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0301FA49" w14:textId="77777777" w:rsidR="00895AB5" w:rsidRPr="00895AB5" w:rsidRDefault="00817766" w:rsidP="00895AB5">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 xml:space="preserve">pn: </w:t>
      </w:r>
    </w:p>
    <w:p w14:paraId="20CD83AB" w14:textId="0F6DB0B9" w:rsidR="00817766" w:rsidRPr="00A82D77" w:rsidRDefault="00895AB5" w:rsidP="00895AB5">
      <w:pPr>
        <w:spacing w:before="120" w:line="312" w:lineRule="auto"/>
        <w:jc w:val="center"/>
        <w:rPr>
          <w:rFonts w:eastAsia="Calibri"/>
          <w:b/>
          <w:color w:val="000000"/>
          <w:sz w:val="28"/>
          <w:szCs w:val="28"/>
          <w:lang w:eastAsia="en-US"/>
        </w:rPr>
      </w:pPr>
      <w:r w:rsidRPr="00895AB5">
        <w:rPr>
          <w:rFonts w:eastAsia="Calibri"/>
          <w:b/>
          <w:color w:val="000000"/>
          <w:sz w:val="28"/>
          <w:szCs w:val="28"/>
          <w:lang w:eastAsia="en-US"/>
        </w:rPr>
        <w:t xml:space="preserve"> </w:t>
      </w:r>
      <w:r w:rsidRPr="00895AB5">
        <w:rPr>
          <w:rFonts w:eastAsia="Calibri"/>
          <w:b/>
          <w:i/>
          <w:iCs/>
          <w:color w:val="000000"/>
          <w:sz w:val="28"/>
          <w:szCs w:val="28"/>
          <w:lang w:eastAsia="en-US"/>
        </w:rPr>
        <w:t>Obsługa sprzętem ciężkim poza zwałami</w:t>
      </w:r>
      <w:r w:rsidR="00935D7A">
        <w:rPr>
          <w:rFonts w:eastAsia="Calibri"/>
          <w:b/>
          <w:i/>
          <w:iCs/>
          <w:color w:val="000000"/>
          <w:sz w:val="28"/>
          <w:szCs w:val="28"/>
          <w:lang w:eastAsia="en-US"/>
        </w:rPr>
        <w:t xml:space="preserve"> węgla </w:t>
      </w:r>
      <w:r w:rsidRPr="00895AB5">
        <w:rPr>
          <w:rFonts w:eastAsia="Calibri"/>
          <w:b/>
          <w:i/>
          <w:iCs/>
          <w:color w:val="000000"/>
          <w:sz w:val="28"/>
          <w:szCs w:val="28"/>
          <w:lang w:eastAsia="en-US"/>
        </w:rPr>
        <w:t>i placami składowymi</w:t>
      </w:r>
      <w:r w:rsidR="00935D7A">
        <w:rPr>
          <w:rFonts w:eastAsia="Calibri"/>
          <w:b/>
          <w:i/>
          <w:iCs/>
          <w:color w:val="000000"/>
          <w:sz w:val="28"/>
          <w:szCs w:val="28"/>
          <w:lang w:eastAsia="en-US"/>
        </w:rPr>
        <w:br/>
      </w:r>
      <w:r w:rsidRPr="00895AB5">
        <w:rPr>
          <w:rFonts w:eastAsia="Calibri"/>
          <w:b/>
          <w:i/>
          <w:iCs/>
          <w:color w:val="000000"/>
          <w:sz w:val="28"/>
          <w:szCs w:val="28"/>
          <w:lang w:eastAsia="en-US"/>
        </w:rPr>
        <w:t xml:space="preserve"> z użyciem </w:t>
      </w:r>
      <w:r w:rsidR="008F6389">
        <w:rPr>
          <w:rFonts w:eastAsia="Calibri"/>
          <w:b/>
          <w:i/>
          <w:iCs/>
          <w:color w:val="000000"/>
          <w:sz w:val="28"/>
          <w:szCs w:val="28"/>
          <w:lang w:eastAsia="en-US"/>
        </w:rPr>
        <w:t>kopar</w:t>
      </w:r>
      <w:r w:rsidR="00935D7A">
        <w:rPr>
          <w:rFonts w:eastAsia="Calibri"/>
          <w:b/>
          <w:i/>
          <w:iCs/>
          <w:color w:val="000000"/>
          <w:sz w:val="28"/>
          <w:szCs w:val="28"/>
          <w:lang w:eastAsia="en-US"/>
        </w:rPr>
        <w:t>e</w:t>
      </w:r>
      <w:r w:rsidR="008F6389">
        <w:rPr>
          <w:rFonts w:eastAsia="Calibri"/>
          <w:b/>
          <w:i/>
          <w:iCs/>
          <w:color w:val="000000"/>
          <w:sz w:val="28"/>
          <w:szCs w:val="28"/>
          <w:lang w:eastAsia="en-US"/>
        </w:rPr>
        <w:t>k gąsienicow</w:t>
      </w:r>
      <w:r w:rsidR="00935D7A">
        <w:rPr>
          <w:rFonts w:eastAsia="Calibri"/>
          <w:b/>
          <w:i/>
          <w:iCs/>
          <w:color w:val="000000"/>
          <w:sz w:val="28"/>
          <w:szCs w:val="28"/>
          <w:lang w:eastAsia="en-US"/>
        </w:rPr>
        <w:t>ych</w:t>
      </w:r>
      <w:r w:rsidR="008C10E1">
        <w:rPr>
          <w:rFonts w:eastAsia="Calibri"/>
          <w:b/>
          <w:i/>
          <w:iCs/>
          <w:color w:val="000000"/>
          <w:sz w:val="28"/>
          <w:szCs w:val="28"/>
          <w:lang w:eastAsia="en-US"/>
        </w:rPr>
        <w:br/>
      </w:r>
      <w:r w:rsidRPr="00895AB5">
        <w:rPr>
          <w:rFonts w:eastAsia="Calibri"/>
          <w:b/>
          <w:i/>
          <w:iCs/>
          <w:color w:val="000000"/>
          <w:sz w:val="28"/>
          <w:szCs w:val="28"/>
          <w:lang w:eastAsia="en-US"/>
        </w:rPr>
        <w:t xml:space="preserve">w okresie 12 miesięcy w Polskiej Grupie Górniczej S.A. Oddział KWK </w:t>
      </w:r>
      <w:r w:rsidR="008F6389">
        <w:rPr>
          <w:rFonts w:eastAsia="Calibri"/>
          <w:b/>
          <w:i/>
          <w:iCs/>
          <w:color w:val="000000"/>
          <w:sz w:val="28"/>
          <w:szCs w:val="28"/>
          <w:lang w:eastAsia="en-US"/>
        </w:rPr>
        <w:t>Bolesław Śmiały</w:t>
      </w:r>
      <w:r w:rsidRPr="00895AB5">
        <w:rPr>
          <w:rFonts w:eastAsia="Calibri"/>
          <w:b/>
          <w:i/>
          <w:iCs/>
          <w:color w:val="000000"/>
          <w:sz w:val="28"/>
          <w:szCs w:val="28"/>
          <w:lang w:eastAsia="en-US"/>
        </w:rPr>
        <w:t>, z</w:t>
      </w:r>
      <w:r>
        <w:rPr>
          <w:rFonts w:eastAsia="Calibri"/>
          <w:b/>
          <w:i/>
          <w:iCs/>
          <w:color w:val="000000"/>
          <w:sz w:val="28"/>
          <w:szCs w:val="28"/>
          <w:lang w:eastAsia="en-US"/>
        </w:rPr>
        <w:t> </w:t>
      </w:r>
      <w:r w:rsidRPr="00895AB5">
        <w:rPr>
          <w:rFonts w:eastAsia="Calibri"/>
          <w:b/>
          <w:i/>
          <w:iCs/>
          <w:color w:val="000000"/>
          <w:sz w:val="28"/>
          <w:szCs w:val="28"/>
          <w:lang w:eastAsia="en-US"/>
        </w:rPr>
        <w:t>podziałem na zadania</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5FE386DB"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5336E5">
        <w:rPr>
          <w:rFonts w:eastAsia="Calibri"/>
          <w:b/>
          <w:color w:val="000000"/>
          <w:sz w:val="28"/>
          <w:szCs w:val="28"/>
          <w:lang w:eastAsia="en-US"/>
        </w:rPr>
        <w:t>402600038</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16B888EA" w14:textId="77777777" w:rsidR="003822D3" w:rsidRPr="00A82D77" w:rsidRDefault="003822D3"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544A55B3"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56857889"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4C34E0">
              <w:rPr>
                <w:noProof/>
                <w:webHidden/>
              </w:rPr>
              <w:t>3</w:t>
            </w:r>
            <w:r w:rsidR="00D92E04" w:rsidRPr="00A82D77">
              <w:rPr>
                <w:noProof/>
                <w:webHidden/>
              </w:rPr>
              <w:fldChar w:fldCharType="end"/>
            </w:r>
          </w:hyperlink>
        </w:p>
        <w:p w14:paraId="5EABD5BF" w14:textId="249E39F7"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4C34E0">
              <w:rPr>
                <w:noProof/>
                <w:webHidden/>
              </w:rPr>
              <w:t>3</w:t>
            </w:r>
            <w:r w:rsidRPr="00A82D77">
              <w:rPr>
                <w:noProof/>
                <w:webHidden/>
              </w:rPr>
              <w:fldChar w:fldCharType="end"/>
            </w:r>
          </w:hyperlink>
        </w:p>
        <w:p w14:paraId="0133E40C" w14:textId="793B69C5"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4C34E0">
              <w:rPr>
                <w:noProof/>
                <w:webHidden/>
              </w:rPr>
              <w:t>3</w:t>
            </w:r>
            <w:r w:rsidRPr="00A82D77">
              <w:rPr>
                <w:noProof/>
                <w:webHidden/>
              </w:rPr>
              <w:fldChar w:fldCharType="end"/>
            </w:r>
          </w:hyperlink>
        </w:p>
        <w:p w14:paraId="3EC043CD" w14:textId="2B9683F9"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4C34E0">
              <w:rPr>
                <w:noProof/>
                <w:webHidden/>
              </w:rPr>
              <w:t>4</w:t>
            </w:r>
            <w:r w:rsidRPr="00A82D77">
              <w:rPr>
                <w:noProof/>
                <w:webHidden/>
              </w:rPr>
              <w:fldChar w:fldCharType="end"/>
            </w:r>
          </w:hyperlink>
        </w:p>
        <w:p w14:paraId="70F5E617" w14:textId="02E7587E"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4C34E0">
              <w:rPr>
                <w:noProof/>
                <w:webHidden/>
              </w:rPr>
              <w:t>4</w:t>
            </w:r>
            <w:r w:rsidRPr="00A82D77">
              <w:rPr>
                <w:noProof/>
                <w:webHidden/>
              </w:rPr>
              <w:fldChar w:fldCharType="end"/>
            </w:r>
          </w:hyperlink>
        </w:p>
        <w:p w14:paraId="2488E4C3" w14:textId="621E585A"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4C34E0">
              <w:rPr>
                <w:noProof/>
                <w:webHidden/>
              </w:rPr>
              <w:t>7</w:t>
            </w:r>
            <w:r w:rsidRPr="00A82D77">
              <w:rPr>
                <w:noProof/>
                <w:webHidden/>
              </w:rPr>
              <w:fldChar w:fldCharType="end"/>
            </w:r>
          </w:hyperlink>
        </w:p>
        <w:p w14:paraId="32BCCF9A" w14:textId="78ED6E87"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4C34E0">
              <w:rPr>
                <w:noProof/>
                <w:webHidden/>
              </w:rPr>
              <w:t>8</w:t>
            </w:r>
            <w:r w:rsidRPr="00A82D77">
              <w:rPr>
                <w:noProof/>
                <w:webHidden/>
              </w:rPr>
              <w:fldChar w:fldCharType="end"/>
            </w:r>
          </w:hyperlink>
        </w:p>
        <w:p w14:paraId="10751AB8" w14:textId="305BB45D"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4C34E0">
              <w:rPr>
                <w:noProof/>
                <w:webHidden/>
              </w:rPr>
              <w:t>8</w:t>
            </w:r>
            <w:r w:rsidRPr="00A82D77">
              <w:rPr>
                <w:noProof/>
                <w:webHidden/>
              </w:rPr>
              <w:fldChar w:fldCharType="end"/>
            </w:r>
          </w:hyperlink>
        </w:p>
        <w:p w14:paraId="778EBB2A" w14:textId="63BFDA22"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4C34E0">
              <w:rPr>
                <w:noProof/>
                <w:webHidden/>
              </w:rPr>
              <w:t>11</w:t>
            </w:r>
            <w:r w:rsidRPr="00A82D77">
              <w:rPr>
                <w:noProof/>
                <w:webHidden/>
              </w:rPr>
              <w:fldChar w:fldCharType="end"/>
            </w:r>
          </w:hyperlink>
        </w:p>
        <w:p w14:paraId="39AF2E8C" w14:textId="3A326E45"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4C34E0">
              <w:rPr>
                <w:noProof/>
                <w:webHidden/>
              </w:rPr>
              <w:t>12</w:t>
            </w:r>
            <w:r w:rsidRPr="00A82D77">
              <w:rPr>
                <w:noProof/>
                <w:webHidden/>
              </w:rPr>
              <w:fldChar w:fldCharType="end"/>
            </w:r>
          </w:hyperlink>
        </w:p>
        <w:p w14:paraId="1099871B" w14:textId="61459291"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4C34E0">
              <w:rPr>
                <w:noProof/>
                <w:webHidden/>
              </w:rPr>
              <w:t>12</w:t>
            </w:r>
            <w:r w:rsidRPr="00A82D77">
              <w:rPr>
                <w:noProof/>
                <w:webHidden/>
              </w:rPr>
              <w:fldChar w:fldCharType="end"/>
            </w:r>
          </w:hyperlink>
        </w:p>
        <w:p w14:paraId="6CE0CCE8" w14:textId="43CCD738"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4C34E0">
              <w:rPr>
                <w:noProof/>
                <w:webHidden/>
              </w:rPr>
              <w:t>12</w:t>
            </w:r>
            <w:r w:rsidRPr="00A82D77">
              <w:rPr>
                <w:noProof/>
                <w:webHidden/>
              </w:rPr>
              <w:fldChar w:fldCharType="end"/>
            </w:r>
          </w:hyperlink>
        </w:p>
        <w:p w14:paraId="0721BFAB" w14:textId="7897D15B"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4C34E0">
              <w:rPr>
                <w:noProof/>
                <w:webHidden/>
              </w:rPr>
              <w:t>14</w:t>
            </w:r>
            <w:r w:rsidRPr="00A82D77">
              <w:rPr>
                <w:noProof/>
                <w:webHidden/>
              </w:rPr>
              <w:fldChar w:fldCharType="end"/>
            </w:r>
          </w:hyperlink>
        </w:p>
        <w:p w14:paraId="34C2BF70" w14:textId="198AA221"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4C34E0">
              <w:rPr>
                <w:noProof/>
                <w:webHidden/>
              </w:rPr>
              <w:t>15</w:t>
            </w:r>
            <w:r w:rsidRPr="00A82D77">
              <w:rPr>
                <w:noProof/>
                <w:webHidden/>
              </w:rPr>
              <w:fldChar w:fldCharType="end"/>
            </w:r>
          </w:hyperlink>
        </w:p>
        <w:p w14:paraId="2E370DFF" w14:textId="5689B21B"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4C34E0">
              <w:rPr>
                <w:noProof/>
                <w:webHidden/>
              </w:rPr>
              <w:t>15</w:t>
            </w:r>
            <w:r w:rsidRPr="00A82D77">
              <w:rPr>
                <w:noProof/>
                <w:webHidden/>
              </w:rPr>
              <w:fldChar w:fldCharType="end"/>
            </w:r>
          </w:hyperlink>
        </w:p>
        <w:p w14:paraId="1120AF1B" w14:textId="5C1B15F9"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4C34E0">
              <w:rPr>
                <w:noProof/>
                <w:webHidden/>
              </w:rPr>
              <w:t>16</w:t>
            </w:r>
            <w:r w:rsidRPr="00A82D77">
              <w:rPr>
                <w:noProof/>
                <w:webHidden/>
              </w:rPr>
              <w:fldChar w:fldCharType="end"/>
            </w:r>
          </w:hyperlink>
        </w:p>
        <w:p w14:paraId="2DEA4C84" w14:textId="6C5FD11A"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4C34E0">
              <w:rPr>
                <w:noProof/>
                <w:webHidden/>
              </w:rPr>
              <w:t>16</w:t>
            </w:r>
            <w:r w:rsidRPr="00A82D77">
              <w:rPr>
                <w:noProof/>
                <w:webHidden/>
              </w:rPr>
              <w:fldChar w:fldCharType="end"/>
            </w:r>
          </w:hyperlink>
        </w:p>
        <w:p w14:paraId="10863627" w14:textId="347BCB50"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4C34E0">
              <w:rPr>
                <w:noProof/>
                <w:webHidden/>
              </w:rPr>
              <w:t>18</w:t>
            </w:r>
            <w:r w:rsidRPr="00A82D77">
              <w:rPr>
                <w:noProof/>
                <w:webHidden/>
              </w:rPr>
              <w:fldChar w:fldCharType="end"/>
            </w:r>
          </w:hyperlink>
        </w:p>
        <w:p w14:paraId="07D8339D" w14:textId="31277ACF"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4C34E0">
              <w:rPr>
                <w:noProof/>
                <w:webHidden/>
              </w:rPr>
              <w:t>19</w:t>
            </w:r>
            <w:r w:rsidRPr="00A82D77">
              <w:rPr>
                <w:noProof/>
                <w:webHidden/>
              </w:rPr>
              <w:fldChar w:fldCharType="end"/>
            </w:r>
          </w:hyperlink>
        </w:p>
        <w:p w14:paraId="0C40BF6B" w14:textId="3D23E118"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4C34E0">
              <w:rPr>
                <w:noProof/>
                <w:webHidden/>
              </w:rPr>
              <w:t>19</w:t>
            </w:r>
            <w:r w:rsidRPr="00A82D77">
              <w:rPr>
                <w:noProof/>
                <w:webHidden/>
              </w:rPr>
              <w:fldChar w:fldCharType="end"/>
            </w:r>
          </w:hyperlink>
        </w:p>
        <w:p w14:paraId="2AFC13E2" w14:textId="3DA6BA40"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4C34E0">
              <w:rPr>
                <w:noProof/>
                <w:webHidden/>
              </w:rPr>
              <w:t>19</w:t>
            </w:r>
            <w:r w:rsidRPr="00A82D77">
              <w:rPr>
                <w:noProof/>
                <w:webHidden/>
              </w:rPr>
              <w:fldChar w:fldCharType="end"/>
            </w:r>
          </w:hyperlink>
        </w:p>
        <w:p w14:paraId="23939ECB" w14:textId="0E17656F"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4C34E0">
              <w:rPr>
                <w:noProof/>
                <w:webHidden/>
              </w:rPr>
              <w:t>19</w:t>
            </w:r>
            <w:r w:rsidRPr="00A82D77">
              <w:rPr>
                <w:noProof/>
                <w:webHidden/>
              </w:rPr>
              <w:fldChar w:fldCharType="end"/>
            </w:r>
          </w:hyperlink>
        </w:p>
        <w:p w14:paraId="713F957B" w14:textId="00A894EA"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4C34E0">
              <w:rPr>
                <w:noProof/>
                <w:webHidden/>
              </w:rPr>
              <w:t>20</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895AB5">
      <w:pPr>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0EAF4A8" w14:textId="5E2AE5E1" w:rsidR="00895AB5" w:rsidRPr="00895AB5" w:rsidRDefault="00895AB5" w:rsidP="00895AB5">
      <w:pPr>
        <w:widowControl w:val="0"/>
        <w:rPr>
          <w:b/>
          <w:sz w:val="24"/>
          <w:szCs w:val="24"/>
        </w:rPr>
      </w:pPr>
      <w:r w:rsidRPr="00895AB5">
        <w:rPr>
          <w:b/>
          <w:sz w:val="24"/>
          <w:szCs w:val="24"/>
        </w:rPr>
        <w:t xml:space="preserve">Oddział KWK </w:t>
      </w:r>
      <w:r w:rsidR="008F6389">
        <w:rPr>
          <w:b/>
          <w:sz w:val="24"/>
          <w:szCs w:val="24"/>
        </w:rPr>
        <w:t>Bolesław Śmiały</w:t>
      </w:r>
    </w:p>
    <w:p w14:paraId="521F4B5E" w14:textId="306AF0E6" w:rsidR="00DE648B" w:rsidRPr="00895AB5" w:rsidRDefault="00895AB5" w:rsidP="00895AB5">
      <w:pPr>
        <w:jc w:val="both"/>
        <w:rPr>
          <w:bCs/>
          <w:iCs/>
          <w:sz w:val="24"/>
          <w:szCs w:val="24"/>
        </w:rPr>
      </w:pPr>
      <w:r w:rsidRPr="00895AB5">
        <w:rPr>
          <w:b/>
          <w:sz w:val="24"/>
          <w:szCs w:val="24"/>
        </w:rPr>
        <w:t>4</w:t>
      </w:r>
      <w:r w:rsidR="008F6389">
        <w:rPr>
          <w:b/>
          <w:sz w:val="24"/>
          <w:szCs w:val="24"/>
        </w:rPr>
        <w:t>3-173 Łaziska Górne</w:t>
      </w:r>
      <w:r w:rsidRPr="00895AB5">
        <w:rPr>
          <w:b/>
          <w:sz w:val="24"/>
          <w:szCs w:val="24"/>
        </w:rPr>
        <w:t xml:space="preserve">, ul. </w:t>
      </w:r>
      <w:r w:rsidR="008F6389">
        <w:rPr>
          <w:b/>
          <w:sz w:val="24"/>
          <w:szCs w:val="24"/>
        </w:rPr>
        <w:t>Św. Barbary 12</w:t>
      </w:r>
      <w:r w:rsidRPr="00895AB5">
        <w:rPr>
          <w:bCs/>
          <w:sz w:val="24"/>
          <w:szCs w:val="24"/>
        </w:rPr>
        <w:t>.</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0F849D75" w:rsidR="004F61A8" w:rsidRPr="00935D7A"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bookmarkStart w:id="13" w:name="_Hlk210722481"/>
      <w:r w:rsidR="00895AB5" w:rsidRPr="00895AB5">
        <w:rPr>
          <w:rFonts w:eastAsia="Calibri"/>
          <w:b/>
          <w:i/>
          <w:iCs/>
          <w:color w:val="000000"/>
          <w:lang w:eastAsia="en-US"/>
        </w:rPr>
        <w:t>Obsługa sprzętem ciężkim poza zwałami</w:t>
      </w:r>
      <w:r w:rsidR="00DB20CF">
        <w:rPr>
          <w:rFonts w:eastAsia="Calibri"/>
          <w:b/>
          <w:i/>
          <w:iCs/>
          <w:color w:val="000000"/>
          <w:lang w:eastAsia="en-US"/>
        </w:rPr>
        <w:t xml:space="preserve"> </w:t>
      </w:r>
      <w:r w:rsidR="00935D7A">
        <w:rPr>
          <w:rFonts w:eastAsia="Calibri"/>
          <w:b/>
          <w:i/>
          <w:iCs/>
          <w:color w:val="000000"/>
          <w:lang w:eastAsia="en-US"/>
        </w:rPr>
        <w:t>węgla</w:t>
      </w:r>
      <w:r w:rsidR="00895AB5" w:rsidRPr="00895AB5">
        <w:rPr>
          <w:rFonts w:eastAsia="Calibri"/>
          <w:b/>
          <w:i/>
          <w:iCs/>
          <w:color w:val="000000"/>
          <w:lang w:eastAsia="en-US"/>
        </w:rPr>
        <w:t xml:space="preserve"> i placami składowymi z użyciem </w:t>
      </w:r>
      <w:r w:rsidR="008F6389">
        <w:rPr>
          <w:rFonts w:eastAsia="Calibri"/>
          <w:b/>
          <w:i/>
          <w:iCs/>
          <w:color w:val="000000"/>
          <w:lang w:eastAsia="en-US"/>
        </w:rPr>
        <w:t>kopar</w:t>
      </w:r>
      <w:r w:rsidR="00935D7A">
        <w:rPr>
          <w:rFonts w:eastAsia="Calibri"/>
          <w:b/>
          <w:i/>
          <w:iCs/>
          <w:color w:val="000000"/>
          <w:lang w:eastAsia="en-US"/>
        </w:rPr>
        <w:t>ek</w:t>
      </w:r>
      <w:r w:rsidR="008F6389">
        <w:rPr>
          <w:rFonts w:eastAsia="Calibri"/>
          <w:b/>
          <w:i/>
          <w:iCs/>
          <w:color w:val="000000"/>
          <w:lang w:eastAsia="en-US"/>
        </w:rPr>
        <w:t xml:space="preserve"> gąsienicow</w:t>
      </w:r>
      <w:r w:rsidR="00935D7A">
        <w:rPr>
          <w:rFonts w:eastAsia="Calibri"/>
          <w:b/>
          <w:i/>
          <w:iCs/>
          <w:color w:val="000000"/>
          <w:lang w:eastAsia="en-US"/>
        </w:rPr>
        <w:t>ych</w:t>
      </w:r>
      <w:r w:rsidR="00895AB5" w:rsidRPr="00895AB5">
        <w:rPr>
          <w:rFonts w:eastAsia="Calibri"/>
          <w:b/>
          <w:i/>
          <w:iCs/>
          <w:color w:val="000000"/>
          <w:lang w:eastAsia="en-US"/>
        </w:rPr>
        <w:t xml:space="preserve"> w okresie 12 miesięcy w Polskiej Grupie Górniczej S.A. Oddział KWK </w:t>
      </w:r>
      <w:r w:rsidR="008F6389">
        <w:rPr>
          <w:rFonts w:eastAsia="Calibri"/>
          <w:b/>
          <w:i/>
          <w:iCs/>
          <w:color w:val="000000"/>
          <w:lang w:eastAsia="en-US"/>
        </w:rPr>
        <w:t>Bolesław Śmiały</w:t>
      </w:r>
      <w:r w:rsidR="00895AB5" w:rsidRPr="00895AB5">
        <w:rPr>
          <w:rFonts w:eastAsia="Calibri"/>
          <w:b/>
          <w:i/>
          <w:iCs/>
          <w:color w:val="000000"/>
          <w:lang w:eastAsia="en-US"/>
        </w:rPr>
        <w:t>, z podziałem na zadania</w:t>
      </w:r>
      <w:r w:rsidR="006F70DA">
        <w:rPr>
          <w:rFonts w:eastAsia="Calibri"/>
          <w:b/>
          <w:i/>
          <w:iCs/>
          <w:color w:val="000000"/>
          <w:lang w:eastAsia="en-US"/>
        </w:rPr>
        <w:t>:</w:t>
      </w:r>
    </w:p>
    <w:p w14:paraId="34369AED" w14:textId="6B06AECC" w:rsidR="007E5F1E" w:rsidRDefault="006F70DA" w:rsidP="007E5F1E">
      <w:pPr>
        <w:pStyle w:val="Akapitzlist"/>
        <w:tabs>
          <w:tab w:val="left" w:pos="1418"/>
          <w:tab w:val="right" w:leader="dot" w:pos="10010"/>
        </w:tabs>
        <w:ind w:left="1418" w:hanging="1418"/>
        <w:jc w:val="both"/>
        <w:rPr>
          <w:rFonts w:eastAsiaTheme="minorHAnsi"/>
          <w:lang w:eastAsia="en-US"/>
        </w:rPr>
      </w:pPr>
      <w:r>
        <w:rPr>
          <w:rFonts w:eastAsia="Calibri"/>
          <w:b/>
          <w:i/>
          <w:iCs/>
          <w:color w:val="000000"/>
          <w:lang w:eastAsia="en-US"/>
        </w:rPr>
        <w:t>Zadanie nr 1</w:t>
      </w:r>
      <w:r w:rsidR="00157F4D" w:rsidRPr="00157F4D">
        <w:rPr>
          <w:sz w:val="22"/>
          <w:szCs w:val="22"/>
        </w:rPr>
        <w:t xml:space="preserve"> </w:t>
      </w:r>
      <w:r w:rsidR="007E5F1E" w:rsidRPr="007E5F1E">
        <w:rPr>
          <w:rFonts w:eastAsiaTheme="minorHAnsi"/>
          <w:b/>
          <w:bCs/>
          <w:i/>
          <w:iCs/>
          <w:lang w:eastAsia="en-US"/>
        </w:rPr>
        <w:t>- koparka gąsienicowa podsiębierna z operatorem/poj. łyżki</w:t>
      </w:r>
      <w:r w:rsidR="00DB20CF">
        <w:rPr>
          <w:rFonts w:eastAsiaTheme="minorHAnsi"/>
          <w:b/>
          <w:bCs/>
          <w:i/>
          <w:iCs/>
          <w:lang w:eastAsia="en-US"/>
        </w:rPr>
        <w:t xml:space="preserve"> </w:t>
      </w:r>
      <w:r w:rsidR="007E5F1E" w:rsidRPr="007E5F1E">
        <w:rPr>
          <w:rFonts w:eastAsiaTheme="minorHAnsi"/>
          <w:b/>
          <w:bCs/>
          <w:i/>
          <w:iCs/>
          <w:lang w:eastAsia="en-US"/>
        </w:rPr>
        <w:t>czołowej min. 0,5m</w:t>
      </w:r>
      <w:r w:rsidR="007E5F1E" w:rsidRPr="007E5F1E">
        <w:rPr>
          <w:rFonts w:eastAsiaTheme="minorHAnsi"/>
          <w:b/>
          <w:bCs/>
          <w:i/>
          <w:iCs/>
          <w:vertAlign w:val="superscript"/>
          <w:lang w:eastAsia="en-US"/>
        </w:rPr>
        <w:t>3</w:t>
      </w:r>
      <w:r w:rsidR="007E5F1E" w:rsidRPr="007E5F1E">
        <w:rPr>
          <w:rFonts w:eastAsiaTheme="minorHAnsi"/>
          <w:b/>
          <w:bCs/>
          <w:i/>
          <w:iCs/>
          <w:lang w:eastAsia="en-US"/>
        </w:rPr>
        <w:t>/z monitoringiem.</w:t>
      </w:r>
      <w:r w:rsidR="007E5F1E" w:rsidRPr="007E5F1E">
        <w:rPr>
          <w:rFonts w:eastAsiaTheme="minorHAnsi"/>
          <w:lang w:eastAsia="en-US"/>
        </w:rPr>
        <w:t xml:space="preserve"> </w:t>
      </w:r>
    </w:p>
    <w:p w14:paraId="15FCC9B8" w14:textId="77777777" w:rsidR="00935D7A" w:rsidRPr="007E5F1E" w:rsidRDefault="00935D7A" w:rsidP="007E5F1E">
      <w:pPr>
        <w:pStyle w:val="Akapitzlist"/>
        <w:tabs>
          <w:tab w:val="left" w:pos="1418"/>
          <w:tab w:val="right" w:leader="dot" w:pos="10010"/>
        </w:tabs>
        <w:ind w:left="1418" w:hanging="1418"/>
        <w:jc w:val="both"/>
        <w:rPr>
          <w:rFonts w:eastAsiaTheme="minorHAnsi"/>
          <w:iCs/>
          <w:lang w:eastAsia="en-US"/>
        </w:rPr>
      </w:pPr>
    </w:p>
    <w:p w14:paraId="5732784C" w14:textId="6D99516A" w:rsidR="00935D7A" w:rsidRPr="007E5F1E" w:rsidRDefault="006F70DA" w:rsidP="00935D7A">
      <w:pPr>
        <w:pStyle w:val="Akapitzlist"/>
        <w:tabs>
          <w:tab w:val="left" w:pos="1418"/>
          <w:tab w:val="right" w:leader="dot" w:pos="10010"/>
        </w:tabs>
        <w:ind w:left="1418" w:hanging="1418"/>
        <w:jc w:val="both"/>
        <w:rPr>
          <w:rFonts w:eastAsiaTheme="minorHAnsi"/>
          <w:iCs/>
          <w:lang w:eastAsia="en-US"/>
        </w:rPr>
      </w:pPr>
      <w:r>
        <w:rPr>
          <w:rFonts w:eastAsia="Calibri"/>
          <w:b/>
          <w:i/>
          <w:iCs/>
          <w:color w:val="000000"/>
          <w:lang w:eastAsia="en-US"/>
        </w:rPr>
        <w:t>Zadanie nr 2</w:t>
      </w:r>
      <w:r w:rsidR="007E5F1E" w:rsidRPr="007E5F1E">
        <w:t xml:space="preserve"> </w:t>
      </w:r>
      <w:r w:rsidR="007E5F1E" w:rsidRPr="007E5F1E">
        <w:rPr>
          <w:b/>
          <w:bCs/>
          <w:i/>
          <w:iCs/>
        </w:rPr>
        <w:t xml:space="preserve">- </w:t>
      </w:r>
      <w:r w:rsidR="00935D7A" w:rsidRPr="007E5F1E">
        <w:rPr>
          <w:rFonts w:eastAsiaTheme="minorHAnsi"/>
          <w:b/>
          <w:bCs/>
          <w:i/>
          <w:iCs/>
          <w:lang w:eastAsia="en-US"/>
        </w:rPr>
        <w:t>koparka gąsienicowa podsiębierna z operatorem/poj. łyżki czołowej min. 1m</w:t>
      </w:r>
      <w:r w:rsidR="00935D7A" w:rsidRPr="007E5F1E">
        <w:rPr>
          <w:rFonts w:eastAsiaTheme="minorHAnsi"/>
          <w:b/>
          <w:bCs/>
          <w:i/>
          <w:iCs/>
          <w:vertAlign w:val="superscript"/>
          <w:lang w:eastAsia="en-US"/>
        </w:rPr>
        <w:t>3</w:t>
      </w:r>
      <w:r w:rsidR="00935D7A" w:rsidRPr="007E5F1E">
        <w:rPr>
          <w:rFonts w:eastAsiaTheme="minorHAnsi"/>
          <w:b/>
          <w:bCs/>
          <w:i/>
          <w:iCs/>
          <w:lang w:eastAsia="en-US"/>
        </w:rPr>
        <w:t>/ z monitoringiem.</w:t>
      </w:r>
      <w:r w:rsidR="00935D7A" w:rsidRPr="007E5F1E">
        <w:rPr>
          <w:rFonts w:eastAsiaTheme="minorHAnsi"/>
          <w:lang w:eastAsia="en-US"/>
        </w:rPr>
        <w:t xml:space="preserve"> </w:t>
      </w:r>
    </w:p>
    <w:bookmarkEnd w:id="13"/>
    <w:p w14:paraId="4D37EEC6" w14:textId="32BB9520" w:rsidR="00F13DFD" w:rsidRPr="00A82D77" w:rsidRDefault="00F13DFD" w:rsidP="004F61A8">
      <w:pPr>
        <w:pStyle w:val="Akapitzlist"/>
        <w:numPr>
          <w:ilvl w:val="0"/>
          <w:numId w:val="1"/>
        </w:numPr>
        <w:spacing w:before="120"/>
        <w:ind w:left="357" w:hanging="357"/>
        <w:contextualSpacing w:val="0"/>
        <w:jc w:val="both"/>
        <w:rPr>
          <w:b/>
          <w:bCs/>
        </w:rPr>
      </w:pPr>
      <w:r w:rsidRPr="00A82D77">
        <w:t>Szczegółowy opis przedmiotu zamówienia</w:t>
      </w:r>
      <w:r w:rsidR="006F70DA">
        <w:t xml:space="preserve"> z podziałem na zadania </w:t>
      </w:r>
      <w:r w:rsidRPr="00A82D77">
        <w:t xml:space="preserve">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lastRenderedPageBreak/>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4" w:name="_Toc106095840"/>
      <w:bookmarkStart w:id="15" w:name="_Toc106096384"/>
      <w:bookmarkStart w:id="16" w:name="_Toc106965767"/>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4"/>
      <w:bookmarkEnd w:id="15"/>
      <w:bookmarkEnd w:id="16"/>
    </w:p>
    <w:p w14:paraId="556D618D" w14:textId="1175808E" w:rsidR="00F13DFD" w:rsidRPr="00A82D77" w:rsidRDefault="006B0420" w:rsidP="000E24C6">
      <w:pPr>
        <w:spacing w:before="120"/>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6F70DA">
        <w:rPr>
          <w:bCs/>
          <w:sz w:val="24"/>
          <w:szCs w:val="24"/>
        </w:rPr>
        <w:t>- Zadań</w:t>
      </w:r>
      <w:r w:rsidR="00CA0422" w:rsidRPr="00A82D77">
        <w:rPr>
          <w:bCs/>
          <w:sz w:val="24"/>
          <w:szCs w:val="24"/>
        </w:rPr>
        <w:t>,</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A82D77">
        <w:rPr>
          <w:b/>
          <w:sz w:val="24"/>
          <w:szCs w:val="24"/>
        </w:rPr>
        <w:t>Załącznik nr 1 do SWZ</w:t>
      </w:r>
      <w:r w:rsidR="00965D01" w:rsidRPr="00A82D77">
        <w:rPr>
          <w:bCs/>
          <w:sz w:val="24"/>
          <w:szCs w:val="24"/>
        </w:rPr>
        <w:t>)</w:t>
      </w:r>
      <w:r w:rsidR="00CA0422"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7" w:name="_Toc106095841"/>
      <w:bookmarkStart w:id="18" w:name="_Toc106096385"/>
      <w:bookmarkStart w:id="19"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20"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0"/>
    <w:p w14:paraId="3B4BD914"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7D3A94F"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3E131BC2"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E1CB611"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E81AD27"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jeżeli doszło do zakłócenia konkurencji wynikającego z wcześniejszego doradztwa lub zaangażowania w inny sposób w przygotowanie postępowania tego Wykonawcy lub podmiotu, który należy z Wykonawcą do tej samej grupy kapitałowej w rozumieniu </w:t>
      </w:r>
      <w:r w:rsidRPr="00115391">
        <w:lastRenderedPageBreak/>
        <w:t xml:space="preserve">ustawy z dnia 16 lutego 2007 r. o ochronie konkurencji i konsumentów, chyba że spowodowane tym zakłócenie konkurencji może być wyeliminowane w inny sposób niż przez wykluczenie Wykonawcy z udziału w postępowaniu o udzielenie zamówienia; </w:t>
      </w:r>
    </w:p>
    <w:p w14:paraId="3FDC7820"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który przedstawił informacje wprowadzające w błąd, co mogło mieć wpływ na decyzje podejmowane przez Zamawiającego w postępowaniu o udzielenie zamówienia; </w:t>
      </w:r>
    </w:p>
    <w:p w14:paraId="07F93DFE"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15391">
        <w:rPr>
          <w:rFonts w:eastAsiaTheme="minorHAnsi"/>
          <w:color w:val="000000"/>
          <w:sz w:val="23"/>
          <w:szCs w:val="23"/>
          <w:lang w:eastAsia="en-US"/>
        </w:rPr>
        <w:t xml:space="preserve">oraz w rozporządzeniu (UE) 2022/576, tj: </w:t>
      </w:r>
    </w:p>
    <w:p w14:paraId="7FCBEEFE" w14:textId="77777777" w:rsidR="006B4689" w:rsidRPr="00115391" w:rsidRDefault="006B4689" w:rsidP="006B4689">
      <w:pPr>
        <w:numPr>
          <w:ilvl w:val="2"/>
          <w:numId w:val="2"/>
        </w:numPr>
        <w:autoSpaceDE w:val="0"/>
        <w:autoSpaceDN w:val="0"/>
        <w:adjustRightInd w:val="0"/>
        <w:spacing w:line="312" w:lineRule="auto"/>
        <w:ind w:left="1077" w:hanging="357"/>
        <w:jc w:val="both"/>
        <w:rPr>
          <w:sz w:val="24"/>
          <w:szCs w:val="24"/>
        </w:rPr>
      </w:pPr>
      <w:r w:rsidRPr="00115391">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D9C8F8B" w14:textId="77777777" w:rsidR="006B4689" w:rsidRPr="00115391" w:rsidRDefault="006B4689" w:rsidP="006B468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1539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A3B9859" w14:textId="77777777" w:rsidR="006B4689" w:rsidRPr="00115391" w:rsidRDefault="006B4689" w:rsidP="006B468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1539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B50416F" w14:textId="77777777" w:rsidR="006B4689" w:rsidRPr="00115391" w:rsidRDefault="006B4689" w:rsidP="006B468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15391">
        <w:rPr>
          <w:rFonts w:eastAsiaTheme="minorHAnsi"/>
          <w:color w:val="000000"/>
          <w:sz w:val="23"/>
          <w:szCs w:val="23"/>
          <w:lang w:eastAsia="en-US"/>
        </w:rPr>
        <w:t>Wykonawcy, którzy realizują zamówienie na rzecz lub z udziałem:</w:t>
      </w:r>
    </w:p>
    <w:p w14:paraId="40EB1485" w14:textId="77777777" w:rsidR="006B4689" w:rsidRPr="00115391" w:rsidRDefault="006B4689" w:rsidP="006B4689">
      <w:pPr>
        <w:pStyle w:val="Akapitzlist"/>
        <w:numPr>
          <w:ilvl w:val="0"/>
          <w:numId w:val="143"/>
        </w:numPr>
        <w:autoSpaceDE w:val="0"/>
        <w:autoSpaceDN w:val="0"/>
        <w:adjustRightInd w:val="0"/>
        <w:spacing w:line="312" w:lineRule="auto"/>
        <w:ind w:left="1418"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obywateli rosyjskich lub osób fizycznych lub prawnych, podmiotów lub organów z siedzibą w Rosji; </w:t>
      </w:r>
    </w:p>
    <w:p w14:paraId="157EF9F3" w14:textId="77777777" w:rsidR="006B4689" w:rsidRPr="00115391" w:rsidRDefault="006B4689" w:rsidP="006B4689">
      <w:pPr>
        <w:pStyle w:val="Akapitzlist"/>
        <w:numPr>
          <w:ilvl w:val="0"/>
          <w:numId w:val="143"/>
        </w:numPr>
        <w:autoSpaceDE w:val="0"/>
        <w:autoSpaceDN w:val="0"/>
        <w:adjustRightInd w:val="0"/>
        <w:spacing w:line="312" w:lineRule="auto"/>
        <w:ind w:left="1418" w:hanging="284"/>
        <w:jc w:val="both"/>
        <w:rPr>
          <w:rFonts w:eastAsiaTheme="minorHAnsi"/>
          <w:color w:val="000000"/>
          <w:sz w:val="23"/>
          <w:szCs w:val="23"/>
          <w:lang w:eastAsia="en-US"/>
        </w:rPr>
      </w:pPr>
      <w:r w:rsidRPr="00115391">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4347ABA1" w14:textId="77777777" w:rsidR="006B4689" w:rsidRPr="00115391" w:rsidRDefault="006B4689" w:rsidP="006B4689">
      <w:pPr>
        <w:pStyle w:val="Akapitzlist"/>
        <w:numPr>
          <w:ilvl w:val="0"/>
          <w:numId w:val="143"/>
        </w:numPr>
        <w:autoSpaceDE w:val="0"/>
        <w:autoSpaceDN w:val="0"/>
        <w:adjustRightInd w:val="0"/>
        <w:spacing w:line="312" w:lineRule="auto"/>
        <w:ind w:left="1418" w:hanging="284"/>
        <w:jc w:val="both"/>
        <w:rPr>
          <w:rFonts w:eastAsiaTheme="minorHAnsi"/>
          <w:color w:val="000000"/>
          <w:sz w:val="23"/>
          <w:szCs w:val="23"/>
          <w:lang w:eastAsia="en-US"/>
        </w:rPr>
      </w:pPr>
      <w:r w:rsidRPr="00115391">
        <w:rPr>
          <w:rFonts w:eastAsiaTheme="minorHAnsi"/>
          <w:color w:val="000000"/>
          <w:sz w:val="23"/>
          <w:szCs w:val="23"/>
          <w:lang w:eastAsia="en-US"/>
        </w:rPr>
        <w:lastRenderedPageBreak/>
        <w:t xml:space="preserve">osób fizycznych lub prawnych, podmiotów lub organów działających w imieniu lub pod kierunkiem podmiotu, o którym mowa w tir. 1) lub 2), </w:t>
      </w:r>
    </w:p>
    <w:p w14:paraId="2F901CDA" w14:textId="77777777" w:rsidR="006B4689" w:rsidRPr="00115391" w:rsidRDefault="006B4689" w:rsidP="006B4689">
      <w:pPr>
        <w:numPr>
          <w:ilvl w:val="2"/>
          <w:numId w:val="142"/>
        </w:numPr>
        <w:autoSpaceDE w:val="0"/>
        <w:autoSpaceDN w:val="0"/>
        <w:adjustRightInd w:val="0"/>
        <w:spacing w:line="312" w:lineRule="auto"/>
        <w:ind w:left="1134"/>
        <w:jc w:val="both"/>
        <w:rPr>
          <w:rFonts w:eastAsiaTheme="minorHAnsi"/>
          <w:color w:val="000000"/>
          <w:sz w:val="23"/>
          <w:szCs w:val="23"/>
          <w:lang w:eastAsia="en-US"/>
        </w:rPr>
      </w:pPr>
      <w:r w:rsidRPr="0011539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6AF971C"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rPr>
          <w:rFonts w:eastAsiaTheme="minorHAnsi"/>
          <w:color w:val="000000"/>
          <w:sz w:val="23"/>
          <w:szCs w:val="23"/>
          <w:lang w:eastAsia="en-US"/>
        </w:rPr>
        <w:t xml:space="preserve">wobec którego są podejmowane inne prawem przewidziane środki o charakterze sankcyjnym. </w:t>
      </w:r>
    </w:p>
    <w:p w14:paraId="5944E4B0"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30613C5" w14:textId="77777777" w:rsidR="006B4689" w:rsidRPr="00115391" w:rsidRDefault="006B4689" w:rsidP="006B4689">
      <w:pPr>
        <w:pStyle w:val="Akapitzlist"/>
        <w:numPr>
          <w:ilvl w:val="2"/>
          <w:numId w:val="2"/>
        </w:numPr>
        <w:spacing w:before="120" w:line="312" w:lineRule="auto"/>
        <w:contextualSpacing w:val="0"/>
        <w:jc w:val="both"/>
      </w:pPr>
      <w:r w:rsidRPr="00115391">
        <w:rPr>
          <w:rFonts w:eastAsiaTheme="minorHAnsi"/>
          <w:color w:val="000000"/>
          <w:sz w:val="23"/>
          <w:szCs w:val="23"/>
          <w:lang w:eastAsia="en-US"/>
        </w:rPr>
        <w:t xml:space="preserve">odmówił zawarcia umowy, lub </w:t>
      </w:r>
    </w:p>
    <w:p w14:paraId="5B31529E" w14:textId="77777777" w:rsidR="006B4689" w:rsidRPr="00115391" w:rsidRDefault="006B4689" w:rsidP="006B4689">
      <w:pPr>
        <w:pStyle w:val="Akapitzlist"/>
        <w:numPr>
          <w:ilvl w:val="2"/>
          <w:numId w:val="2"/>
        </w:numPr>
        <w:spacing w:before="120" w:line="312" w:lineRule="auto"/>
        <w:contextualSpacing w:val="0"/>
        <w:jc w:val="both"/>
      </w:pPr>
      <w:r w:rsidRPr="00115391">
        <w:rPr>
          <w:rFonts w:eastAsiaTheme="minorHAnsi"/>
          <w:color w:val="000000"/>
          <w:sz w:val="23"/>
          <w:szCs w:val="23"/>
          <w:lang w:eastAsia="en-US"/>
        </w:rPr>
        <w:t xml:space="preserve">wycofał ofertę, lub </w:t>
      </w:r>
    </w:p>
    <w:p w14:paraId="0E3B6060" w14:textId="77777777" w:rsidR="006B4689" w:rsidRPr="00115391" w:rsidRDefault="006B4689" w:rsidP="006B4689">
      <w:pPr>
        <w:pStyle w:val="Akapitzlist"/>
        <w:numPr>
          <w:ilvl w:val="2"/>
          <w:numId w:val="2"/>
        </w:numPr>
        <w:spacing w:before="120" w:line="312" w:lineRule="auto"/>
        <w:contextualSpacing w:val="0"/>
        <w:jc w:val="both"/>
      </w:pPr>
      <w:r w:rsidRPr="00115391">
        <w:rPr>
          <w:rFonts w:eastAsiaTheme="minorHAnsi"/>
          <w:color w:val="000000"/>
          <w:sz w:val="23"/>
          <w:szCs w:val="23"/>
          <w:lang w:eastAsia="en-US"/>
        </w:rPr>
        <w:t xml:space="preserve">nie uzupełnił oświadczeń i dokumentów na wezwanie, o którym mowa w § 39 ust. 6 Regulaminu. </w:t>
      </w:r>
    </w:p>
    <w:p w14:paraId="16ED08B6" w14:textId="77777777" w:rsidR="006B4689" w:rsidRPr="00115391" w:rsidRDefault="006B4689" w:rsidP="006B4689">
      <w:pPr>
        <w:pStyle w:val="Akapitzlist"/>
        <w:numPr>
          <w:ilvl w:val="1"/>
          <w:numId w:val="2"/>
        </w:numPr>
        <w:spacing w:before="120" w:line="312" w:lineRule="auto"/>
        <w:ind w:left="709" w:hanging="425"/>
        <w:contextualSpacing w:val="0"/>
        <w:jc w:val="both"/>
      </w:pPr>
      <w:r w:rsidRPr="00115391">
        <w:rPr>
          <w:rFonts w:eastAsiaTheme="minorHAnsi"/>
          <w:color w:val="000000"/>
          <w:sz w:val="23"/>
          <w:szCs w:val="23"/>
          <w:lang w:eastAsia="en-US"/>
        </w:rPr>
        <w:t xml:space="preserve">który, w przypadku zamówień, o których mowa w § 30 ust. 5 Regulaminu oraz innych uzasadnionych interesem Spółki przypadkach: </w:t>
      </w:r>
    </w:p>
    <w:p w14:paraId="1E73ECAF" w14:textId="77777777" w:rsidR="006B4689" w:rsidRPr="00115391" w:rsidRDefault="006B4689" w:rsidP="006B4689">
      <w:pPr>
        <w:pStyle w:val="Akapitzlist"/>
        <w:numPr>
          <w:ilvl w:val="2"/>
          <w:numId w:val="144"/>
        </w:numPr>
        <w:spacing w:before="120" w:line="312" w:lineRule="auto"/>
        <w:ind w:left="993" w:hanging="284"/>
        <w:jc w:val="both"/>
      </w:pPr>
      <w:r w:rsidRPr="00115391">
        <w:t xml:space="preserve">z przyczyn leżących po jego stronie nie wykonał lub nienależycie wykonał umowę zawartą z Zamawiającym, co doprowadziło do: </w:t>
      </w:r>
    </w:p>
    <w:p w14:paraId="604BC2C0" w14:textId="77777777" w:rsidR="006B4689" w:rsidRPr="00115391" w:rsidRDefault="006B4689" w:rsidP="006B4689">
      <w:pPr>
        <w:pStyle w:val="Akapitzlist"/>
        <w:numPr>
          <w:ilvl w:val="0"/>
          <w:numId w:val="145"/>
        </w:numPr>
        <w:spacing w:before="120" w:line="312" w:lineRule="auto"/>
        <w:ind w:left="1276" w:hanging="283"/>
        <w:jc w:val="both"/>
      </w:pPr>
      <w:r w:rsidRPr="00115391">
        <w:t xml:space="preserve">wypowiedzenia lub odstąpienia od umowy, lub </w:t>
      </w:r>
    </w:p>
    <w:p w14:paraId="557B1D09" w14:textId="77777777" w:rsidR="006B4689" w:rsidRPr="00115391" w:rsidRDefault="006B4689" w:rsidP="006B4689">
      <w:pPr>
        <w:pStyle w:val="Akapitzlist"/>
        <w:numPr>
          <w:ilvl w:val="0"/>
          <w:numId w:val="145"/>
        </w:numPr>
        <w:spacing w:before="120" w:line="312" w:lineRule="auto"/>
        <w:ind w:left="1276" w:hanging="283"/>
        <w:jc w:val="both"/>
      </w:pPr>
      <w:r w:rsidRPr="00115391">
        <w:t xml:space="preserve">dokonania zakupu zastępczego przez Zamawiającego, lub </w:t>
      </w:r>
    </w:p>
    <w:p w14:paraId="6F15C193" w14:textId="77777777" w:rsidR="006B4689" w:rsidRPr="00115391" w:rsidRDefault="006B4689" w:rsidP="006B4689">
      <w:pPr>
        <w:pStyle w:val="Akapitzlist"/>
        <w:numPr>
          <w:ilvl w:val="0"/>
          <w:numId w:val="145"/>
        </w:numPr>
        <w:spacing w:before="120" w:line="312" w:lineRule="auto"/>
        <w:ind w:left="1276" w:hanging="283"/>
        <w:jc w:val="both"/>
      </w:pPr>
      <w:r w:rsidRPr="0011539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0B02667" w14:textId="77777777" w:rsidR="006B4689" w:rsidRPr="00115391" w:rsidRDefault="006B4689" w:rsidP="006B4689">
      <w:pPr>
        <w:pStyle w:val="Akapitzlist"/>
        <w:numPr>
          <w:ilvl w:val="2"/>
          <w:numId w:val="144"/>
        </w:numPr>
        <w:spacing w:before="120" w:line="312" w:lineRule="auto"/>
        <w:ind w:left="993" w:hanging="284"/>
        <w:jc w:val="both"/>
      </w:pPr>
      <w:r w:rsidRPr="0011539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6FECC9DF" w14:textId="5EC9476D" w:rsidR="00952F92" w:rsidRPr="00115391" w:rsidRDefault="006B4689" w:rsidP="00952F92">
      <w:pPr>
        <w:pStyle w:val="Ustp"/>
        <w:numPr>
          <w:ilvl w:val="1"/>
          <w:numId w:val="2"/>
        </w:numPr>
        <w:spacing w:line="240" w:lineRule="auto"/>
        <w:ind w:left="851" w:hanging="454"/>
      </w:pPr>
      <w:r w:rsidRPr="00115391">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bookmarkStart w:id="21" w:name="mip51080599"/>
      <w:bookmarkStart w:id="22" w:name="_Hlk164429765"/>
      <w:bookmarkEnd w:id="21"/>
    </w:p>
    <w:bookmarkEnd w:id="22"/>
    <w:p w14:paraId="6162CEC8" w14:textId="261D57D3" w:rsidR="00D42FFB" w:rsidRPr="00115391" w:rsidRDefault="006B0420" w:rsidP="00413602">
      <w:pPr>
        <w:pStyle w:val="Akapitzlist"/>
        <w:numPr>
          <w:ilvl w:val="0"/>
          <w:numId w:val="2"/>
        </w:numPr>
        <w:spacing w:before="120"/>
        <w:ind w:left="426" w:hanging="426"/>
        <w:contextualSpacing w:val="0"/>
        <w:jc w:val="both"/>
      </w:pPr>
      <w:r w:rsidRPr="00115391">
        <w:t>Zamawiający</w:t>
      </w:r>
      <w:r w:rsidR="00D42FFB" w:rsidRPr="00115391">
        <w:t xml:space="preserve"> stosuje warunki udziału</w:t>
      </w:r>
      <w:r w:rsidR="002E0AA3" w:rsidRPr="00115391">
        <w:t xml:space="preserve"> w postępowaniu:</w:t>
      </w:r>
    </w:p>
    <w:p w14:paraId="220101EA" w14:textId="0C3CB9BB" w:rsidR="002E0AA3" w:rsidRPr="00115391" w:rsidRDefault="002E0AA3" w:rsidP="00413602">
      <w:pPr>
        <w:pStyle w:val="Akapitzlist"/>
        <w:numPr>
          <w:ilvl w:val="1"/>
          <w:numId w:val="2"/>
        </w:numPr>
        <w:spacing w:before="120"/>
        <w:ind w:left="851" w:hanging="425"/>
        <w:contextualSpacing w:val="0"/>
        <w:jc w:val="both"/>
      </w:pPr>
      <w:r w:rsidRPr="00115391">
        <w:t xml:space="preserve">zdolności do występowania w obrocie gospodarczym; </w:t>
      </w:r>
      <w:r w:rsidR="008616AB" w:rsidRPr="00115391">
        <w:t>Wykonawca</w:t>
      </w:r>
      <w:r w:rsidRPr="00115391">
        <w:t xml:space="preserve"> powinien być wpisany do rejestru działalności gospodarczej prowadzonego w kraju, w którym </w:t>
      </w:r>
      <w:r w:rsidR="008616AB" w:rsidRPr="00115391">
        <w:t>Wykonawca</w:t>
      </w:r>
      <w:r w:rsidRPr="00115391">
        <w:t xml:space="preserve"> ma siedzibę</w:t>
      </w:r>
      <w:r w:rsidR="001622EB" w:rsidRPr="00115391">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115391">
        <w:t>zdolności</w:t>
      </w:r>
      <w:r w:rsidRPr="00A82D77">
        <w:t xml:space="preserve"> technicznej lub zawodowej; </w:t>
      </w:r>
      <w:r w:rsidR="008616AB" w:rsidRPr="00A82D77">
        <w:t>Wykonawca</w:t>
      </w:r>
      <w:r w:rsidRPr="00A82D77">
        <w:t xml:space="preserve"> wykaże, że:</w:t>
      </w:r>
    </w:p>
    <w:p w14:paraId="43EEB63E" w14:textId="07F76C52" w:rsidR="0059215B" w:rsidRPr="002A1610" w:rsidRDefault="0059215B" w:rsidP="0059215B">
      <w:pPr>
        <w:numPr>
          <w:ilvl w:val="2"/>
          <w:numId w:val="2"/>
        </w:numPr>
        <w:spacing w:before="120"/>
        <w:jc w:val="both"/>
        <w:rPr>
          <w:sz w:val="24"/>
          <w:szCs w:val="24"/>
        </w:rPr>
      </w:pPr>
      <w:r w:rsidRPr="002A1610">
        <w:rPr>
          <w:sz w:val="24"/>
          <w:szCs w:val="24"/>
        </w:rPr>
        <w:t xml:space="preserve">w okresie ostatnich 3 lat przed terminem składania ofert (a jeśli okres prowadzenia działalności jest krótszy to w tym okresie) wykonał, a w przypadku świadczeń </w:t>
      </w:r>
      <w:r w:rsidRPr="002A1610">
        <w:rPr>
          <w:sz w:val="24"/>
          <w:szCs w:val="24"/>
        </w:rPr>
        <w:lastRenderedPageBreak/>
        <w:t>powtarzających się lub ciągłych również wykonuje, co najmniej usługi sprzętem ciężkim polegające na pracach załadunkowych i rozładunkowych</w:t>
      </w:r>
      <w:r w:rsidRPr="002A1610">
        <w:rPr>
          <w:color w:val="FF0000"/>
          <w:sz w:val="24"/>
          <w:szCs w:val="24"/>
        </w:rPr>
        <w:t xml:space="preserve"> </w:t>
      </w:r>
      <w:r w:rsidRPr="002A1610">
        <w:rPr>
          <w:sz w:val="24"/>
          <w:szCs w:val="24"/>
        </w:rPr>
        <w:t xml:space="preserve">wartości brutto nie niższej niż </w:t>
      </w:r>
      <w:r w:rsidR="006F70DA">
        <w:rPr>
          <w:sz w:val="24"/>
          <w:szCs w:val="24"/>
        </w:rPr>
        <w:t>:</w:t>
      </w:r>
    </w:p>
    <w:p w14:paraId="37D2497B" w14:textId="14B60D05" w:rsidR="0059215B" w:rsidRPr="0059215B" w:rsidRDefault="0059215B">
      <w:pPr>
        <w:pStyle w:val="Akapitzlist"/>
        <w:numPr>
          <w:ilvl w:val="0"/>
          <w:numId w:val="68"/>
        </w:numPr>
        <w:spacing w:before="120"/>
        <w:ind w:left="1418"/>
        <w:jc w:val="both"/>
      </w:pPr>
      <w:r w:rsidRPr="0059215B">
        <w:t xml:space="preserve">dla zadania nr 1 – o wartości </w:t>
      </w:r>
      <w:r w:rsidR="00412E95">
        <w:t xml:space="preserve">  5</w:t>
      </w:r>
      <w:r w:rsidR="008F6389">
        <w:t>0</w:t>
      </w:r>
      <w:r w:rsidRPr="0059215B">
        <w:t> 000 zł brutto;</w:t>
      </w:r>
    </w:p>
    <w:p w14:paraId="26EA52D3" w14:textId="64D30FD6" w:rsidR="00804500" w:rsidRPr="003453A2" w:rsidRDefault="0059215B">
      <w:pPr>
        <w:pStyle w:val="Akapitzlist"/>
        <w:numPr>
          <w:ilvl w:val="0"/>
          <w:numId w:val="68"/>
        </w:numPr>
        <w:spacing w:before="120"/>
        <w:ind w:left="1418"/>
        <w:jc w:val="both"/>
        <w:rPr>
          <w:color w:val="0070C0"/>
        </w:rPr>
      </w:pPr>
      <w:r w:rsidRPr="002A1610">
        <w:t xml:space="preserve">dla zadania nr 2 – o wartości </w:t>
      </w:r>
      <w:r w:rsidR="008F6389">
        <w:t xml:space="preserve">  </w:t>
      </w:r>
      <w:r>
        <w:t>70</w:t>
      </w:r>
      <w:r w:rsidRPr="002A1610">
        <w:t> 000 zł brutto;</w:t>
      </w:r>
    </w:p>
    <w:p w14:paraId="5B03DB25" w14:textId="77777777" w:rsidR="006F70DA" w:rsidRDefault="006F70DA" w:rsidP="006F70DA">
      <w:pPr>
        <w:ind w:left="1276"/>
        <w:jc w:val="both"/>
        <w:rPr>
          <w:rFonts w:eastAsia="Calibri"/>
          <w:sz w:val="22"/>
          <w:szCs w:val="22"/>
        </w:rPr>
      </w:pPr>
    </w:p>
    <w:p w14:paraId="69389A84" w14:textId="3DFAF7BA" w:rsidR="006F70DA" w:rsidRPr="00A82D77"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192271EE" w14:textId="1B940F1F" w:rsidR="00182B15" w:rsidRPr="00A82D77" w:rsidRDefault="00804500" w:rsidP="00A770E2">
      <w:pPr>
        <w:pStyle w:val="Akapitzlist"/>
        <w:numPr>
          <w:ilvl w:val="2"/>
          <w:numId w:val="15"/>
        </w:numPr>
        <w:spacing w:before="120"/>
        <w:ind w:left="1134" w:hanging="283"/>
        <w:contextualSpacing w:val="0"/>
        <w:jc w:val="both"/>
      </w:pPr>
      <w:r w:rsidRPr="00A82D77">
        <w:t>skie</w:t>
      </w:r>
      <w:r w:rsidR="00182B15" w:rsidRPr="00A82D77">
        <w:t>ruje do wykonania zamówienia osoby o następujących kwalifikacjach:</w:t>
      </w:r>
    </w:p>
    <w:p w14:paraId="27B4037D" w14:textId="1F631440" w:rsidR="0059215B" w:rsidRPr="003A0034" w:rsidRDefault="0059215B" w:rsidP="003C1E7A">
      <w:pPr>
        <w:pStyle w:val="Akapitzlist"/>
        <w:numPr>
          <w:ilvl w:val="0"/>
          <w:numId w:val="68"/>
        </w:numPr>
        <w:spacing w:before="120"/>
        <w:ind w:left="1418"/>
        <w:jc w:val="both"/>
      </w:pPr>
      <w:r w:rsidRPr="003A0034">
        <w:t xml:space="preserve">zadanie nr 1: </w:t>
      </w:r>
      <w:r w:rsidR="006B4689">
        <w:t xml:space="preserve">minimum </w:t>
      </w:r>
      <w:r w:rsidR="00935D7A">
        <w:t>1</w:t>
      </w:r>
      <w:r w:rsidR="00675AEF">
        <w:t xml:space="preserve"> osob</w:t>
      </w:r>
      <w:r w:rsidR="00935D7A">
        <w:t>a</w:t>
      </w:r>
      <w:r w:rsidR="00675AEF">
        <w:t xml:space="preserve"> z </w:t>
      </w:r>
      <w:r w:rsidRPr="003A0034">
        <w:t>uprawnienia</w:t>
      </w:r>
      <w:r w:rsidR="00675AEF">
        <w:t>mi operatora koparki</w:t>
      </w:r>
      <w:r w:rsidRPr="003A0034">
        <w:t xml:space="preserve"> </w:t>
      </w:r>
      <w:r w:rsidR="006B4689">
        <w:t>gąsienicowej będącej przedmiotem zamówienia,</w:t>
      </w:r>
    </w:p>
    <w:p w14:paraId="17007ED4" w14:textId="1214F0C4" w:rsidR="00182B15" w:rsidRPr="003453A2" w:rsidRDefault="0059215B">
      <w:pPr>
        <w:pStyle w:val="Akapitzlist"/>
        <w:numPr>
          <w:ilvl w:val="0"/>
          <w:numId w:val="68"/>
        </w:numPr>
        <w:spacing w:before="120"/>
        <w:ind w:left="1418"/>
        <w:jc w:val="both"/>
        <w:rPr>
          <w:color w:val="0070C0"/>
        </w:rPr>
      </w:pPr>
      <w:r w:rsidRPr="003A0034">
        <w:t xml:space="preserve">zadanie nr 2: </w:t>
      </w:r>
      <w:r w:rsidR="006B4689">
        <w:t xml:space="preserve">minimum </w:t>
      </w:r>
      <w:r w:rsidR="00675AEF">
        <w:t xml:space="preserve">1 osoba z </w:t>
      </w:r>
      <w:r w:rsidRPr="003A0034">
        <w:t>uprawnienia</w:t>
      </w:r>
      <w:r w:rsidR="00675AEF">
        <w:t>mi operatora koparki</w:t>
      </w:r>
      <w:r w:rsidR="006B4689">
        <w:t xml:space="preserve"> gąsienicowej będącej przedmiotem zamówienia</w:t>
      </w:r>
    </w:p>
    <w:p w14:paraId="05C3A844" w14:textId="77777777" w:rsidR="006F70DA" w:rsidRDefault="006F70DA" w:rsidP="006F70DA">
      <w:pPr>
        <w:ind w:left="1276"/>
        <w:jc w:val="both"/>
        <w:rPr>
          <w:rFonts w:eastAsia="Calibri"/>
          <w:sz w:val="22"/>
          <w:szCs w:val="22"/>
        </w:rPr>
      </w:pPr>
    </w:p>
    <w:p w14:paraId="73E1FB13" w14:textId="3E1AF89E" w:rsidR="006F70DA" w:rsidRPr="003A0034" w:rsidRDefault="006F70DA" w:rsidP="00686B8F">
      <w:pPr>
        <w:pStyle w:val="Akapitzlist"/>
        <w:spacing w:before="120"/>
        <w:ind w:left="284"/>
        <w:jc w:val="both"/>
        <w:rPr>
          <w:color w:val="0070C0"/>
        </w:rPr>
      </w:pPr>
      <w:r w:rsidRPr="0023252B">
        <w:rPr>
          <w:rFonts w:eastAsia="Calibri"/>
          <w:i/>
          <w:iCs/>
          <w:sz w:val="22"/>
          <w:szCs w:val="22"/>
        </w:rPr>
        <w:t xml:space="preserve">W przypadku gdy Wykonawca składa ofertę na więcej niż jedno zadanie, wówczas powinien wykazać, że </w:t>
      </w:r>
      <w:r w:rsidRPr="0023252B">
        <w:rPr>
          <w:i/>
          <w:iCs/>
          <w:sz w:val="22"/>
          <w:szCs w:val="22"/>
        </w:rPr>
        <w:t>dysponuje lub będzie dysponować</w:t>
      </w:r>
      <w:r w:rsidRPr="0023252B">
        <w:rPr>
          <w:rFonts w:eastAsia="Calibri"/>
          <w:i/>
          <w:iCs/>
          <w:sz w:val="22"/>
          <w:szCs w:val="22"/>
        </w:rPr>
        <w:t xml:space="preserve"> łączną ilością środków transportowych określoną dla tych zadań</w:t>
      </w:r>
    </w:p>
    <w:p w14:paraId="6E98C19E" w14:textId="46BCB5B8" w:rsidR="00804500" w:rsidRPr="003A0034" w:rsidRDefault="00463EF4" w:rsidP="00A770E2">
      <w:pPr>
        <w:pStyle w:val="Akapitzlist"/>
        <w:numPr>
          <w:ilvl w:val="2"/>
          <w:numId w:val="15"/>
        </w:numPr>
        <w:spacing w:before="120"/>
        <w:ind w:left="1134" w:hanging="283"/>
        <w:contextualSpacing w:val="0"/>
        <w:jc w:val="both"/>
      </w:pPr>
      <w:r w:rsidRPr="003A0034">
        <w:t>d</w:t>
      </w:r>
      <w:r w:rsidR="00804500" w:rsidRPr="003A0034">
        <w:t>ysponuje następującymi urządzeniami lub wyposażeniem zakładu w celu wykonania zamówienia</w:t>
      </w:r>
      <w:r w:rsidR="00EB4923" w:rsidRPr="003A0034">
        <w:t xml:space="preserve"> co najmniej:</w:t>
      </w:r>
    </w:p>
    <w:p w14:paraId="3DEF9194" w14:textId="524ABA4D" w:rsidR="00675AEF" w:rsidRPr="00675AEF" w:rsidRDefault="00EB4923" w:rsidP="007E5F1E">
      <w:pPr>
        <w:ind w:left="1560" w:hanging="1276"/>
        <w:contextualSpacing/>
        <w:jc w:val="both"/>
        <w:rPr>
          <w:sz w:val="24"/>
          <w:szCs w:val="24"/>
        </w:rPr>
      </w:pPr>
      <w:r w:rsidRPr="003A0034">
        <w:rPr>
          <w:sz w:val="24"/>
          <w:szCs w:val="24"/>
        </w:rPr>
        <w:t xml:space="preserve">zadanie nr </w:t>
      </w:r>
      <w:r w:rsidRPr="00935D7A">
        <w:rPr>
          <w:sz w:val="22"/>
          <w:szCs w:val="22"/>
        </w:rPr>
        <w:t>1</w:t>
      </w:r>
      <w:r w:rsidRPr="003A0034">
        <w:rPr>
          <w:sz w:val="24"/>
          <w:szCs w:val="24"/>
        </w:rPr>
        <w:t xml:space="preserve">: </w:t>
      </w:r>
      <w:r w:rsidR="006B4689">
        <w:rPr>
          <w:sz w:val="24"/>
          <w:szCs w:val="24"/>
        </w:rPr>
        <w:t>k</w:t>
      </w:r>
      <w:r w:rsidR="006B4689" w:rsidRPr="00271CC7">
        <w:rPr>
          <w:sz w:val="24"/>
          <w:szCs w:val="24"/>
        </w:rPr>
        <w:t>opark</w:t>
      </w:r>
      <w:r w:rsidR="006B4689">
        <w:rPr>
          <w:sz w:val="24"/>
          <w:szCs w:val="24"/>
        </w:rPr>
        <w:t>ą</w:t>
      </w:r>
      <w:r w:rsidR="006B4689" w:rsidRPr="00271CC7">
        <w:rPr>
          <w:sz w:val="24"/>
          <w:szCs w:val="24"/>
        </w:rPr>
        <w:t xml:space="preserve"> gąsienicow</w:t>
      </w:r>
      <w:r w:rsidR="006B4689">
        <w:rPr>
          <w:sz w:val="24"/>
          <w:szCs w:val="24"/>
        </w:rPr>
        <w:t>ą</w:t>
      </w:r>
      <w:r w:rsidR="006B4689" w:rsidRPr="00271CC7">
        <w:rPr>
          <w:sz w:val="24"/>
          <w:szCs w:val="24"/>
        </w:rPr>
        <w:t xml:space="preserve"> podsiębiern</w:t>
      </w:r>
      <w:r w:rsidR="006B4689">
        <w:rPr>
          <w:sz w:val="24"/>
          <w:szCs w:val="24"/>
        </w:rPr>
        <w:t>ą</w:t>
      </w:r>
      <w:r w:rsidR="006B4689" w:rsidRPr="00271CC7">
        <w:rPr>
          <w:sz w:val="24"/>
          <w:szCs w:val="24"/>
        </w:rPr>
        <w:t xml:space="preserve"> </w:t>
      </w:r>
      <w:r w:rsidR="00675AEF" w:rsidRPr="00271CC7">
        <w:rPr>
          <w:sz w:val="24"/>
          <w:szCs w:val="24"/>
        </w:rPr>
        <w:t>/poj. łyżki czołowej min. 0,5m</w:t>
      </w:r>
      <w:r w:rsidR="00675AEF" w:rsidRPr="00271CC7">
        <w:rPr>
          <w:sz w:val="24"/>
          <w:szCs w:val="24"/>
          <w:vertAlign w:val="superscript"/>
        </w:rPr>
        <w:t>3</w:t>
      </w:r>
      <w:r w:rsidR="00675AEF" w:rsidRPr="00271CC7">
        <w:rPr>
          <w:sz w:val="24"/>
          <w:szCs w:val="24"/>
        </w:rPr>
        <w:t>/ zasięg ramienia min. 16m/z monitoringiem/</w:t>
      </w:r>
    </w:p>
    <w:p w14:paraId="6107AE8C" w14:textId="01D2C229" w:rsidR="00EB4923" w:rsidRDefault="00935D7A" w:rsidP="00935D7A">
      <w:pPr>
        <w:ind w:left="1440" w:hanging="1156"/>
        <w:contextualSpacing/>
        <w:jc w:val="both"/>
        <w:rPr>
          <w:sz w:val="22"/>
          <w:szCs w:val="22"/>
        </w:rPr>
      </w:pPr>
      <w:r w:rsidRPr="00271CC7">
        <w:rPr>
          <w:sz w:val="24"/>
          <w:szCs w:val="24"/>
        </w:rPr>
        <w:t>zadanie nr 2</w:t>
      </w:r>
      <w:r>
        <w:rPr>
          <w:sz w:val="22"/>
          <w:szCs w:val="22"/>
        </w:rPr>
        <w:t xml:space="preserve">: </w:t>
      </w:r>
      <w:r w:rsidR="006B4689">
        <w:rPr>
          <w:sz w:val="24"/>
          <w:szCs w:val="24"/>
        </w:rPr>
        <w:t>k</w:t>
      </w:r>
      <w:r w:rsidR="006B4689" w:rsidRPr="00271CC7">
        <w:rPr>
          <w:sz w:val="24"/>
          <w:szCs w:val="24"/>
        </w:rPr>
        <w:t>opark</w:t>
      </w:r>
      <w:r w:rsidR="006B4689">
        <w:rPr>
          <w:sz w:val="24"/>
          <w:szCs w:val="24"/>
        </w:rPr>
        <w:t>ą</w:t>
      </w:r>
      <w:r w:rsidR="006B4689" w:rsidRPr="00271CC7">
        <w:rPr>
          <w:sz w:val="24"/>
          <w:szCs w:val="24"/>
        </w:rPr>
        <w:t xml:space="preserve"> gąsienicow</w:t>
      </w:r>
      <w:r w:rsidR="006B4689">
        <w:rPr>
          <w:sz w:val="24"/>
          <w:szCs w:val="24"/>
        </w:rPr>
        <w:t>ą</w:t>
      </w:r>
      <w:r w:rsidR="006B4689" w:rsidRPr="00271CC7">
        <w:rPr>
          <w:sz w:val="24"/>
          <w:szCs w:val="24"/>
        </w:rPr>
        <w:t xml:space="preserve"> podsiębiern</w:t>
      </w:r>
      <w:r w:rsidR="006B4689">
        <w:rPr>
          <w:sz w:val="24"/>
          <w:szCs w:val="24"/>
        </w:rPr>
        <w:t>ą</w:t>
      </w:r>
      <w:r w:rsidR="006B4689" w:rsidRPr="00271CC7">
        <w:rPr>
          <w:sz w:val="24"/>
          <w:szCs w:val="24"/>
        </w:rPr>
        <w:t xml:space="preserve"> </w:t>
      </w:r>
      <w:r w:rsidR="00675AEF" w:rsidRPr="00271CC7">
        <w:rPr>
          <w:sz w:val="24"/>
          <w:szCs w:val="24"/>
        </w:rPr>
        <w:t>/poj. łyżki czołowej min. 1m</w:t>
      </w:r>
      <w:r w:rsidR="00675AEF" w:rsidRPr="00271CC7">
        <w:rPr>
          <w:sz w:val="24"/>
          <w:szCs w:val="24"/>
          <w:vertAlign w:val="superscript"/>
        </w:rPr>
        <w:t>3</w:t>
      </w:r>
      <w:r w:rsidR="00675AEF" w:rsidRPr="00271CC7">
        <w:rPr>
          <w:sz w:val="24"/>
          <w:szCs w:val="24"/>
        </w:rPr>
        <w:t>/ z monitoringiem/</w:t>
      </w:r>
    </w:p>
    <w:p w14:paraId="36623734" w14:textId="77777777" w:rsidR="00935D7A" w:rsidRPr="003A0034" w:rsidRDefault="00935D7A" w:rsidP="00935D7A">
      <w:pPr>
        <w:ind w:left="1440" w:hanging="1156"/>
        <w:contextualSpacing/>
        <w:jc w:val="both"/>
        <w:rPr>
          <w:sz w:val="24"/>
          <w:szCs w:val="24"/>
        </w:rPr>
      </w:pPr>
    </w:p>
    <w:p w14:paraId="334CEF60" w14:textId="24D02309" w:rsidR="0004416B" w:rsidRPr="00686B8F" w:rsidRDefault="006F70DA" w:rsidP="003453A2">
      <w:pPr>
        <w:rPr>
          <w:sz w:val="22"/>
          <w:szCs w:val="22"/>
        </w:rPr>
      </w:pPr>
      <w:r w:rsidRPr="00686B8F">
        <w:rPr>
          <w:rFonts w:eastAsia="Calibri"/>
          <w:i/>
          <w:iCs/>
          <w:sz w:val="22"/>
          <w:szCs w:val="22"/>
        </w:rPr>
        <w:t xml:space="preserve">W przypadku gdy Wykonawca składa ofertę na więcej niż jedno zadanie, wówczas powinien wykazać, że </w:t>
      </w:r>
      <w:r w:rsidRPr="00686B8F">
        <w:rPr>
          <w:i/>
          <w:iCs/>
          <w:sz w:val="22"/>
          <w:szCs w:val="22"/>
        </w:rPr>
        <w:t>dysponuje lub będzie dysponować</w:t>
      </w:r>
      <w:r w:rsidRPr="00686B8F">
        <w:rPr>
          <w:rFonts w:eastAsia="Calibri"/>
          <w:i/>
          <w:iCs/>
          <w:sz w:val="22"/>
          <w:szCs w:val="22"/>
        </w:rPr>
        <w:t xml:space="preserve"> łączną ilością środków transportowych określoną dla tych zadań</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3" w:name="_Toc106095842"/>
      <w:bookmarkStart w:id="24" w:name="_Toc106096386"/>
      <w:bookmarkStart w:id="25"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3"/>
      <w:bookmarkEnd w:id="24"/>
      <w:bookmarkEnd w:id="25"/>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lastRenderedPageBreak/>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6" w:name="_Toc106095843"/>
      <w:bookmarkStart w:id="27" w:name="_Toc106096387"/>
      <w:bookmarkStart w:id="28"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6"/>
      <w:bookmarkEnd w:id="27"/>
      <w:bookmarkEnd w:id="28"/>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9" w:name="_Toc106095844"/>
      <w:bookmarkStart w:id="30" w:name="_Toc106096388"/>
      <w:bookmarkStart w:id="31"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9"/>
      <w:bookmarkEnd w:id="30"/>
      <w:bookmarkEnd w:id="31"/>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lastRenderedPageBreak/>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2"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2"/>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3"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3"/>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lastRenderedPageBreak/>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4A0603">
      <w:pPr>
        <w:pStyle w:val="Akapitzlist"/>
        <w:numPr>
          <w:ilvl w:val="1"/>
          <w:numId w:val="33"/>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A770E2">
      <w:pPr>
        <w:pStyle w:val="Akapitzlist"/>
        <w:numPr>
          <w:ilvl w:val="1"/>
          <w:numId w:val="16"/>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A770E2">
      <w:pPr>
        <w:pStyle w:val="Akapitzlist"/>
        <w:numPr>
          <w:ilvl w:val="1"/>
          <w:numId w:val="16"/>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38F21573"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lastRenderedPageBreak/>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4" w:name="_Toc82787412"/>
      <w:bookmarkStart w:id="35" w:name="_Toc106095845"/>
      <w:bookmarkStart w:id="36" w:name="_Toc106096389"/>
      <w:bookmarkStart w:id="37"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4"/>
      <w:bookmarkEnd w:id="35"/>
      <w:bookmarkEnd w:id="36"/>
      <w:bookmarkEnd w:id="37"/>
      <w:r w:rsidRPr="00A82D77">
        <w:rPr>
          <w:rFonts w:cs="Times New Roman"/>
          <w:sz w:val="24"/>
          <w:szCs w:val="24"/>
        </w:rPr>
        <w:t xml:space="preserve"> </w:t>
      </w:r>
    </w:p>
    <w:p w14:paraId="1D2CDEFF" w14:textId="4D1C99A6" w:rsidR="004E3485" w:rsidRPr="00A82D77" w:rsidRDefault="004E3485" w:rsidP="00A770E2">
      <w:pPr>
        <w:pStyle w:val="Akapitzlist"/>
        <w:numPr>
          <w:ilvl w:val="0"/>
          <w:numId w:val="8"/>
        </w:numPr>
        <w:spacing w:before="120"/>
        <w:ind w:left="431" w:hanging="425"/>
        <w:contextualSpacing w:val="0"/>
        <w:jc w:val="both"/>
        <w:rPr>
          <w:bCs/>
        </w:rPr>
      </w:pPr>
      <w:bookmarkStart w:id="38" w:name="_Hlk110580925"/>
      <w:r w:rsidRPr="00A82D77">
        <w:rPr>
          <w:bCs/>
        </w:rPr>
        <w:t>Zamawiający nie wymaga złożenia przedmiotowych środków dowodowych w celu potwierdzenia spełnienia wymagań odnoszących się do przedmiotu zamówienia.</w:t>
      </w:r>
    </w:p>
    <w:bookmarkEnd w:id="38"/>
    <w:p w14:paraId="17A799FF" w14:textId="349397A2" w:rsidR="001B12E6" w:rsidRPr="00A82D77" w:rsidRDefault="001B12E6" w:rsidP="00A770E2">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A770E2">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A770E2">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A770E2">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A770E2">
      <w:pPr>
        <w:pStyle w:val="Akapitzlist"/>
        <w:numPr>
          <w:ilvl w:val="1"/>
          <w:numId w:val="8"/>
        </w:numPr>
        <w:spacing w:before="120"/>
        <w:ind w:left="851" w:hanging="425"/>
        <w:contextualSpacing w:val="0"/>
        <w:jc w:val="both"/>
        <w:rPr>
          <w:bCs/>
        </w:rPr>
      </w:pPr>
      <w:r w:rsidRPr="00A82D77">
        <w:rPr>
          <w:bCs/>
        </w:rPr>
        <w:lastRenderedPageBreak/>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A770E2">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A770E2">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A770E2">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9" w:name="_Toc106095846"/>
      <w:bookmarkStart w:id="40" w:name="_Toc106096390"/>
      <w:bookmarkStart w:id="41"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9"/>
      <w:bookmarkEnd w:id="40"/>
      <w:bookmarkEnd w:id="41"/>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2" w:name="_Toc106095847"/>
      <w:bookmarkStart w:id="43" w:name="_Toc106096391"/>
      <w:bookmarkStart w:id="44"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2"/>
      <w:bookmarkEnd w:id="43"/>
      <w:bookmarkEnd w:id="44"/>
    </w:p>
    <w:p w14:paraId="414FCE38" w14:textId="5DCDCFAE" w:rsidR="00DF163F" w:rsidRPr="000778FE" w:rsidRDefault="000778FE" w:rsidP="000778FE">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5" w:name="_Toc106095848"/>
      <w:bookmarkStart w:id="46" w:name="_Toc106096392"/>
      <w:bookmarkStart w:id="47"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5"/>
      <w:bookmarkEnd w:id="46"/>
      <w:bookmarkEnd w:id="47"/>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A770E2">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A770E2">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Default="00EF20B7" w:rsidP="00737942">
      <w:pPr>
        <w:spacing w:before="120"/>
        <w:jc w:val="both"/>
        <w:rPr>
          <w:bCs/>
          <w:sz w:val="2"/>
          <w:szCs w:val="2"/>
        </w:rPr>
      </w:pPr>
    </w:p>
    <w:p w14:paraId="38795345" w14:textId="77777777" w:rsidR="007E5F1E" w:rsidRPr="00A82D77" w:rsidRDefault="007E5F1E"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t>Zawartość oferty</w:t>
      </w:r>
    </w:p>
    <w:p w14:paraId="2955581D" w14:textId="1A9D21BD" w:rsidR="00C85F61" w:rsidRPr="00A82D77" w:rsidRDefault="00C85F61" w:rsidP="00A770E2">
      <w:pPr>
        <w:pStyle w:val="Akapitzlist"/>
        <w:numPr>
          <w:ilvl w:val="6"/>
          <w:numId w:val="8"/>
        </w:numPr>
        <w:spacing w:before="120"/>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8"/>
        </w:numPr>
        <w:spacing w:before="120"/>
        <w:ind w:left="851" w:hanging="425"/>
        <w:contextualSpacing w:val="0"/>
        <w:jc w:val="both"/>
        <w:rPr>
          <w:bCs/>
        </w:rPr>
      </w:pPr>
      <w:r w:rsidRPr="00A82D77">
        <w:rPr>
          <w:bCs/>
        </w:rPr>
        <w:lastRenderedPageBreak/>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8"/>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A770E2">
      <w:pPr>
        <w:pStyle w:val="Akapitzlist"/>
        <w:numPr>
          <w:ilvl w:val="6"/>
          <w:numId w:val="8"/>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A770E2">
      <w:pPr>
        <w:pStyle w:val="Akapitzlist"/>
        <w:numPr>
          <w:ilvl w:val="6"/>
          <w:numId w:val="8"/>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375594">
        <w:rPr>
          <w:b/>
          <w:sz w:val="24"/>
          <w:szCs w:val="24"/>
        </w:rPr>
        <w:t>Sposób złożenia oferty</w:t>
      </w:r>
    </w:p>
    <w:p w14:paraId="036FEDCE" w14:textId="77777777" w:rsidR="00DB661B" w:rsidRPr="00A82D77" w:rsidRDefault="00273EAA" w:rsidP="00A770E2">
      <w:pPr>
        <w:pStyle w:val="Akapitzlist"/>
        <w:numPr>
          <w:ilvl w:val="6"/>
          <w:numId w:val="8"/>
        </w:numPr>
        <w:spacing w:before="120"/>
        <w:ind w:left="425" w:hanging="425"/>
        <w:contextualSpacing w:val="0"/>
        <w:jc w:val="both"/>
        <w:rPr>
          <w:bCs/>
        </w:rPr>
      </w:pPr>
      <w:bookmarkStart w:id="48"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A770E2">
      <w:pPr>
        <w:pStyle w:val="Akapitzlist"/>
        <w:numPr>
          <w:ilvl w:val="6"/>
          <w:numId w:val="8"/>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9" w:name="_Hlk106866889"/>
      <w:r w:rsidRPr="00A82D77">
        <w:rPr>
          <w:bCs/>
        </w:rPr>
        <w:t>w kontekście jej kompletności i</w:t>
      </w:r>
      <w:r w:rsidR="00E3354B" w:rsidRPr="00A82D77">
        <w:rPr>
          <w:bCs/>
        </w:rPr>
        <w:t> </w:t>
      </w:r>
      <w:r w:rsidRPr="00A82D77">
        <w:rPr>
          <w:bCs/>
        </w:rPr>
        <w:t>zgodności</w:t>
      </w:r>
      <w:bookmarkEnd w:id="49"/>
      <w:r w:rsidRPr="00A82D7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w:t>
      </w:r>
      <w:r w:rsidRPr="00A82D77">
        <w:rPr>
          <w:bCs/>
        </w:rPr>
        <w:lastRenderedPageBreak/>
        <w:t>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A770E2">
      <w:pPr>
        <w:pStyle w:val="Akapitzlist"/>
        <w:numPr>
          <w:ilvl w:val="6"/>
          <w:numId w:val="8"/>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A770E2">
      <w:pPr>
        <w:pStyle w:val="Akapitzlist"/>
        <w:numPr>
          <w:ilvl w:val="6"/>
          <w:numId w:val="8"/>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A770E2">
      <w:pPr>
        <w:pStyle w:val="Akapitzlist"/>
        <w:numPr>
          <w:ilvl w:val="6"/>
          <w:numId w:val="8"/>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A770E2">
      <w:pPr>
        <w:pStyle w:val="Akapitzlist"/>
        <w:numPr>
          <w:ilvl w:val="6"/>
          <w:numId w:val="8"/>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A770E2">
      <w:pPr>
        <w:pStyle w:val="Akapitzlist"/>
        <w:numPr>
          <w:ilvl w:val="6"/>
          <w:numId w:val="8"/>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50" w:name="_Toc106095849"/>
      <w:bookmarkStart w:id="51" w:name="_Toc106096393"/>
      <w:bookmarkStart w:id="52"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50"/>
      <w:bookmarkEnd w:id="51"/>
      <w:bookmarkEnd w:id="52"/>
    </w:p>
    <w:p w14:paraId="468FEAB8" w14:textId="77777777" w:rsidR="00675AEF" w:rsidRPr="00E168BE" w:rsidRDefault="00675AEF" w:rsidP="00675AEF">
      <w:pPr>
        <w:numPr>
          <w:ilvl w:val="0"/>
          <w:numId w:val="9"/>
        </w:numPr>
        <w:rPr>
          <w:sz w:val="24"/>
          <w:szCs w:val="24"/>
        </w:rPr>
      </w:pPr>
      <w:bookmarkStart w:id="53" w:name="_Hlk66272020"/>
      <w:r w:rsidRPr="00E168BE">
        <w:rPr>
          <w:sz w:val="24"/>
          <w:szCs w:val="24"/>
        </w:rPr>
        <w:t xml:space="preserve">Ofertę należy złożyć  do:  </w:t>
      </w:r>
      <w:bookmarkStart w:id="54" w:name="_Hlk180667014"/>
      <w:r w:rsidRPr="00E168BE">
        <w:rPr>
          <w:i/>
          <w:iCs/>
          <w:sz w:val="24"/>
          <w:szCs w:val="24"/>
        </w:rPr>
        <w:t>zgodnie z informacja podaną na platformie EFO</w:t>
      </w:r>
      <w:bookmarkEnd w:id="54"/>
    </w:p>
    <w:p w14:paraId="1A2C5C54" w14:textId="77777777" w:rsidR="00675AEF" w:rsidRPr="00E168BE" w:rsidRDefault="00675AEF" w:rsidP="00675AEF">
      <w:pPr>
        <w:numPr>
          <w:ilvl w:val="0"/>
          <w:numId w:val="9"/>
        </w:numPr>
        <w:rPr>
          <w:sz w:val="24"/>
          <w:szCs w:val="24"/>
        </w:rPr>
      </w:pPr>
      <w:r w:rsidRPr="00E168BE">
        <w:rPr>
          <w:sz w:val="24"/>
          <w:szCs w:val="24"/>
        </w:rPr>
        <w:t xml:space="preserve">Otwarcie ofert nie jest jawne i nastąpi w dniu: </w:t>
      </w:r>
      <w:r w:rsidRPr="00E168BE">
        <w:rPr>
          <w:i/>
          <w:iCs/>
          <w:sz w:val="24"/>
          <w:szCs w:val="24"/>
        </w:rPr>
        <w:t>zgodnie z informacja podaną na platformie EFO</w:t>
      </w:r>
      <w:r w:rsidRPr="00E168BE">
        <w:rPr>
          <w:sz w:val="24"/>
          <w:szCs w:val="24"/>
        </w:rPr>
        <w:t>.</w:t>
      </w:r>
    </w:p>
    <w:p w14:paraId="32DEC0EF" w14:textId="77777777" w:rsidR="00675AEF" w:rsidRPr="00E168BE" w:rsidRDefault="00675AEF" w:rsidP="00675AEF">
      <w:pPr>
        <w:numPr>
          <w:ilvl w:val="0"/>
          <w:numId w:val="9"/>
        </w:numPr>
        <w:rPr>
          <w:b/>
          <w:bCs/>
          <w:sz w:val="24"/>
          <w:szCs w:val="24"/>
        </w:rPr>
      </w:pPr>
      <w:r w:rsidRPr="00E168BE">
        <w:rPr>
          <w:b/>
          <w:bCs/>
          <w:sz w:val="24"/>
          <w:szCs w:val="24"/>
        </w:rPr>
        <w:t>Do składania i otwarcia ofert używany jest portal EFO.</w:t>
      </w:r>
    </w:p>
    <w:p w14:paraId="269C5011" w14:textId="77777777" w:rsidR="00675AEF" w:rsidRPr="00E168BE" w:rsidRDefault="00675AEF" w:rsidP="00675AEF">
      <w:pPr>
        <w:numPr>
          <w:ilvl w:val="0"/>
          <w:numId w:val="9"/>
        </w:numPr>
        <w:rPr>
          <w:sz w:val="24"/>
          <w:szCs w:val="24"/>
        </w:rPr>
      </w:pPr>
      <w:r w:rsidRPr="00E168BE">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5B85B57" w14:textId="77777777" w:rsidR="00675AEF" w:rsidRPr="00E168BE" w:rsidRDefault="00675AEF" w:rsidP="00675AEF">
      <w:pPr>
        <w:numPr>
          <w:ilvl w:val="0"/>
          <w:numId w:val="9"/>
        </w:numPr>
        <w:rPr>
          <w:sz w:val="24"/>
          <w:szCs w:val="24"/>
        </w:rPr>
      </w:pPr>
      <w:r w:rsidRPr="00E168BE">
        <w:rPr>
          <w:sz w:val="24"/>
          <w:szCs w:val="24"/>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C94F72B" w14:textId="77777777" w:rsidR="00675AEF" w:rsidRPr="00E168BE" w:rsidRDefault="00675AEF" w:rsidP="00675AEF">
      <w:pPr>
        <w:numPr>
          <w:ilvl w:val="0"/>
          <w:numId w:val="9"/>
        </w:numPr>
        <w:rPr>
          <w:sz w:val="24"/>
          <w:szCs w:val="24"/>
        </w:rPr>
      </w:pPr>
      <w:r w:rsidRPr="00E168BE">
        <w:rPr>
          <w:sz w:val="24"/>
          <w:szCs w:val="24"/>
        </w:rPr>
        <w:t xml:space="preserve">Wykonawca pozostaje związany złożoną ofertą do dnia </w:t>
      </w:r>
      <w:r w:rsidRPr="00E168BE">
        <w:rPr>
          <w:i/>
          <w:iCs/>
          <w:sz w:val="24"/>
          <w:szCs w:val="24"/>
        </w:rPr>
        <w:t>zgodnie z informacja podaną na platformie EFO</w:t>
      </w:r>
      <w:r w:rsidRPr="00E168BE">
        <w:rPr>
          <w:sz w:val="24"/>
          <w:szCs w:val="24"/>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5" w:name="_Toc106095850"/>
      <w:bookmarkStart w:id="56" w:name="_Toc106096394"/>
      <w:bookmarkStart w:id="57" w:name="_Toc106965777"/>
      <w:bookmarkStart w:id="58" w:name="_Hlk106710689"/>
      <w:bookmarkEnd w:id="53"/>
      <w:r w:rsidRPr="00A82D77">
        <w:rPr>
          <w:rFonts w:cs="Times New Roman"/>
          <w:sz w:val="24"/>
          <w:szCs w:val="24"/>
        </w:rPr>
        <w:lastRenderedPageBreak/>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5"/>
      <w:bookmarkEnd w:id="56"/>
      <w:bookmarkEnd w:id="57"/>
    </w:p>
    <w:p w14:paraId="6B7ACA3F" w14:textId="3FFC2E5A" w:rsidR="00E95CD8" w:rsidRPr="00A82D77" w:rsidRDefault="00E71D4C" w:rsidP="00A770E2">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A770E2">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A770E2">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A770E2">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A770E2">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9" w:name="_Toc106095851"/>
      <w:bookmarkStart w:id="60" w:name="_Toc106096395"/>
      <w:bookmarkStart w:id="61" w:name="_Toc106965778"/>
      <w:bookmarkEnd w:id="58"/>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9"/>
      <w:bookmarkEnd w:id="60"/>
      <w:bookmarkEnd w:id="61"/>
    </w:p>
    <w:p w14:paraId="0D99890B" w14:textId="581EF4A5" w:rsidR="006109FF" w:rsidRPr="00A82D77" w:rsidRDefault="008616AB" w:rsidP="00A770E2">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3CC0EAFC" w14:textId="77777777" w:rsidR="006850AD" w:rsidRPr="00B477C9" w:rsidRDefault="006850AD" w:rsidP="006850AD">
      <w:pPr>
        <w:keepNext/>
        <w:keepLines/>
        <w:spacing w:before="120"/>
        <w:jc w:val="both"/>
        <w:rPr>
          <w:b/>
          <w:sz w:val="24"/>
          <w:szCs w:val="24"/>
          <w:u w:val="single"/>
        </w:rPr>
      </w:pPr>
      <w:bookmarkStart w:id="62" w:name="_Hlk155606120"/>
      <w:r w:rsidRPr="00B477C9">
        <w:rPr>
          <w:b/>
          <w:sz w:val="24"/>
          <w:szCs w:val="24"/>
          <w:u w:val="single"/>
        </w:rPr>
        <w:t>UWAGA:</w:t>
      </w:r>
    </w:p>
    <w:p w14:paraId="50038BD4" w14:textId="1C12EBA8" w:rsidR="006850AD" w:rsidRPr="00B477C9" w:rsidRDefault="006850AD" w:rsidP="006850AD">
      <w:pPr>
        <w:keepNext/>
        <w:keepLines/>
        <w:jc w:val="both"/>
        <w:rPr>
          <w:b/>
          <w:sz w:val="24"/>
          <w:szCs w:val="24"/>
        </w:rPr>
      </w:pPr>
      <w:r w:rsidRPr="00B477C9">
        <w:rPr>
          <w:b/>
          <w:sz w:val="24"/>
          <w:szCs w:val="24"/>
        </w:rPr>
        <w:t>Stawkę godzinową zł/h w trybie jałowym Wykonawca jest zobowiązany wyliczyć samodzielnie tzn. stawkę godzinową zł/h w trybie obciążonym netto należy pomnożyć przez współczynnik 0,7 (zaokrąglone do dwóch miejsc po przecinku zgodnie z matematycznymi zasadami zaokrąglania) i taką wartość wpisać w Formularzu Ofertowym.</w:t>
      </w:r>
    </w:p>
    <w:p w14:paraId="33182C64" w14:textId="0DE49BA5" w:rsidR="006850AD" w:rsidRPr="00B477C9" w:rsidRDefault="006850AD" w:rsidP="006850AD">
      <w:pPr>
        <w:keepNext/>
        <w:keepLines/>
        <w:jc w:val="both"/>
        <w:rPr>
          <w:b/>
          <w:sz w:val="24"/>
          <w:szCs w:val="24"/>
        </w:rPr>
      </w:pPr>
      <w:r w:rsidRPr="00B477C9">
        <w:rPr>
          <w:b/>
          <w:sz w:val="24"/>
          <w:szCs w:val="24"/>
        </w:rPr>
        <w:t>W przypadku kiedy stawka godzinowa za pracę w trybie jałowym będzie wyliczona niezgodnie z powyższą zasadą  Zamawiający po przeprowadzeniu aukcji elektronicznej dokona poprawy omyłki rachunkowej w następujący sposób:</w:t>
      </w:r>
    </w:p>
    <w:p w14:paraId="416BD324" w14:textId="3DDC0DEE" w:rsidR="006850AD" w:rsidRPr="00B477C9" w:rsidRDefault="006850AD">
      <w:pPr>
        <w:pStyle w:val="Akapitzlist"/>
        <w:keepNext/>
        <w:keepLines/>
        <w:numPr>
          <w:ilvl w:val="0"/>
          <w:numId w:val="66"/>
        </w:numPr>
        <w:ind w:left="284" w:hanging="284"/>
        <w:contextualSpacing w:val="0"/>
        <w:jc w:val="both"/>
        <w:rPr>
          <w:b/>
        </w:rPr>
      </w:pPr>
      <w:r w:rsidRPr="00B477C9">
        <w:rPr>
          <w:b/>
        </w:rPr>
        <w:t>podstawą wyliczenia będzie suma wartości netto dla każdej jednostko sprzętowej za pracę w trybie obciążonym i jałowym - po przeprowadzonej aukcji elektronicznej,</w:t>
      </w:r>
    </w:p>
    <w:p w14:paraId="608FEB9C" w14:textId="77777777" w:rsidR="006850AD" w:rsidRPr="00B477C9" w:rsidRDefault="006850AD">
      <w:pPr>
        <w:pStyle w:val="Akapitzlist"/>
        <w:keepNext/>
        <w:keepLines/>
        <w:numPr>
          <w:ilvl w:val="0"/>
          <w:numId w:val="66"/>
        </w:numPr>
        <w:ind w:left="284" w:hanging="284"/>
        <w:contextualSpacing w:val="0"/>
        <w:jc w:val="both"/>
        <w:rPr>
          <w:b/>
        </w:rPr>
      </w:pPr>
      <w:r w:rsidRPr="00B477C9">
        <w:rPr>
          <w:b/>
        </w:rPr>
        <w:t>wyliczenie zostanie dokonane wg wzoru:</w:t>
      </w:r>
    </w:p>
    <w:p w14:paraId="0C4EB038" w14:textId="77777777" w:rsidR="006850AD" w:rsidRPr="00B477C9" w:rsidRDefault="006850AD" w:rsidP="006850AD">
      <w:pPr>
        <w:keepNext/>
        <w:keepLines/>
        <w:jc w:val="center"/>
        <w:rPr>
          <w:b/>
          <w:sz w:val="24"/>
          <w:szCs w:val="24"/>
        </w:rPr>
      </w:pPr>
    </w:p>
    <w:p w14:paraId="41CB0113" w14:textId="5E45E5FD" w:rsidR="006850AD" w:rsidRPr="00B477C9" w:rsidRDefault="006850AD" w:rsidP="006850AD">
      <w:pPr>
        <w:keepNext/>
        <w:keepLines/>
        <w:jc w:val="center"/>
        <w:rPr>
          <w:b/>
        </w:rPr>
      </w:pPr>
      <w:r w:rsidRPr="00B477C9">
        <w:rPr>
          <w:b/>
          <w:sz w:val="24"/>
          <w:szCs w:val="24"/>
        </w:rPr>
        <w:t xml:space="preserve">                                                                       </w:t>
      </w:r>
      <w:r w:rsidRPr="00B477C9">
        <w:rPr>
          <w:b/>
        </w:rPr>
        <w:t>wartość po aukcji obciążony + jałowy</w:t>
      </w:r>
    </w:p>
    <w:p w14:paraId="23F5209A" w14:textId="22C20001" w:rsidR="006850AD" w:rsidRPr="00B477C9" w:rsidRDefault="006850AD" w:rsidP="006850AD">
      <w:pPr>
        <w:keepNext/>
        <w:keepLines/>
        <w:jc w:val="center"/>
        <w:rPr>
          <w:b/>
        </w:rPr>
      </w:pPr>
      <w:r w:rsidRPr="00B477C9">
        <w:rPr>
          <w:b/>
          <w:sz w:val="24"/>
          <w:szCs w:val="24"/>
        </w:rPr>
        <w:t>Stawka zł/h obciąż.</w:t>
      </w:r>
      <w:r w:rsidRPr="00B477C9">
        <w:rPr>
          <w:b/>
        </w:rPr>
        <w:t xml:space="preserve"> (jednostkowa stawka bazowa) = ----------------------------------------------------------------</w:t>
      </w:r>
    </w:p>
    <w:p w14:paraId="0DF0809A" w14:textId="5882ACA9" w:rsidR="006850AD" w:rsidRPr="00B477C9" w:rsidRDefault="006850AD" w:rsidP="006850AD">
      <w:pPr>
        <w:keepNext/>
        <w:keepLines/>
        <w:jc w:val="center"/>
        <w:rPr>
          <w:b/>
        </w:rPr>
      </w:pPr>
      <w:r w:rsidRPr="00B477C9">
        <w:rPr>
          <w:b/>
        </w:rPr>
        <w:t xml:space="preserve">                                                                                             ilość godzin obciążony + (ilość godzin jałowy x 0,7)</w:t>
      </w:r>
    </w:p>
    <w:p w14:paraId="5E824074" w14:textId="77777777" w:rsidR="006850AD" w:rsidRPr="00B477C9" w:rsidRDefault="006850AD" w:rsidP="006850AD">
      <w:pPr>
        <w:keepNext/>
        <w:keepLines/>
        <w:jc w:val="center"/>
        <w:rPr>
          <w:b/>
          <w:sz w:val="24"/>
          <w:szCs w:val="24"/>
        </w:rPr>
      </w:pPr>
    </w:p>
    <w:p w14:paraId="45EF77EF" w14:textId="77777777" w:rsidR="006850AD" w:rsidRPr="00B477C9" w:rsidRDefault="006850AD">
      <w:pPr>
        <w:pStyle w:val="Akapitzlist"/>
        <w:keepNext/>
        <w:keepLines/>
        <w:numPr>
          <w:ilvl w:val="0"/>
          <w:numId w:val="67"/>
        </w:numPr>
        <w:ind w:left="284" w:hanging="284"/>
        <w:contextualSpacing w:val="0"/>
        <w:jc w:val="both"/>
        <w:rPr>
          <w:b/>
        </w:rPr>
      </w:pPr>
      <w:r w:rsidRPr="00B477C9">
        <w:rPr>
          <w:b/>
        </w:rPr>
        <w:t>wynik zostanie zaokrąglony do dwóch miejsc po przecinku zgodnie z matematycznymi zasadami zaokrąglania.</w:t>
      </w:r>
    </w:p>
    <w:p w14:paraId="6D65C656" w14:textId="199B83E0" w:rsidR="006850AD" w:rsidRPr="00B477C9" w:rsidRDefault="006850AD" w:rsidP="00B477C9">
      <w:pPr>
        <w:keepNext/>
        <w:keepLines/>
        <w:spacing w:before="120"/>
        <w:jc w:val="both"/>
        <w:rPr>
          <w:b/>
          <w:sz w:val="24"/>
          <w:szCs w:val="24"/>
        </w:rPr>
      </w:pPr>
      <w:r w:rsidRPr="00B477C9">
        <w:rPr>
          <w:b/>
          <w:sz w:val="24"/>
          <w:szCs w:val="24"/>
        </w:rPr>
        <w:t>Stawka zł/h pracy w trybie jałowym stanowić będzie 70% wartości wyliczonej w powyższy sposób jednostkowej stawki bazowej – zgodnie z zapisami SOPZ.</w:t>
      </w:r>
      <w:bookmarkEnd w:id="62"/>
    </w:p>
    <w:p w14:paraId="0D318643" w14:textId="5AB83C07" w:rsidR="00542812" w:rsidRPr="00A82D77" w:rsidRDefault="00FC668A" w:rsidP="00DB20CF">
      <w:pPr>
        <w:pStyle w:val="Akapitzlist"/>
        <w:numPr>
          <w:ilvl w:val="0"/>
          <w:numId w:val="11"/>
        </w:numPr>
        <w:ind w:left="284" w:hanging="284"/>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DB20CF">
      <w:pPr>
        <w:pStyle w:val="Akapitzlist"/>
        <w:numPr>
          <w:ilvl w:val="0"/>
          <w:numId w:val="11"/>
        </w:numPr>
        <w:ind w:left="284" w:hanging="284"/>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DB20CF">
      <w:pPr>
        <w:pStyle w:val="Akapitzlist"/>
        <w:numPr>
          <w:ilvl w:val="0"/>
          <w:numId w:val="11"/>
        </w:numPr>
        <w:ind w:left="284" w:hanging="284"/>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DB20CF">
      <w:pPr>
        <w:pStyle w:val="Akapitzlist"/>
        <w:numPr>
          <w:ilvl w:val="0"/>
          <w:numId w:val="11"/>
        </w:numPr>
        <w:ind w:left="284" w:hanging="284"/>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DB20CF">
      <w:pPr>
        <w:pStyle w:val="Akapitzlist"/>
        <w:numPr>
          <w:ilvl w:val="1"/>
          <w:numId w:val="11"/>
        </w:numPr>
        <w:ind w:left="284" w:hanging="284"/>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DB20CF">
      <w:pPr>
        <w:pStyle w:val="Akapitzlist"/>
        <w:numPr>
          <w:ilvl w:val="1"/>
          <w:numId w:val="11"/>
        </w:numPr>
        <w:ind w:left="284" w:hanging="284"/>
        <w:contextualSpacing w:val="0"/>
        <w:jc w:val="both"/>
        <w:rPr>
          <w:bCs/>
        </w:rPr>
      </w:pPr>
      <w:r w:rsidRPr="00A82D77">
        <w:rPr>
          <w:bCs/>
        </w:rPr>
        <w:lastRenderedPageBreak/>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DB20CF">
      <w:pPr>
        <w:pStyle w:val="Akapitzlist"/>
        <w:numPr>
          <w:ilvl w:val="1"/>
          <w:numId w:val="11"/>
        </w:numPr>
        <w:ind w:left="284" w:hanging="284"/>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DB20CF">
      <w:pPr>
        <w:pStyle w:val="Akapitzlist"/>
        <w:numPr>
          <w:ilvl w:val="1"/>
          <w:numId w:val="11"/>
        </w:numPr>
        <w:ind w:left="284" w:hanging="284"/>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DB20CF">
      <w:pPr>
        <w:ind w:left="284" w:hanging="284"/>
        <w:jc w:val="both"/>
        <w:rPr>
          <w:bCs/>
          <w:sz w:val="24"/>
          <w:szCs w:val="24"/>
        </w:rPr>
      </w:pPr>
      <w:r w:rsidRPr="00A82D77">
        <w:rPr>
          <w:bCs/>
          <w:sz w:val="24"/>
          <w:szCs w:val="24"/>
        </w:rPr>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3" w:name="_Toc106095852"/>
      <w:bookmarkStart w:id="64" w:name="_Toc106096396"/>
      <w:bookmarkStart w:id="65"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3"/>
      <w:bookmarkEnd w:id="64"/>
      <w:bookmarkEnd w:id="65"/>
    </w:p>
    <w:p w14:paraId="1B31DB53" w14:textId="7DC4A8ED" w:rsidR="006005EB" w:rsidRPr="00A82D77" w:rsidRDefault="006B0420" w:rsidP="00A770E2">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A770E2">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A770E2">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6"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7" w:name="_Toc106095853"/>
      <w:bookmarkStart w:id="68" w:name="_Toc106096397"/>
      <w:bookmarkStart w:id="69"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7"/>
      <w:bookmarkEnd w:id="68"/>
      <w:bookmarkEnd w:id="69"/>
    </w:p>
    <w:bookmarkEnd w:id="66"/>
    <w:p w14:paraId="117FD72D" w14:textId="77777777" w:rsidR="00675AEF" w:rsidRPr="00F12699" w:rsidRDefault="00675AEF" w:rsidP="00DB20CF">
      <w:pPr>
        <w:numPr>
          <w:ilvl w:val="1"/>
          <w:numId w:val="128"/>
        </w:numPr>
        <w:tabs>
          <w:tab w:val="clear" w:pos="502"/>
          <w:tab w:val="num" w:pos="426"/>
        </w:tabs>
        <w:ind w:left="284" w:hanging="284"/>
        <w:jc w:val="both"/>
        <w:rPr>
          <w:bCs/>
          <w:sz w:val="24"/>
          <w:szCs w:val="24"/>
        </w:rPr>
      </w:pPr>
      <w:r w:rsidRPr="00F12699">
        <w:rPr>
          <w:bCs/>
          <w:sz w:val="24"/>
          <w:szCs w:val="24"/>
        </w:rPr>
        <w:t xml:space="preserve">Zamawiający zamierza dokonać wyboru najkorzystniejszej oferty z zastosowaniem aukcji elektronicznej. </w:t>
      </w:r>
    </w:p>
    <w:p w14:paraId="706E8C72" w14:textId="03A65F88" w:rsidR="00675AEF" w:rsidRPr="00F12699" w:rsidRDefault="00675AEF" w:rsidP="00DB20CF">
      <w:pPr>
        <w:numPr>
          <w:ilvl w:val="1"/>
          <w:numId w:val="128"/>
        </w:numPr>
        <w:tabs>
          <w:tab w:val="clear" w:pos="502"/>
          <w:tab w:val="num" w:pos="426"/>
        </w:tabs>
        <w:ind w:left="284" w:hanging="284"/>
        <w:jc w:val="both"/>
        <w:rPr>
          <w:bCs/>
          <w:sz w:val="24"/>
          <w:szCs w:val="24"/>
        </w:rPr>
      </w:pPr>
      <w:r w:rsidRPr="00F12699">
        <w:rPr>
          <w:bCs/>
          <w:sz w:val="24"/>
          <w:szCs w:val="24"/>
        </w:rPr>
        <w:t>Zamawiający przeprowadzi aukcję elektroniczną w formie aukcji japońskiej / angielskiej</w:t>
      </w:r>
      <w:r>
        <w:rPr>
          <w:bCs/>
          <w:sz w:val="24"/>
          <w:szCs w:val="24"/>
        </w:rPr>
        <w:t>/holenderskiej</w:t>
      </w:r>
      <w:r w:rsidRPr="00F12699">
        <w:rPr>
          <w:bCs/>
          <w:sz w:val="24"/>
          <w:szCs w:val="24"/>
        </w:rPr>
        <w:t>, która może odbyć się nawet przy uczestnictwie jednego Wykonawcy.</w:t>
      </w:r>
    </w:p>
    <w:p w14:paraId="5C0EECF8" w14:textId="77777777" w:rsidR="00675AEF" w:rsidRPr="00F12699" w:rsidRDefault="00675AEF" w:rsidP="00DB20CF">
      <w:pPr>
        <w:numPr>
          <w:ilvl w:val="1"/>
          <w:numId w:val="128"/>
        </w:numPr>
        <w:tabs>
          <w:tab w:val="clear" w:pos="502"/>
          <w:tab w:val="num" w:pos="426"/>
        </w:tabs>
        <w:ind w:left="284" w:hanging="284"/>
        <w:jc w:val="both"/>
        <w:rPr>
          <w:bCs/>
          <w:sz w:val="24"/>
          <w:szCs w:val="24"/>
        </w:rPr>
      </w:pPr>
      <w:r w:rsidRPr="00F12699">
        <w:rPr>
          <w:bCs/>
          <w:sz w:val="24"/>
          <w:szCs w:val="24"/>
        </w:rPr>
        <w:t>Zamawiający, w toku aukcji elektronicznej, stosować będzie kryterium zgodnie z zapisami SWZ.</w:t>
      </w:r>
    </w:p>
    <w:p w14:paraId="43A5D42A"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Adres strony internetowej,  na której będzie prowadzona aukcja elektroniczna będzie podany w zaproszeniu do aukcji.</w:t>
      </w:r>
    </w:p>
    <w:p w14:paraId="4BC92294"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Powiadomienia o rozpoczęciu aukcji otrzymują:</w:t>
      </w:r>
    </w:p>
    <w:p w14:paraId="7E406100" w14:textId="77777777" w:rsidR="00675AEF" w:rsidRPr="00F12699" w:rsidRDefault="00675AEF" w:rsidP="00DB20CF">
      <w:pPr>
        <w:pStyle w:val="Akapitzlist"/>
        <w:numPr>
          <w:ilvl w:val="0"/>
          <w:numId w:val="129"/>
        </w:numPr>
        <w:ind w:left="284" w:hanging="284"/>
        <w:jc w:val="both"/>
        <w:rPr>
          <w:bCs/>
        </w:rPr>
      </w:pPr>
      <w:r w:rsidRPr="00F12699">
        <w:rPr>
          <w:bCs/>
        </w:rPr>
        <w:t>w przypadku aukcji angielskiej tylko osoby wpisane w Formularzu Ofertowym w polu „Osoby prowadzące postępowanie” jaki i „Osoby upoważnione do składania ofert w aukcji”;</w:t>
      </w:r>
    </w:p>
    <w:p w14:paraId="06D64A05" w14:textId="77777777" w:rsidR="00675AEF" w:rsidRPr="00F12699" w:rsidRDefault="00675AEF" w:rsidP="00DB20CF">
      <w:pPr>
        <w:pStyle w:val="Akapitzlist"/>
        <w:numPr>
          <w:ilvl w:val="0"/>
          <w:numId w:val="129"/>
        </w:numPr>
        <w:ind w:left="284" w:hanging="284"/>
        <w:jc w:val="both"/>
        <w:rPr>
          <w:bCs/>
        </w:rPr>
      </w:pPr>
      <w:r w:rsidRPr="00F12699">
        <w:rPr>
          <w:bCs/>
        </w:rPr>
        <w:t xml:space="preserve">w przypadku aukcji japońskiej </w:t>
      </w:r>
      <w:r>
        <w:rPr>
          <w:bCs/>
        </w:rPr>
        <w:t xml:space="preserve">albo holenderskiej </w:t>
      </w:r>
      <w:r w:rsidRPr="00F12699">
        <w:rPr>
          <w:bCs/>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5E24F98"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Nie ma konieczności indywidualnego zakładania konta użytkownika w systemie aukcyjnym przed rozpoczęciem aukcji:</w:t>
      </w:r>
    </w:p>
    <w:p w14:paraId="361479BF" w14:textId="77777777" w:rsidR="00675AEF" w:rsidRPr="00F12699" w:rsidRDefault="00675AEF" w:rsidP="00DB20CF">
      <w:pPr>
        <w:pStyle w:val="Akapitzlist"/>
        <w:numPr>
          <w:ilvl w:val="0"/>
          <w:numId w:val="130"/>
        </w:numPr>
        <w:ind w:left="284" w:hanging="284"/>
        <w:jc w:val="both"/>
        <w:rPr>
          <w:bCs/>
        </w:rPr>
      </w:pPr>
      <w:r w:rsidRPr="00F12699">
        <w:rPr>
          <w:bCs/>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 mail, to konto uczestnika zostanie utworzone tylko jedno i odpowiednio zostanie tylko raz wysłane jedno powiadomienie o utworzeniu konta użytkownika Portalu LAIN3;</w:t>
      </w:r>
    </w:p>
    <w:p w14:paraId="4A8F7412" w14:textId="77777777" w:rsidR="00675AEF" w:rsidRPr="00F12699" w:rsidRDefault="00675AEF" w:rsidP="00DB20CF">
      <w:pPr>
        <w:pStyle w:val="Akapitzlist"/>
        <w:numPr>
          <w:ilvl w:val="0"/>
          <w:numId w:val="130"/>
        </w:numPr>
        <w:ind w:left="284" w:hanging="284"/>
        <w:jc w:val="both"/>
        <w:rPr>
          <w:bCs/>
        </w:rPr>
      </w:pPr>
      <w:r w:rsidRPr="00F12699">
        <w:rPr>
          <w:bCs/>
        </w:rPr>
        <w:t>w przypadku aukcji japońskiej tworzone jest "tymczasowe" konto dedykowane dla aukcji z konkretnego postępowania. Konto jest wysyłane jest tylko do osób ujętych na liście „Osoby upoważnione do składania ofert w aukcji”.</w:t>
      </w:r>
    </w:p>
    <w:p w14:paraId="7C64AEA7"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Szczegółowe informacje zawarte są w zaproszeniu do aukcji.</w:t>
      </w:r>
    </w:p>
    <w:p w14:paraId="3D8D2DE3"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C26229F"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lastRenderedPageBreak/>
        <w:t>Wykonawca zobowiązany jest zalogować się w systemie: Aukcje elektroniczne w momencie otrzymania zaproszenia drogą mailową. Zaproszenie zawiera wytyczne pomagające przejść przez proces aktywacji automatycznie założonego konta użytkownika.</w:t>
      </w:r>
    </w:p>
    <w:p w14:paraId="0E0B20B5"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 xml:space="preserve">Zamawiający zwraca uwagę aby Wykonawca miał dostęp do skrzynki mailowej wskazanej w Formularzu Ofertowym, szczególnie w dniu wyznaczonym do przeprowadzenia aukcji. </w:t>
      </w:r>
    </w:p>
    <w:p w14:paraId="5BF26571" w14:textId="77777777" w:rsidR="00675AEF" w:rsidRPr="00F12699" w:rsidRDefault="00675AEF" w:rsidP="00DB20CF">
      <w:pPr>
        <w:numPr>
          <w:ilvl w:val="1"/>
          <w:numId w:val="128"/>
        </w:numPr>
        <w:tabs>
          <w:tab w:val="clear" w:pos="502"/>
        </w:tabs>
        <w:ind w:left="284" w:hanging="284"/>
        <w:jc w:val="both"/>
        <w:rPr>
          <w:bCs/>
          <w:sz w:val="24"/>
          <w:szCs w:val="24"/>
        </w:rPr>
      </w:pPr>
      <w:r w:rsidRPr="00F12699">
        <w:rPr>
          <w:bCs/>
          <w:sz w:val="24"/>
          <w:szCs w:val="24"/>
        </w:rPr>
        <w:t>Wymagania sprzętowe:</w:t>
      </w:r>
    </w:p>
    <w:p w14:paraId="7D2A87E6" w14:textId="77777777" w:rsidR="00675AEF" w:rsidRDefault="00675AEF" w:rsidP="00DB20CF">
      <w:pPr>
        <w:pStyle w:val="Akapitzlist"/>
        <w:numPr>
          <w:ilvl w:val="6"/>
          <w:numId w:val="131"/>
        </w:numPr>
        <w:ind w:left="284" w:hanging="284"/>
        <w:jc w:val="both"/>
        <w:rPr>
          <w:bCs/>
        </w:rPr>
      </w:pPr>
      <w:r w:rsidRPr="00F12699">
        <w:rPr>
          <w:bCs/>
        </w:rPr>
        <w:t xml:space="preserve">korzystanie z szerokopasmowego łącza internetowego, </w:t>
      </w:r>
    </w:p>
    <w:p w14:paraId="63AC7950" w14:textId="77777777" w:rsidR="00675AEF" w:rsidRDefault="00675AEF" w:rsidP="00DB20CF">
      <w:pPr>
        <w:pStyle w:val="Akapitzlist"/>
        <w:numPr>
          <w:ilvl w:val="6"/>
          <w:numId w:val="131"/>
        </w:numPr>
        <w:ind w:left="284" w:hanging="284"/>
        <w:jc w:val="both"/>
        <w:rPr>
          <w:bCs/>
        </w:rPr>
      </w:pPr>
      <w:r w:rsidRPr="00F12699">
        <w:rPr>
          <w:bCs/>
        </w:rPr>
        <w:t xml:space="preserve">korzystanie ze stabilnych wersji (bez wsparcia dla wersji beta) przeglądarki Internet Explorer (wersja 10 lub 11), alternatywnie Microsoft Edge lub Mozilla Firefox od wersji 50, </w:t>
      </w:r>
    </w:p>
    <w:p w14:paraId="6AB6EE84" w14:textId="77777777" w:rsidR="00675AEF" w:rsidRDefault="00675AEF" w:rsidP="00DB20CF">
      <w:pPr>
        <w:pStyle w:val="Akapitzlist"/>
        <w:numPr>
          <w:ilvl w:val="6"/>
          <w:numId w:val="131"/>
        </w:numPr>
        <w:ind w:left="284" w:hanging="284"/>
        <w:jc w:val="both"/>
        <w:rPr>
          <w:bCs/>
        </w:rPr>
      </w:pPr>
      <w:r w:rsidRPr="00F12699">
        <w:rPr>
          <w:bCs/>
        </w:rPr>
        <w:t xml:space="preserve">korzystanie z komputera klasy PC z jednym z następujących systemów operacyjnych: Windows 7, Windows 8, Windows 10, Windows 11 (bez wsparcia dla Windows XP, Windows Vista), </w:t>
      </w:r>
    </w:p>
    <w:p w14:paraId="06E932D8" w14:textId="77777777" w:rsidR="00675AEF" w:rsidRDefault="00675AEF" w:rsidP="00DB20CF">
      <w:pPr>
        <w:pStyle w:val="Akapitzlist"/>
        <w:numPr>
          <w:ilvl w:val="6"/>
          <w:numId w:val="131"/>
        </w:numPr>
        <w:ind w:left="284" w:hanging="284"/>
        <w:jc w:val="both"/>
        <w:rPr>
          <w:bCs/>
        </w:rPr>
      </w:pPr>
      <w:r w:rsidRPr="00F12699">
        <w:rPr>
          <w:bCs/>
        </w:rPr>
        <w:t xml:space="preserve">włączenie obsługi JavaScript w wykorzystywanej przeglądarce internetowej, </w:t>
      </w:r>
    </w:p>
    <w:p w14:paraId="3B5049BB" w14:textId="77777777" w:rsidR="00675AEF" w:rsidRDefault="00675AEF" w:rsidP="00DB20CF">
      <w:pPr>
        <w:pStyle w:val="Akapitzlist"/>
        <w:numPr>
          <w:ilvl w:val="6"/>
          <w:numId w:val="131"/>
        </w:numPr>
        <w:ind w:left="284" w:hanging="284"/>
        <w:jc w:val="both"/>
        <w:rPr>
          <w:bCs/>
        </w:rPr>
      </w:pPr>
      <w:r w:rsidRPr="00F12699">
        <w:rPr>
          <w:bCs/>
        </w:rPr>
        <w:t>minimalna rozdzielczość ekranu do poprawnego działania platformy: 1366x768.</w:t>
      </w:r>
    </w:p>
    <w:p w14:paraId="12296CCB" w14:textId="77777777" w:rsidR="00675AEF" w:rsidRPr="006420EB" w:rsidRDefault="00675AEF" w:rsidP="00DB20CF">
      <w:pPr>
        <w:pStyle w:val="Akapitzlist"/>
        <w:numPr>
          <w:ilvl w:val="1"/>
          <w:numId w:val="128"/>
        </w:numPr>
        <w:ind w:left="284" w:hanging="284"/>
        <w:jc w:val="both"/>
        <w:rPr>
          <w:bCs/>
        </w:rPr>
      </w:pPr>
      <w:r w:rsidRPr="006420EB">
        <w:rPr>
          <w:bCs/>
        </w:rPr>
        <w:t>Jeżeli aukcja będzie przeprowadzona na zasadach aukcji holenderskiej to:</w:t>
      </w:r>
    </w:p>
    <w:p w14:paraId="5A3F63C3" w14:textId="77777777" w:rsidR="00675AEF" w:rsidRPr="006420EB" w:rsidRDefault="00675AEF" w:rsidP="00DB20CF">
      <w:pPr>
        <w:pStyle w:val="Akapitzlist"/>
        <w:numPr>
          <w:ilvl w:val="6"/>
          <w:numId w:val="128"/>
        </w:numPr>
        <w:ind w:left="284" w:hanging="284"/>
        <w:jc w:val="both"/>
        <w:rPr>
          <w:bCs/>
        </w:rPr>
      </w:pPr>
      <w:r w:rsidRPr="006420EB">
        <w:rPr>
          <w:bCs/>
        </w:rPr>
        <w:t>na ekranie w określonych odstępach czasu wyświetlane będą się kolejne postąpienia wyższe (w górę) od ceny wywoławczej o określoną wartość.</w:t>
      </w:r>
    </w:p>
    <w:p w14:paraId="4CE31CA3" w14:textId="77777777" w:rsidR="00675AEF" w:rsidRPr="006420EB" w:rsidRDefault="00675AEF" w:rsidP="00DB20CF">
      <w:pPr>
        <w:pStyle w:val="Akapitzlist"/>
        <w:numPr>
          <w:ilvl w:val="6"/>
          <w:numId w:val="128"/>
        </w:numPr>
        <w:ind w:left="284" w:hanging="284"/>
        <w:jc w:val="both"/>
        <w:rPr>
          <w:bCs/>
        </w:rPr>
      </w:pPr>
      <w:r w:rsidRPr="006420EB">
        <w:rPr>
          <w:bCs/>
        </w:rPr>
        <w:t xml:space="preserve">Aukcję wygrywa wykonawca, który PIERWSZY potwierdzi wyświetloną na ekranie cenę. </w:t>
      </w:r>
    </w:p>
    <w:p w14:paraId="3FCE692A" w14:textId="77777777" w:rsidR="00675AEF" w:rsidRPr="006420EB" w:rsidRDefault="00675AEF" w:rsidP="00DB20CF">
      <w:pPr>
        <w:pStyle w:val="Akapitzlist"/>
        <w:numPr>
          <w:ilvl w:val="6"/>
          <w:numId w:val="128"/>
        </w:numPr>
        <w:ind w:left="284" w:hanging="284"/>
        <w:jc w:val="both"/>
        <w:rPr>
          <w:bCs/>
        </w:rPr>
      </w:pPr>
      <w:r w:rsidRPr="006420EB">
        <w:rPr>
          <w:bCs/>
        </w:rPr>
        <w:t xml:space="preserve">Aukcja może trwać nadal pomimo że doszło do pierwszego potwierdzenia – aby ustalić wartości cen następnych wykonawców. </w:t>
      </w:r>
    </w:p>
    <w:p w14:paraId="6CA542D4" w14:textId="77777777" w:rsidR="00675AEF" w:rsidRPr="006420EB" w:rsidRDefault="00675AEF" w:rsidP="00DB20CF">
      <w:pPr>
        <w:pStyle w:val="Akapitzlist"/>
        <w:numPr>
          <w:ilvl w:val="6"/>
          <w:numId w:val="128"/>
        </w:numPr>
        <w:ind w:left="284" w:hanging="284"/>
        <w:jc w:val="both"/>
        <w:rPr>
          <w:bCs/>
        </w:rPr>
      </w:pPr>
      <w:r w:rsidRPr="006420EB">
        <w:rPr>
          <w:bCs/>
        </w:rPr>
        <w:t>Aukcja kończy się w momencie ustalonym przez Zamawiającego</w:t>
      </w:r>
    </w:p>
    <w:p w14:paraId="1B019F4D" w14:textId="77777777" w:rsidR="00675AEF" w:rsidRPr="006420EB" w:rsidRDefault="00675AEF" w:rsidP="00DB20CF">
      <w:pPr>
        <w:pStyle w:val="Akapitzlist"/>
        <w:numPr>
          <w:ilvl w:val="1"/>
          <w:numId w:val="128"/>
        </w:numPr>
        <w:ind w:left="284" w:hanging="284"/>
        <w:jc w:val="both"/>
      </w:pPr>
      <w:r w:rsidRPr="006420EB">
        <w:rPr>
          <w:bCs/>
        </w:rPr>
        <w:t>Jeżeli aukcja będzie przeprowadzona na zasadach aukcji japońskiej to:</w:t>
      </w:r>
    </w:p>
    <w:p w14:paraId="2849102F" w14:textId="77777777" w:rsidR="00675AEF" w:rsidRPr="0076225C" w:rsidRDefault="00675AEF" w:rsidP="00DB20CF">
      <w:pPr>
        <w:pStyle w:val="Akapitzlist"/>
        <w:numPr>
          <w:ilvl w:val="6"/>
          <w:numId w:val="128"/>
        </w:numPr>
        <w:autoSpaceDE w:val="0"/>
        <w:autoSpaceDN w:val="0"/>
        <w:adjustRightInd w:val="0"/>
        <w:ind w:left="284" w:hanging="284"/>
        <w:jc w:val="both"/>
      </w:pPr>
      <w:r w:rsidRPr="006420EB">
        <w:t>Składanie</w:t>
      </w:r>
      <w:r w:rsidRPr="006420EB">
        <w:rPr>
          <w:bCs/>
        </w:rPr>
        <w:t xml:space="preserve"> ofert w aukcji japońskiej będzie polegać na zaakceptowaniu </w:t>
      </w:r>
      <w:r w:rsidRPr="007D7C89">
        <w:rPr>
          <w:bCs/>
        </w:rPr>
        <w:t>przez platformę wartości. Wartość obniżana będzie kolejno w ustalonych odstępach czasu wskazanego przez Zamawiającego.</w:t>
      </w:r>
    </w:p>
    <w:p w14:paraId="15FEB24B" w14:textId="77777777" w:rsidR="00675AEF" w:rsidRPr="007D7C89" w:rsidRDefault="00675AEF" w:rsidP="00DB20CF">
      <w:pPr>
        <w:pStyle w:val="Akapitzlist"/>
        <w:numPr>
          <w:ilvl w:val="6"/>
          <w:numId w:val="128"/>
        </w:numPr>
        <w:ind w:left="284" w:hanging="284"/>
        <w:jc w:val="both"/>
        <w:rPr>
          <w:bCs/>
        </w:rPr>
      </w:pPr>
      <w:r w:rsidRPr="007D7C89">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70AAB34" w14:textId="77777777" w:rsidR="00675AEF" w:rsidRPr="007D7C89" w:rsidRDefault="00675AEF" w:rsidP="00DB20CF">
      <w:pPr>
        <w:pStyle w:val="Akapitzlist"/>
        <w:numPr>
          <w:ilvl w:val="6"/>
          <w:numId w:val="128"/>
        </w:numPr>
        <w:ind w:left="284" w:hanging="284"/>
        <w:jc w:val="both"/>
        <w:rPr>
          <w:bCs/>
        </w:rPr>
      </w:pPr>
      <w:r w:rsidRPr="007D7C89">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F56E06E" w14:textId="77777777" w:rsidR="00675AEF" w:rsidRPr="007D7C89" w:rsidRDefault="00675AEF" w:rsidP="00DB20CF">
      <w:pPr>
        <w:pStyle w:val="Akapitzlist"/>
        <w:numPr>
          <w:ilvl w:val="6"/>
          <w:numId w:val="128"/>
        </w:numPr>
        <w:ind w:left="284" w:hanging="284"/>
        <w:jc w:val="both"/>
        <w:rPr>
          <w:bCs/>
        </w:rPr>
      </w:pPr>
      <w:r w:rsidRPr="007D7C89">
        <w:rPr>
          <w:bCs/>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2EC9D12" w14:textId="77777777" w:rsidR="00675AEF" w:rsidRPr="007D7C89" w:rsidRDefault="00675AEF" w:rsidP="00DB20CF">
      <w:pPr>
        <w:pStyle w:val="Akapitzlist"/>
        <w:numPr>
          <w:ilvl w:val="6"/>
          <w:numId w:val="128"/>
        </w:numPr>
        <w:ind w:left="284" w:hanging="284"/>
        <w:jc w:val="both"/>
        <w:rPr>
          <w:bCs/>
        </w:rPr>
      </w:pPr>
      <w:r w:rsidRPr="000C5BB6">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A52B5D3" w14:textId="77777777" w:rsidR="00675AEF" w:rsidRPr="007D7C89" w:rsidRDefault="00675AEF" w:rsidP="00DB20CF">
      <w:pPr>
        <w:pStyle w:val="Akapitzlist"/>
        <w:numPr>
          <w:ilvl w:val="6"/>
          <w:numId w:val="128"/>
        </w:numPr>
        <w:ind w:left="284" w:hanging="284"/>
        <w:jc w:val="both"/>
        <w:rPr>
          <w:bCs/>
        </w:rPr>
      </w:pPr>
      <w:r w:rsidRPr="007D7C89">
        <w:rPr>
          <w:bCs/>
        </w:rPr>
        <w:t>Dogrywka zostaje zakończona, gdy żaden z Wykonawców nie złoży kolejnego postąpienia. Wygrywa ten Wykonawca, który złoży najkorzystniejszą ofertę.</w:t>
      </w:r>
    </w:p>
    <w:p w14:paraId="421623EA" w14:textId="77777777" w:rsidR="00675AEF" w:rsidRPr="007D7C89" w:rsidRDefault="00675AEF" w:rsidP="00DB20CF">
      <w:pPr>
        <w:ind w:left="284" w:hanging="284"/>
        <w:jc w:val="both"/>
        <w:rPr>
          <w:bCs/>
          <w:sz w:val="24"/>
          <w:szCs w:val="24"/>
        </w:rPr>
      </w:pPr>
      <w:r>
        <w:rPr>
          <w:bCs/>
        </w:rPr>
        <w:t xml:space="preserve">g) </w:t>
      </w:r>
      <w:r w:rsidRPr="007D7C89">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666C8DB0" w14:textId="77777777" w:rsidR="00675AEF" w:rsidRPr="007D7C89" w:rsidRDefault="00675AEF" w:rsidP="00DB20CF">
      <w:pPr>
        <w:pStyle w:val="Akapitzlist"/>
        <w:numPr>
          <w:ilvl w:val="0"/>
          <w:numId w:val="132"/>
        </w:numPr>
        <w:ind w:left="284" w:hanging="284"/>
        <w:jc w:val="both"/>
        <w:rPr>
          <w:bCs/>
        </w:rPr>
      </w:pPr>
      <w:r w:rsidRPr="007D7C89">
        <w:rPr>
          <w:bCs/>
        </w:rPr>
        <w:t>W przypadku dalszego nierozstrzygnięcia postępowania (tj. równego czasu złożenia postąpień – godzina, minuta, sekunda) o wyborze najkorzystniejszej oferty decydują pozostałe sposoby uzyskania ostatecznej ceny, takie jak negocjacje.</w:t>
      </w:r>
    </w:p>
    <w:p w14:paraId="6D84964A" w14:textId="77777777" w:rsidR="00675AEF" w:rsidRPr="007D7C89" w:rsidRDefault="00675AEF" w:rsidP="00DB20CF">
      <w:pPr>
        <w:pStyle w:val="Akapitzlist"/>
        <w:numPr>
          <w:ilvl w:val="0"/>
          <w:numId w:val="132"/>
        </w:numPr>
        <w:ind w:left="284" w:hanging="284"/>
        <w:jc w:val="both"/>
        <w:rPr>
          <w:bCs/>
        </w:rPr>
      </w:pPr>
      <w:r w:rsidRPr="007D7C89">
        <w:rPr>
          <w:bCs/>
        </w:rPr>
        <w:lastRenderedPageBreak/>
        <w:t>Zamawiający zastrzega sobie prawo do powtórzenia aukcji, zgodnie z zapisami § 37 ust. 7 Regulaminu. O terminie rozpoczęcia nowej aukcji Zamawiający powiadomi w sposób określony w SWZ.</w:t>
      </w:r>
    </w:p>
    <w:p w14:paraId="128690AB" w14:textId="77777777" w:rsidR="00675AEF" w:rsidRPr="007D7C89" w:rsidRDefault="00675AEF" w:rsidP="00DB20CF">
      <w:pPr>
        <w:pStyle w:val="Akapitzlist"/>
        <w:numPr>
          <w:ilvl w:val="1"/>
          <w:numId w:val="128"/>
        </w:numPr>
        <w:ind w:left="284" w:hanging="284"/>
        <w:jc w:val="both"/>
        <w:rPr>
          <w:bCs/>
        </w:rPr>
      </w:pPr>
      <w:r w:rsidRPr="007D7C89">
        <w:t xml:space="preserve">Informacja o zastosowaniu aukcji japońskiej /  aukcji angielskiej / aukcji holenderskiej zostanie umieszczona w zaproszeniu do aukcji. </w:t>
      </w:r>
      <w:bookmarkStart w:id="70" w:name="_Hlk68869954"/>
      <w:bookmarkStart w:id="71" w:name="_Hlk96508933"/>
    </w:p>
    <w:p w14:paraId="4F68A64B" w14:textId="77777777" w:rsidR="00675AEF" w:rsidRPr="007D7C89" w:rsidRDefault="00675AEF" w:rsidP="00DB20CF">
      <w:pPr>
        <w:pStyle w:val="Akapitzlist"/>
        <w:numPr>
          <w:ilvl w:val="6"/>
          <w:numId w:val="128"/>
        </w:numPr>
        <w:ind w:left="284" w:hanging="284"/>
        <w:jc w:val="both"/>
        <w:rPr>
          <w:bCs/>
        </w:rPr>
      </w:pPr>
      <w:r w:rsidRPr="000C5BB6">
        <w:t>W sprawach dotyczących przebiegu aukcji a w szczególności obsługi funkcjonalnej portalu należy kontaktować się  zgodnie z informacjami podanymi na stronie internetowej na której przeprowadzana jest aukcja.</w:t>
      </w:r>
      <w:bookmarkEnd w:id="70"/>
      <w:bookmarkEnd w:id="71"/>
    </w:p>
    <w:p w14:paraId="6C42F2C6" w14:textId="358EF5C8" w:rsidR="00237EC0" w:rsidRPr="00751C44" w:rsidRDefault="00237EC0" w:rsidP="00DB20CF">
      <w:pPr>
        <w:pStyle w:val="Akapitzlist"/>
        <w:numPr>
          <w:ilvl w:val="1"/>
          <w:numId w:val="128"/>
        </w:numPr>
        <w:ind w:left="284" w:hanging="284"/>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7CC07198" w14:textId="092A390F" w:rsidR="00675AEF" w:rsidRPr="006A7D4F" w:rsidRDefault="00675AEF">
      <w:pPr>
        <w:pStyle w:val="Akapitzlist"/>
        <w:numPr>
          <w:ilvl w:val="1"/>
          <w:numId w:val="128"/>
        </w:numPr>
        <w:spacing w:before="120"/>
        <w:ind w:left="499" w:hanging="499"/>
        <w:contextualSpacing w:val="0"/>
        <w:jc w:val="both"/>
        <w:rPr>
          <w:b/>
        </w:rPr>
      </w:pPr>
      <w:r w:rsidRPr="00E44133">
        <w:rPr>
          <w:b/>
        </w:rPr>
        <w:t>Sposób wyliczenia cen jednostkowych</w:t>
      </w:r>
      <w:r w:rsidRPr="006A7D4F">
        <w:rPr>
          <w:b/>
        </w:rPr>
        <w:t xml:space="preserve"> i wartości zamówienia.</w:t>
      </w:r>
    </w:p>
    <w:p w14:paraId="7DD2D910" w14:textId="77777777" w:rsidR="00675AEF" w:rsidRPr="005C5EFD" w:rsidRDefault="00675AEF" w:rsidP="00675AEF">
      <w:pPr>
        <w:pStyle w:val="bullet"/>
        <w:spacing w:before="120" w:after="0"/>
        <w:ind w:left="426"/>
        <w:jc w:val="both"/>
      </w:pPr>
      <w:r w:rsidRPr="00BB544E">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CDE3CF7" w14:textId="77777777" w:rsidR="00675AEF" w:rsidRPr="00697041" w:rsidRDefault="00675AEF">
      <w:pPr>
        <w:numPr>
          <w:ilvl w:val="1"/>
          <w:numId w:val="57"/>
        </w:numPr>
        <w:spacing w:before="120" w:after="120"/>
        <w:ind w:left="714" w:hanging="357"/>
        <w:jc w:val="both"/>
        <w:rPr>
          <w:sz w:val="24"/>
          <w:szCs w:val="24"/>
        </w:rPr>
      </w:pPr>
      <w:r w:rsidRPr="00697041">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14D596D7" w14:textId="77777777" w:rsidR="00675AEF" w:rsidRPr="00697041" w:rsidRDefault="00675AEF" w:rsidP="00675AEF">
      <w:pPr>
        <w:keepNext/>
        <w:jc w:val="center"/>
        <w:rPr>
          <w:b/>
          <w:bCs/>
          <w:sz w:val="24"/>
          <w:szCs w:val="24"/>
          <w:vertAlign w:val="subscript"/>
        </w:rPr>
      </w:pPr>
      <w:r w:rsidRPr="00697041">
        <w:rPr>
          <w:b/>
          <w:bCs/>
          <w:sz w:val="24"/>
          <w:szCs w:val="24"/>
        </w:rPr>
        <w:t xml:space="preserve">W </w:t>
      </w:r>
      <w:r w:rsidRPr="00697041">
        <w:rPr>
          <w:b/>
          <w:bCs/>
          <w:sz w:val="24"/>
          <w:szCs w:val="24"/>
          <w:vertAlign w:val="subscript"/>
        </w:rPr>
        <w:t>oferty</w:t>
      </w:r>
      <w:r w:rsidRPr="00697041">
        <w:rPr>
          <w:b/>
          <w:bCs/>
          <w:sz w:val="24"/>
          <w:szCs w:val="24"/>
        </w:rPr>
        <w:t xml:space="preserve"> – W </w:t>
      </w:r>
      <w:r w:rsidRPr="00697041">
        <w:rPr>
          <w:b/>
          <w:bCs/>
          <w:sz w:val="24"/>
          <w:szCs w:val="24"/>
          <w:vertAlign w:val="subscript"/>
        </w:rPr>
        <w:t>aukcji</w:t>
      </w:r>
    </w:p>
    <w:p w14:paraId="6108780A" w14:textId="77777777" w:rsidR="00675AEF" w:rsidRPr="00697041" w:rsidRDefault="00675AEF" w:rsidP="00675AEF">
      <w:pPr>
        <w:ind w:firstLine="709"/>
        <w:jc w:val="center"/>
        <w:rPr>
          <w:b/>
          <w:bCs/>
          <w:sz w:val="24"/>
          <w:szCs w:val="24"/>
        </w:rPr>
      </w:pPr>
      <w:r w:rsidRPr="00697041">
        <w:rPr>
          <w:b/>
          <w:bCs/>
          <w:sz w:val="24"/>
          <w:szCs w:val="24"/>
        </w:rPr>
        <w:t>U = ––––––––––––––––– x 100 [%]</w:t>
      </w:r>
    </w:p>
    <w:p w14:paraId="1CF211D8" w14:textId="77777777" w:rsidR="00675AEF" w:rsidRPr="00697041" w:rsidRDefault="00675AEF" w:rsidP="00675AEF">
      <w:pPr>
        <w:jc w:val="center"/>
        <w:rPr>
          <w:b/>
          <w:bCs/>
          <w:sz w:val="24"/>
          <w:szCs w:val="24"/>
        </w:rPr>
      </w:pPr>
      <w:r w:rsidRPr="00697041">
        <w:rPr>
          <w:b/>
          <w:bCs/>
          <w:sz w:val="24"/>
          <w:szCs w:val="24"/>
        </w:rPr>
        <w:t xml:space="preserve">W </w:t>
      </w:r>
      <w:r w:rsidRPr="00697041">
        <w:rPr>
          <w:b/>
          <w:bCs/>
          <w:sz w:val="24"/>
          <w:szCs w:val="24"/>
          <w:vertAlign w:val="subscript"/>
        </w:rPr>
        <w:t>oferty</w:t>
      </w:r>
    </w:p>
    <w:p w14:paraId="0DA348C3" w14:textId="77777777" w:rsidR="00675AEF" w:rsidRPr="00697041" w:rsidRDefault="00675AEF" w:rsidP="00675AEF">
      <w:pPr>
        <w:jc w:val="center"/>
        <w:rPr>
          <w:b/>
          <w:bCs/>
          <w:sz w:val="24"/>
          <w:szCs w:val="24"/>
        </w:rPr>
      </w:pPr>
    </w:p>
    <w:p w14:paraId="4C2B2AA5" w14:textId="77777777" w:rsidR="00675AEF" w:rsidRPr="007A235F" w:rsidRDefault="00675AEF" w:rsidP="009568DD">
      <w:pPr>
        <w:numPr>
          <w:ilvl w:val="1"/>
          <w:numId w:val="57"/>
        </w:numPr>
        <w:tabs>
          <w:tab w:val="left" w:pos="284"/>
        </w:tabs>
        <w:jc w:val="both"/>
        <w:rPr>
          <w:sz w:val="24"/>
          <w:szCs w:val="24"/>
        </w:rPr>
      </w:pPr>
      <w:r w:rsidRPr="00697041">
        <w:rPr>
          <w:sz w:val="24"/>
          <w:szCs w:val="24"/>
        </w:rPr>
        <w:t>następnie wyliczone zostaną indywidualnie poszczególne ceny jednostkowe netto (C</w:t>
      </w:r>
      <w:r w:rsidRPr="00697041">
        <w:rPr>
          <w:sz w:val="24"/>
          <w:szCs w:val="24"/>
          <w:vertAlign w:val="subscript"/>
        </w:rPr>
        <w:t>aukcji</w:t>
      </w:r>
      <w:r w:rsidRPr="00697041">
        <w:rPr>
          <w:sz w:val="24"/>
          <w:szCs w:val="24"/>
        </w:rPr>
        <w:t>) poprzez</w:t>
      </w:r>
      <w:r w:rsidRPr="00283523">
        <w:rPr>
          <w:sz w:val="24"/>
          <w:szCs w:val="24"/>
        </w:rPr>
        <w:t xml:space="preserve"> obniżenie cen jednostkowych z oferty pierwotnej o wartość wskaźnika upustu (U), przy czym ceny te zostaną zaokrąglone w dół do dwóch miejsc po przecinku. Obliczenia zostaną wykonane wg wzoru:</w:t>
      </w:r>
    </w:p>
    <w:p w14:paraId="2F0FD28F" w14:textId="77777777" w:rsidR="00675AEF" w:rsidRPr="003B3891" w:rsidRDefault="00675AEF" w:rsidP="00960D25">
      <w:pPr>
        <w:ind w:left="1080"/>
        <w:jc w:val="center"/>
        <w:rPr>
          <w:b/>
          <w:sz w:val="24"/>
          <w:szCs w:val="24"/>
        </w:rPr>
      </w:pPr>
      <w:r w:rsidRPr="003B3891">
        <w:rPr>
          <w:b/>
          <w:sz w:val="24"/>
          <w:szCs w:val="24"/>
        </w:rPr>
        <w:t xml:space="preserve">C </w:t>
      </w:r>
      <w:r w:rsidRPr="003B3891">
        <w:rPr>
          <w:b/>
          <w:sz w:val="24"/>
          <w:szCs w:val="24"/>
          <w:vertAlign w:val="subscript"/>
        </w:rPr>
        <w:t>aukcji</w:t>
      </w:r>
      <w:r w:rsidRPr="003B3891">
        <w:rPr>
          <w:b/>
          <w:sz w:val="24"/>
          <w:szCs w:val="24"/>
        </w:rPr>
        <w:t xml:space="preserve"> = C </w:t>
      </w:r>
      <w:r w:rsidRPr="003B3891">
        <w:rPr>
          <w:b/>
          <w:sz w:val="24"/>
          <w:szCs w:val="24"/>
          <w:vertAlign w:val="subscript"/>
        </w:rPr>
        <w:t>oferty</w:t>
      </w:r>
      <w:r w:rsidRPr="003B3891">
        <w:rPr>
          <w:b/>
          <w:sz w:val="24"/>
          <w:szCs w:val="24"/>
        </w:rPr>
        <w:t xml:space="preserve"> – (C </w:t>
      </w:r>
      <w:r w:rsidRPr="003B3891">
        <w:rPr>
          <w:b/>
          <w:sz w:val="24"/>
          <w:szCs w:val="24"/>
          <w:vertAlign w:val="subscript"/>
        </w:rPr>
        <w:t>oferty</w:t>
      </w:r>
      <w:r w:rsidRPr="003B3891">
        <w:rPr>
          <w:b/>
          <w:sz w:val="24"/>
          <w:szCs w:val="24"/>
        </w:rPr>
        <w:t xml:space="preserve"> x U)</w:t>
      </w:r>
    </w:p>
    <w:p w14:paraId="0D0D90E4" w14:textId="77777777" w:rsidR="00675AEF" w:rsidRPr="003B3891" w:rsidRDefault="00675AEF" w:rsidP="00960D25">
      <w:pPr>
        <w:keepNext/>
        <w:ind w:left="709"/>
        <w:jc w:val="both"/>
        <w:rPr>
          <w:sz w:val="24"/>
          <w:szCs w:val="24"/>
        </w:rPr>
      </w:pPr>
      <w:r w:rsidRPr="003B3891">
        <w:rPr>
          <w:sz w:val="24"/>
          <w:szCs w:val="24"/>
        </w:rPr>
        <w:t>gdzie:</w:t>
      </w:r>
    </w:p>
    <w:p w14:paraId="5C7C459B" w14:textId="77777777" w:rsidR="00675AEF" w:rsidRPr="003B3891" w:rsidRDefault="00675AEF" w:rsidP="00960D25">
      <w:pPr>
        <w:tabs>
          <w:tab w:val="left" w:pos="1701"/>
        </w:tabs>
        <w:ind w:left="1701" w:hanging="992"/>
        <w:jc w:val="both"/>
        <w:rPr>
          <w:sz w:val="24"/>
          <w:szCs w:val="24"/>
        </w:rPr>
      </w:pPr>
      <w:r w:rsidRPr="003B3891">
        <w:rPr>
          <w:sz w:val="24"/>
          <w:szCs w:val="24"/>
        </w:rPr>
        <w:t xml:space="preserve">U – </w:t>
      </w:r>
      <w:r>
        <w:rPr>
          <w:sz w:val="24"/>
          <w:szCs w:val="24"/>
        </w:rPr>
        <w:tab/>
      </w:r>
      <w:r w:rsidRPr="003B3891">
        <w:rPr>
          <w:sz w:val="24"/>
          <w:szCs w:val="24"/>
        </w:rPr>
        <w:t>wartość wskaźnika upustu cenowego od wartości oferty pierwotnej uzyskanego w</w:t>
      </w:r>
      <w:r>
        <w:rPr>
          <w:sz w:val="24"/>
          <w:szCs w:val="24"/>
        </w:rPr>
        <w:t> </w:t>
      </w:r>
      <w:r w:rsidRPr="003B3891">
        <w:rPr>
          <w:sz w:val="24"/>
          <w:szCs w:val="24"/>
        </w:rPr>
        <w:t>wyniku akcji elektronicznej</w:t>
      </w:r>
    </w:p>
    <w:p w14:paraId="26872FCA"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oferty</w:t>
      </w:r>
      <w:r>
        <w:rPr>
          <w:sz w:val="24"/>
          <w:szCs w:val="24"/>
        </w:rPr>
        <w:t xml:space="preserve"> </w:t>
      </w:r>
      <w:r w:rsidRPr="003B3891">
        <w:rPr>
          <w:sz w:val="24"/>
          <w:szCs w:val="24"/>
        </w:rPr>
        <w:t xml:space="preserve">– </w:t>
      </w:r>
      <w:r>
        <w:rPr>
          <w:sz w:val="24"/>
          <w:szCs w:val="24"/>
        </w:rPr>
        <w:tab/>
      </w:r>
      <w:r w:rsidRPr="003B3891">
        <w:rPr>
          <w:sz w:val="24"/>
          <w:szCs w:val="24"/>
        </w:rPr>
        <w:t>wartość oferty pierwotnej</w:t>
      </w:r>
    </w:p>
    <w:p w14:paraId="2B41221D"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W </w:t>
      </w:r>
      <w:r w:rsidRPr="003B3891">
        <w:rPr>
          <w:sz w:val="24"/>
          <w:szCs w:val="24"/>
          <w:vertAlign w:val="subscript"/>
        </w:rPr>
        <w:t>aukcji</w:t>
      </w:r>
      <w:r>
        <w:rPr>
          <w:sz w:val="24"/>
          <w:szCs w:val="24"/>
        </w:rPr>
        <w:t xml:space="preserve"> </w:t>
      </w:r>
      <w:r w:rsidRPr="003B3891">
        <w:rPr>
          <w:sz w:val="24"/>
          <w:szCs w:val="24"/>
        </w:rPr>
        <w:t>–</w:t>
      </w:r>
      <w:r>
        <w:rPr>
          <w:sz w:val="24"/>
          <w:szCs w:val="24"/>
        </w:rPr>
        <w:tab/>
      </w:r>
      <w:r w:rsidRPr="003B3891">
        <w:rPr>
          <w:sz w:val="24"/>
          <w:szCs w:val="24"/>
        </w:rPr>
        <w:t>wartość oferty uzyskanej w toku aukcji elektronicznej</w:t>
      </w:r>
    </w:p>
    <w:p w14:paraId="7CC6822E" w14:textId="77777777" w:rsidR="00675AEF" w:rsidRPr="003B3891" w:rsidRDefault="00675AEF" w:rsidP="00960D25">
      <w:pPr>
        <w:tabs>
          <w:tab w:val="left" w:pos="709"/>
          <w:tab w:val="left" w:pos="1701"/>
        </w:tabs>
        <w:ind w:left="709"/>
        <w:jc w:val="both"/>
        <w:rPr>
          <w:sz w:val="24"/>
          <w:szCs w:val="24"/>
        </w:rPr>
      </w:pPr>
      <w:r w:rsidRPr="003B3891">
        <w:rPr>
          <w:sz w:val="24"/>
          <w:szCs w:val="24"/>
        </w:rPr>
        <w:t xml:space="preserve">C </w:t>
      </w:r>
      <w:r w:rsidRPr="003B3891">
        <w:rPr>
          <w:sz w:val="24"/>
          <w:szCs w:val="24"/>
          <w:vertAlign w:val="subscript"/>
        </w:rPr>
        <w:t>aukcji</w:t>
      </w:r>
      <w:r>
        <w:rPr>
          <w:sz w:val="24"/>
          <w:szCs w:val="24"/>
          <w:vertAlign w:val="subscript"/>
        </w:rPr>
        <w:t xml:space="preserve"> </w:t>
      </w:r>
      <w:r w:rsidRPr="003B3891">
        <w:rPr>
          <w:sz w:val="24"/>
          <w:szCs w:val="24"/>
        </w:rPr>
        <w:t>–</w:t>
      </w:r>
      <w:r>
        <w:rPr>
          <w:sz w:val="24"/>
          <w:szCs w:val="24"/>
        </w:rPr>
        <w:tab/>
      </w:r>
      <w:r w:rsidRPr="003B3891">
        <w:rPr>
          <w:sz w:val="24"/>
          <w:szCs w:val="24"/>
        </w:rPr>
        <w:t>cena jednostkowa netto przyjęta do umowy</w:t>
      </w:r>
    </w:p>
    <w:p w14:paraId="667D2222" w14:textId="77777777" w:rsidR="00675AEF" w:rsidRPr="003B3891" w:rsidRDefault="00675AEF" w:rsidP="00960D25">
      <w:pPr>
        <w:tabs>
          <w:tab w:val="left" w:pos="709"/>
          <w:tab w:val="left" w:pos="1701"/>
        </w:tabs>
        <w:ind w:left="709"/>
        <w:jc w:val="both"/>
        <w:rPr>
          <w:b/>
          <w:bCs/>
          <w:sz w:val="24"/>
          <w:szCs w:val="24"/>
          <w:highlight w:val="cyan"/>
        </w:rPr>
      </w:pPr>
      <w:r w:rsidRPr="003B3891">
        <w:rPr>
          <w:sz w:val="24"/>
          <w:szCs w:val="24"/>
        </w:rPr>
        <w:t xml:space="preserve">C </w:t>
      </w:r>
      <w:r w:rsidRPr="003B3891">
        <w:rPr>
          <w:sz w:val="24"/>
          <w:szCs w:val="24"/>
          <w:vertAlign w:val="subscript"/>
        </w:rPr>
        <w:t>oferty</w:t>
      </w:r>
      <w:r>
        <w:rPr>
          <w:sz w:val="24"/>
          <w:szCs w:val="24"/>
        </w:rPr>
        <w:t xml:space="preserve"> </w:t>
      </w:r>
      <w:r w:rsidRPr="003B3891">
        <w:rPr>
          <w:sz w:val="24"/>
          <w:szCs w:val="24"/>
        </w:rPr>
        <w:t>–</w:t>
      </w:r>
      <w:r>
        <w:rPr>
          <w:sz w:val="24"/>
          <w:szCs w:val="24"/>
        </w:rPr>
        <w:tab/>
      </w:r>
      <w:r w:rsidRPr="003B3891">
        <w:rPr>
          <w:sz w:val="24"/>
          <w:szCs w:val="24"/>
        </w:rPr>
        <w:t>cena jednostkowa netto oferty pierwotnej</w:t>
      </w:r>
      <w:r>
        <w:rPr>
          <w:sz w:val="24"/>
          <w:szCs w:val="24"/>
        </w:rPr>
        <w:t>.</w:t>
      </w:r>
    </w:p>
    <w:p w14:paraId="69936344" w14:textId="77777777" w:rsidR="00675AEF" w:rsidRDefault="00675AEF" w:rsidP="009568DD">
      <w:pPr>
        <w:pStyle w:val="Akapitzlist"/>
        <w:numPr>
          <w:ilvl w:val="1"/>
          <w:numId w:val="57"/>
        </w:numPr>
        <w:ind w:left="714" w:hanging="357"/>
        <w:contextualSpacing w:val="0"/>
        <w:jc w:val="both"/>
      </w:pPr>
      <w:r w:rsidRPr="00697041">
        <w:t xml:space="preserve">Wartość </w:t>
      </w:r>
      <w:r w:rsidRPr="00E014D5">
        <w:t>umowy netto zostanie wyliczona jako suma iloczynów cen jednostkowych netto wyliczonych w sposób określony w pkt 2) oraz szacunkowych ilości poszczególnych pozycji  zamówienia określonych w Formularzu Ofertowym</w:t>
      </w:r>
      <w:r w:rsidRPr="00697041">
        <w:t>.</w:t>
      </w:r>
    </w:p>
    <w:p w14:paraId="24D3A6AA" w14:textId="77777777" w:rsidR="00686B8F" w:rsidRPr="00697041" w:rsidRDefault="00686B8F" w:rsidP="00686B8F">
      <w:pPr>
        <w:pStyle w:val="Akapitzlist"/>
        <w:ind w:left="714"/>
        <w:contextualSpacing w:val="0"/>
        <w:jc w:val="both"/>
      </w:pPr>
    </w:p>
    <w:p w14:paraId="308EC8A2" w14:textId="7EB32029" w:rsidR="00112973"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2" w:name="_Toc106095854"/>
      <w:bookmarkStart w:id="73" w:name="_Toc106096398"/>
      <w:bookmarkStart w:id="74"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72"/>
      <w:bookmarkEnd w:id="73"/>
      <w:bookmarkEnd w:id="74"/>
      <w:r w:rsidR="00694060" w:rsidRPr="00A82D77">
        <w:rPr>
          <w:rFonts w:cs="Times New Roman"/>
          <w:sz w:val="24"/>
          <w:szCs w:val="24"/>
        </w:rPr>
        <w:t xml:space="preserve"> </w:t>
      </w:r>
    </w:p>
    <w:p w14:paraId="58393115" w14:textId="6079EDFB" w:rsidR="00694060" w:rsidRPr="00A82D77" w:rsidRDefault="009E0B3B" w:rsidP="009568DD">
      <w:pPr>
        <w:pStyle w:val="Akapitzlist"/>
        <w:numPr>
          <w:ilvl w:val="0"/>
          <w:numId w:val="17"/>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B75D6E7" w:rsidR="003A2D9A" w:rsidRDefault="006B0420" w:rsidP="009568DD">
      <w:pPr>
        <w:pStyle w:val="Ustp"/>
        <w:numPr>
          <w:ilvl w:val="0"/>
          <w:numId w:val="17"/>
        </w:numPr>
        <w:spacing w:before="0"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42D89F94" w14:textId="77777777" w:rsidR="00686B8F" w:rsidRDefault="00686B8F" w:rsidP="00686B8F">
      <w:pPr>
        <w:pStyle w:val="Ustp"/>
        <w:spacing w:before="0" w:line="240" w:lineRule="auto"/>
        <w:ind w:left="426"/>
        <w:rPr>
          <w:color w:val="000000" w:themeColor="text1"/>
        </w:rPr>
      </w:pPr>
    </w:p>
    <w:p w14:paraId="327763A0" w14:textId="77777777" w:rsidR="00686B8F" w:rsidRPr="00A82D77" w:rsidRDefault="00686B8F" w:rsidP="00686B8F">
      <w:pPr>
        <w:pStyle w:val="Ustp"/>
        <w:spacing w:before="0" w:line="240" w:lineRule="auto"/>
        <w:ind w:left="426"/>
        <w:rPr>
          <w:color w:val="000000" w:themeColor="text1"/>
        </w:rPr>
      </w:pPr>
    </w:p>
    <w:p w14:paraId="57595293" w14:textId="5B447399" w:rsidR="009E6FDA" w:rsidRPr="00A82D77" w:rsidRDefault="005B47CB" w:rsidP="009568DD">
      <w:pPr>
        <w:pStyle w:val="Nagwek1"/>
        <w:shd w:val="clear" w:color="auto" w:fill="E7E6E6" w:themeFill="background2"/>
        <w:spacing w:before="0"/>
        <w:ind w:left="1418" w:hanging="1418"/>
        <w:jc w:val="both"/>
        <w:rPr>
          <w:rFonts w:cs="Times New Roman"/>
          <w:sz w:val="24"/>
          <w:szCs w:val="24"/>
        </w:rPr>
      </w:pPr>
      <w:bookmarkStart w:id="75" w:name="_Toc106095855"/>
      <w:bookmarkStart w:id="76" w:name="_Toc106096399"/>
      <w:bookmarkStart w:id="77" w:name="_Toc106965782"/>
      <w:r w:rsidRPr="00A82D77">
        <w:rPr>
          <w:rFonts w:cs="Times New Roman"/>
          <w:sz w:val="24"/>
          <w:szCs w:val="24"/>
        </w:rPr>
        <w:lastRenderedPageBreak/>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5"/>
      <w:bookmarkEnd w:id="76"/>
      <w:bookmarkEnd w:id="77"/>
    </w:p>
    <w:p w14:paraId="37EDD736" w14:textId="4525D5AC" w:rsidR="00460DB1" w:rsidRDefault="006B0420" w:rsidP="009568DD">
      <w:pPr>
        <w:pStyle w:val="Akapitzlist"/>
        <w:numPr>
          <w:ilvl w:val="0"/>
          <w:numId w:val="13"/>
        </w:numPr>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0613AC4D" w14:textId="77777777" w:rsidR="00686B8F" w:rsidRPr="00A82D77" w:rsidRDefault="00686B8F" w:rsidP="00686B8F">
      <w:pPr>
        <w:pStyle w:val="Akapitzlist"/>
        <w:ind w:left="360"/>
        <w:contextualSpacing w:val="0"/>
        <w:jc w:val="both"/>
        <w:rPr>
          <w:bCs/>
        </w:rPr>
      </w:pPr>
    </w:p>
    <w:p w14:paraId="7FE0A64F" w14:textId="550D2FAE" w:rsidR="00F91368"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78" w:name="_Toc106095856"/>
      <w:bookmarkStart w:id="79" w:name="_Toc106096400"/>
      <w:bookmarkStart w:id="80"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8"/>
      <w:bookmarkEnd w:id="79"/>
      <w:bookmarkEnd w:id="80"/>
      <w:r w:rsidR="00367BB3" w:rsidRPr="00A82D77">
        <w:rPr>
          <w:rFonts w:cs="Times New Roman"/>
          <w:sz w:val="24"/>
          <w:szCs w:val="24"/>
        </w:rPr>
        <w:t xml:space="preserve"> </w:t>
      </w:r>
    </w:p>
    <w:p w14:paraId="5C23350B" w14:textId="3DA4D2F0" w:rsidR="009E6FDA" w:rsidRPr="00A82D77" w:rsidRDefault="00F91368" w:rsidP="009568DD">
      <w:pPr>
        <w:pStyle w:val="Akapitzlist"/>
        <w:numPr>
          <w:ilvl w:val="0"/>
          <w:numId w:val="14"/>
        </w:numPr>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Default="007838AB" w:rsidP="009568DD">
      <w:pPr>
        <w:pStyle w:val="Akapitzlist"/>
        <w:numPr>
          <w:ilvl w:val="0"/>
          <w:numId w:val="14"/>
        </w:numPr>
        <w:ind w:left="357" w:hanging="357"/>
        <w:contextualSpacing w:val="0"/>
        <w:jc w:val="both"/>
      </w:pPr>
      <w:bookmarkStart w:id="81"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81"/>
    </w:p>
    <w:p w14:paraId="44DD3173" w14:textId="77777777" w:rsidR="00686B8F" w:rsidRPr="00A82D77" w:rsidRDefault="00686B8F" w:rsidP="00686B8F">
      <w:pPr>
        <w:pStyle w:val="Akapitzlist"/>
        <w:ind w:left="357"/>
        <w:contextualSpacing w:val="0"/>
        <w:jc w:val="both"/>
      </w:pPr>
    </w:p>
    <w:p w14:paraId="3A54E064" w14:textId="251E898B" w:rsidR="00694060" w:rsidRPr="00A82D77" w:rsidRDefault="00554352" w:rsidP="009568DD">
      <w:pPr>
        <w:pStyle w:val="Nagwek1"/>
        <w:shd w:val="clear" w:color="auto" w:fill="E7E6E6" w:themeFill="background2"/>
        <w:spacing w:before="0"/>
        <w:ind w:left="1418" w:hanging="1418"/>
        <w:jc w:val="both"/>
        <w:rPr>
          <w:rFonts w:cs="Times New Roman"/>
          <w:sz w:val="24"/>
          <w:szCs w:val="24"/>
        </w:rPr>
      </w:pPr>
      <w:bookmarkStart w:id="82" w:name="_Toc106095857"/>
      <w:bookmarkStart w:id="83" w:name="_Toc106096401"/>
      <w:bookmarkStart w:id="84"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82"/>
      <w:bookmarkEnd w:id="83"/>
      <w:bookmarkEnd w:id="84"/>
    </w:p>
    <w:p w14:paraId="51F2DD7C" w14:textId="5D70EA2D" w:rsidR="00CF73E8" w:rsidRPr="00A82D77" w:rsidRDefault="00CF73E8" w:rsidP="00686B8F">
      <w:pPr>
        <w:pStyle w:val="Akapitzlist"/>
        <w:ind w:left="0"/>
        <w:jc w:val="both"/>
      </w:pPr>
      <w:r w:rsidRPr="00A82D77">
        <w:t>Realizacja zamówienia nie będzie wymagała świadczenia usług przez Zamawiającego na rzecz Wykonawcy na podstawie odrębnej umowy (przychodowej).</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5" w:name="_Toc106095858"/>
      <w:bookmarkStart w:id="86" w:name="_Toc106096402"/>
      <w:bookmarkStart w:id="87"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5"/>
      <w:bookmarkEnd w:id="86"/>
      <w:bookmarkEnd w:id="87"/>
    </w:p>
    <w:p w14:paraId="359CC0B9" w14:textId="42FC1A1A"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375594">
        <w:rPr>
          <w:sz w:val="24"/>
          <w:szCs w:val="24"/>
        </w:rPr>
        <w:t xml:space="preserve">nie przysługują </w:t>
      </w:r>
      <w:r w:rsidRPr="00375594">
        <w:rPr>
          <w:sz w:val="24"/>
          <w:szCs w:val="24"/>
        </w:rPr>
        <w:t xml:space="preserve">środki </w:t>
      </w:r>
      <w:r w:rsidRPr="00A82D77">
        <w:rPr>
          <w:sz w:val="24"/>
          <w:szCs w:val="24"/>
        </w:rPr>
        <w:t xml:space="preserve">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8" w:name="_Toc106095859"/>
      <w:bookmarkStart w:id="89" w:name="_Toc106096403"/>
      <w:bookmarkStart w:id="90" w:name="_Toc106965786"/>
      <w:r w:rsidRPr="00A82D77">
        <w:rPr>
          <w:rFonts w:cs="Times New Roman"/>
          <w:sz w:val="24"/>
          <w:szCs w:val="24"/>
        </w:rPr>
        <w:lastRenderedPageBreak/>
        <w:t>Wykaz załączników</w:t>
      </w:r>
      <w:bookmarkEnd w:id="88"/>
      <w:bookmarkEnd w:id="89"/>
      <w:bookmarkEnd w:id="90"/>
    </w:p>
    <w:p w14:paraId="700B8B92" w14:textId="5B100C29" w:rsidR="00F01CBF" w:rsidRPr="00A82D77" w:rsidRDefault="00F01CBF" w:rsidP="006F3C94">
      <w:pPr>
        <w:tabs>
          <w:tab w:val="left" w:pos="1843"/>
        </w:tabs>
        <w:rPr>
          <w:b/>
          <w:bCs/>
          <w:sz w:val="22"/>
          <w:szCs w:val="22"/>
        </w:rPr>
      </w:pPr>
      <w:bookmarkStart w:id="91"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7F21226E"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 xml:space="preserve">o braku podstaw wykluczenia w związku z rozwiązaniami </w:t>
      </w:r>
      <w:r w:rsidR="00DB20CF">
        <w:rPr>
          <w:bCs/>
          <w:sz w:val="22"/>
          <w:szCs w:val="22"/>
        </w:rPr>
        <w:br/>
      </w:r>
      <w:r w:rsidRPr="00A82D77">
        <w:rPr>
          <w:bCs/>
          <w:sz w:val="22"/>
          <w:szCs w:val="22"/>
        </w:rPr>
        <w:t>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92" w:name="_Toc67292090"/>
      <w:bookmarkStart w:id="93" w:name="_Hlk67822110"/>
      <w:bookmarkEnd w:id="91"/>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2"/>
      <w:r w:rsidR="00A07BD8" w:rsidRPr="00A82D77">
        <w:rPr>
          <w:i/>
          <w:iCs/>
          <w:color w:val="BFBFBF" w:themeColor="background1" w:themeShade="BF"/>
          <w:sz w:val="18"/>
          <w:szCs w:val="18"/>
        </w:rPr>
        <w:t xml:space="preserve"> (SOPZ)</w:t>
      </w:r>
      <w:bookmarkEnd w:id="93"/>
    </w:p>
    <w:p w14:paraId="3EFC7611" w14:textId="16CF917D" w:rsidR="00DB08A8" w:rsidRPr="00A82D77" w:rsidRDefault="00DB08A8" w:rsidP="00DB08A8"/>
    <w:p w14:paraId="3672A6A5" w14:textId="562DEE76" w:rsidR="00F3586A" w:rsidRDefault="0096049C" w:rsidP="00237EC0">
      <w:pPr>
        <w:pStyle w:val="Akapitzlist"/>
        <w:ind w:left="0"/>
        <w:jc w:val="center"/>
        <w:rPr>
          <w:b/>
          <w:bCs/>
        </w:rPr>
      </w:pPr>
      <w:r w:rsidRPr="00A82D77">
        <w:rPr>
          <w:b/>
          <w:color w:val="000000" w:themeColor="text1"/>
        </w:rPr>
        <w:t xml:space="preserve"> </w:t>
      </w:r>
      <w:r w:rsidRPr="00A82D77">
        <w:rPr>
          <w:b/>
          <w:strike/>
          <w:color w:val="000000" w:themeColor="text1"/>
        </w:rPr>
        <w:br/>
      </w:r>
      <w:r w:rsidR="00F3586A" w:rsidRPr="002009B1">
        <w:rPr>
          <w:b/>
          <w:bCs/>
        </w:rPr>
        <w:t>SZCZEGÓŁOWY OPIS PRZEDMIOTU ZAMÓWIENIA (SOPZ)</w:t>
      </w:r>
    </w:p>
    <w:p w14:paraId="755EBA01" w14:textId="77777777" w:rsidR="002009B1" w:rsidRDefault="002009B1" w:rsidP="002009B1">
      <w:pPr>
        <w:jc w:val="both"/>
        <w:rPr>
          <w:rFonts w:eastAsiaTheme="minorHAnsi"/>
          <w:color w:val="000000" w:themeColor="text1"/>
        </w:rPr>
      </w:pPr>
    </w:p>
    <w:p w14:paraId="59A79931" w14:textId="77777777" w:rsidR="00237EC0" w:rsidRPr="00083D0D" w:rsidRDefault="00237EC0" w:rsidP="00237EC0">
      <w:pPr>
        <w:spacing w:before="100" w:after="240"/>
        <w:jc w:val="both"/>
        <w:rPr>
          <w:b/>
          <w:sz w:val="22"/>
          <w:szCs w:val="22"/>
        </w:rPr>
      </w:pPr>
      <w:r w:rsidRPr="00083D0D">
        <w:rPr>
          <w:b/>
          <w:sz w:val="22"/>
          <w:szCs w:val="22"/>
          <w:highlight w:val="lightGray"/>
        </w:rPr>
        <w:t>Część I. Przedmiot zamówienia i wymagany okres jego realizacji.</w:t>
      </w:r>
      <w:r w:rsidRPr="00083D0D">
        <w:rPr>
          <w:b/>
          <w:sz w:val="22"/>
          <w:szCs w:val="22"/>
        </w:rPr>
        <w:t xml:space="preserve"> </w:t>
      </w:r>
    </w:p>
    <w:p w14:paraId="1F086216" w14:textId="77777777" w:rsidR="00935D7A" w:rsidRPr="00935D7A" w:rsidRDefault="00935D7A" w:rsidP="00935D7A">
      <w:pPr>
        <w:numPr>
          <w:ilvl w:val="3"/>
          <w:numId w:val="70"/>
        </w:numPr>
        <w:tabs>
          <w:tab w:val="clear" w:pos="2880"/>
        </w:tabs>
        <w:spacing w:before="100"/>
        <w:ind w:left="426" w:hanging="425"/>
        <w:jc w:val="both"/>
        <w:rPr>
          <w:strike/>
          <w:sz w:val="22"/>
          <w:szCs w:val="22"/>
        </w:rPr>
      </w:pPr>
      <w:r w:rsidRPr="00935D7A">
        <w:rPr>
          <w:sz w:val="22"/>
          <w:szCs w:val="22"/>
        </w:rPr>
        <w:t>Przedmiotem zamówienia jest o</w:t>
      </w:r>
      <w:r w:rsidRPr="00935D7A">
        <w:rPr>
          <w:rFonts w:eastAsia="Calibri"/>
          <w:sz w:val="22"/>
          <w:szCs w:val="22"/>
        </w:rPr>
        <w:t xml:space="preserve">bsługa sprzętem ciężkim poza zwałami węgla i placami składowymi z użyciem koparek gąsienicowych w </w:t>
      </w:r>
      <w:r w:rsidRPr="00935D7A">
        <w:rPr>
          <w:bCs/>
          <w:sz w:val="22"/>
          <w:szCs w:val="22"/>
        </w:rPr>
        <w:t xml:space="preserve">Polskiej Grupie Górniczej S.A. </w:t>
      </w:r>
      <w:r w:rsidRPr="00935D7A">
        <w:rPr>
          <w:rFonts w:eastAsia="Calibri"/>
          <w:sz w:val="22"/>
          <w:szCs w:val="22"/>
        </w:rPr>
        <w:t xml:space="preserve">Oddział  </w:t>
      </w:r>
      <w:r w:rsidRPr="00935D7A">
        <w:rPr>
          <w:rFonts w:eastAsia="Calibri"/>
          <w:sz w:val="22"/>
          <w:szCs w:val="22"/>
        </w:rPr>
        <w:br/>
        <w:t>KWK Bolesław Śmiały z podziałem na zadania:</w:t>
      </w:r>
    </w:p>
    <w:p w14:paraId="0CE5CCD5" w14:textId="77777777" w:rsidR="00DB20CF" w:rsidRPr="00935D7A" w:rsidRDefault="00935D7A" w:rsidP="00DB20CF">
      <w:pPr>
        <w:spacing w:before="100" w:after="120"/>
        <w:ind w:left="1843" w:hanging="1418"/>
        <w:jc w:val="both"/>
        <w:rPr>
          <w:sz w:val="22"/>
          <w:szCs w:val="22"/>
        </w:rPr>
      </w:pPr>
      <w:r w:rsidRPr="00935D7A">
        <w:rPr>
          <w:sz w:val="22"/>
          <w:szCs w:val="22"/>
        </w:rPr>
        <w:t xml:space="preserve">Zadanie nr 1 – </w:t>
      </w:r>
      <w:r w:rsidR="00DB20CF" w:rsidRPr="00935D7A">
        <w:rPr>
          <w:sz w:val="22"/>
          <w:szCs w:val="22"/>
        </w:rPr>
        <w:t>Koparka gąsienicowa podsiębierna z operatorem, o pojemności łyżki min 0,5 m</w:t>
      </w:r>
      <w:r w:rsidR="00DB20CF" w:rsidRPr="00935D7A">
        <w:rPr>
          <w:sz w:val="22"/>
          <w:szCs w:val="22"/>
          <w:vertAlign w:val="superscript"/>
        </w:rPr>
        <w:t>3</w:t>
      </w:r>
      <w:r w:rsidR="00DB20CF" w:rsidRPr="00935D7A">
        <w:rPr>
          <w:sz w:val="22"/>
          <w:szCs w:val="22"/>
        </w:rPr>
        <w:t xml:space="preserve"> </w:t>
      </w:r>
      <w:r w:rsidR="00DB20CF" w:rsidRPr="00935D7A">
        <w:rPr>
          <w:sz w:val="22"/>
          <w:szCs w:val="22"/>
        </w:rPr>
        <w:br/>
        <w:t>z wysięgiem ramienia min. 16,0 m z monitoringiem.</w:t>
      </w:r>
    </w:p>
    <w:p w14:paraId="6A4F11DB" w14:textId="77777777" w:rsidR="00DB20CF" w:rsidRDefault="00935D7A" w:rsidP="00DB20CF">
      <w:pPr>
        <w:spacing w:before="100" w:after="120"/>
        <w:ind w:left="1843" w:hanging="1418"/>
        <w:jc w:val="both"/>
        <w:rPr>
          <w:sz w:val="22"/>
          <w:szCs w:val="22"/>
        </w:rPr>
      </w:pPr>
      <w:r w:rsidRPr="00935D7A">
        <w:rPr>
          <w:sz w:val="22"/>
          <w:szCs w:val="22"/>
        </w:rPr>
        <w:t xml:space="preserve">Zadanie nr 2 – </w:t>
      </w:r>
      <w:r w:rsidR="00DB20CF" w:rsidRPr="00935D7A">
        <w:rPr>
          <w:sz w:val="22"/>
          <w:szCs w:val="22"/>
        </w:rPr>
        <w:t>Koparka gąsienicowa podsiębierna z operatorem, o pojemności łyżki min. 1,0 m</w:t>
      </w:r>
      <w:r w:rsidR="00DB20CF" w:rsidRPr="00935D7A">
        <w:rPr>
          <w:sz w:val="22"/>
          <w:szCs w:val="22"/>
          <w:vertAlign w:val="superscript"/>
        </w:rPr>
        <w:t>3 </w:t>
      </w:r>
      <w:r w:rsidR="00DB20CF" w:rsidRPr="00935D7A">
        <w:rPr>
          <w:sz w:val="22"/>
          <w:szCs w:val="22"/>
          <w:vertAlign w:val="superscript"/>
        </w:rPr>
        <w:br/>
      </w:r>
      <w:r w:rsidR="00DB20CF" w:rsidRPr="00935D7A">
        <w:rPr>
          <w:sz w:val="22"/>
          <w:szCs w:val="22"/>
        </w:rPr>
        <w:t xml:space="preserve">z wysięgiem ramienia min. 10,0 m z monitoringiem </w:t>
      </w:r>
    </w:p>
    <w:p w14:paraId="47096B0D" w14:textId="27B87436" w:rsidR="00935D7A" w:rsidRPr="00935D7A" w:rsidRDefault="00935D7A" w:rsidP="00DB20CF">
      <w:pPr>
        <w:spacing w:before="100" w:after="120"/>
        <w:ind w:left="1843" w:hanging="1418"/>
        <w:jc w:val="both"/>
        <w:rPr>
          <w:b/>
          <w:sz w:val="22"/>
          <w:szCs w:val="22"/>
        </w:rPr>
      </w:pPr>
      <w:r w:rsidRPr="00935D7A">
        <w:rPr>
          <w:sz w:val="22"/>
          <w:szCs w:val="22"/>
        </w:rPr>
        <w:t>Przedmiot zamówienia powinien być wykonywany zgodnie z obowiązującymi w trakcie trwania umowy przepisami prawa oraz instrukcjami, w zakresie dotyczącym realizacji przedmiotu zamówienia, w  tym w szczególności z:</w:t>
      </w:r>
    </w:p>
    <w:p w14:paraId="4F5C9F93"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 xml:space="preserve">Ustawą z dnia 9.06.2011 r. Prawo geologiczne i górnicze, </w:t>
      </w:r>
    </w:p>
    <w:p w14:paraId="2F6299AE"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Ustawą z dnia 27.04.2001 r. Prawo ochrony środowiska,</w:t>
      </w:r>
    </w:p>
    <w:p w14:paraId="74AE626D"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Ustawą z dnia 27.06.1997 r. O służbie medycyny pracy,</w:t>
      </w:r>
    </w:p>
    <w:p w14:paraId="6102F4F8"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Ustawą z dnia 14.12.2012 r. O odpadach,</w:t>
      </w:r>
    </w:p>
    <w:p w14:paraId="497CB439"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Ustawą z dnia 26.06.1974 r. Kodeks Pracy,</w:t>
      </w:r>
    </w:p>
    <w:p w14:paraId="501AB849"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Ustawą z dnia 20 czerwca 1997 r. - Prawo o ruchu drogowym</w:t>
      </w:r>
    </w:p>
    <w:p w14:paraId="2C1CB099"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Rozporządzeniem Ministra Energii z dnia 23.11.2016 r. w sprawie szczegółowych wymagań dotyczących prowadzenia ruchu podziemnych zakładów górniczych,</w:t>
      </w:r>
    </w:p>
    <w:p w14:paraId="63AF9C85"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Rozporządzeniem Rady Ministrów z dnia 01.07.2009 r. w sprawie ustalania okoliczności i przyczyn wypadków przy pracy,</w:t>
      </w:r>
    </w:p>
    <w:p w14:paraId="63148A55"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Rozporządzeniem Ministra Gospodarki z dnia 20.09.2001 r. w sprawie bezpieczeństwa i higieny pracy podczas eksploatacji maszyn i urządzeń technicznych do robót ziemnych, budowlanych i drogowych,</w:t>
      </w:r>
    </w:p>
    <w:p w14:paraId="260BCDED"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 xml:space="preserve">Rozporządzeniem Ministra Gospodarki z dnia 21.10.2008 r. w sprawie zasadniczych wymagań </w:t>
      </w:r>
      <w:r w:rsidRPr="00935D7A">
        <w:rPr>
          <w:sz w:val="22"/>
          <w:szCs w:val="22"/>
        </w:rPr>
        <w:br/>
        <w:t>dla maszyn,</w:t>
      </w:r>
    </w:p>
    <w:p w14:paraId="2DE7B7EB"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Rozporządzeniem Ministra Pracy i Polityki Socjalnej z dnia 26.09.1997 r. w sprawie ogólnych przepisów bezpieczeństwa i higieny pracy,</w:t>
      </w:r>
    </w:p>
    <w:p w14:paraId="2D877C67" w14:textId="77777777" w:rsidR="00935D7A" w:rsidRPr="00935D7A" w:rsidRDefault="00935D7A" w:rsidP="00935D7A">
      <w:pPr>
        <w:numPr>
          <w:ilvl w:val="1"/>
          <w:numId w:val="124"/>
        </w:numPr>
        <w:tabs>
          <w:tab w:val="clear" w:pos="720"/>
          <w:tab w:val="num" w:pos="851"/>
        </w:tabs>
        <w:spacing w:before="100"/>
        <w:ind w:left="851" w:hanging="425"/>
        <w:contextualSpacing/>
        <w:jc w:val="both"/>
        <w:rPr>
          <w:sz w:val="22"/>
          <w:szCs w:val="22"/>
        </w:rPr>
      </w:pPr>
      <w:r w:rsidRPr="00935D7A">
        <w:rPr>
          <w:sz w:val="22"/>
          <w:szCs w:val="22"/>
        </w:rPr>
        <w:t>Regulaminami wewnętrznymi obowiązującymi w Oddziale Zamawiającego.</w:t>
      </w:r>
    </w:p>
    <w:p w14:paraId="41BC4094" w14:textId="77777777" w:rsidR="00935D7A" w:rsidRPr="00935D7A" w:rsidRDefault="00935D7A" w:rsidP="00935D7A">
      <w:pPr>
        <w:ind w:left="851"/>
        <w:contextualSpacing/>
        <w:jc w:val="both"/>
        <w:rPr>
          <w:sz w:val="24"/>
          <w:szCs w:val="24"/>
        </w:rPr>
      </w:pPr>
    </w:p>
    <w:p w14:paraId="6E063A57" w14:textId="77777777" w:rsidR="00935D7A" w:rsidRPr="00935D7A" w:rsidRDefault="00935D7A" w:rsidP="00935D7A">
      <w:pPr>
        <w:spacing w:before="100" w:after="240"/>
        <w:jc w:val="both"/>
        <w:rPr>
          <w:sz w:val="22"/>
          <w:szCs w:val="22"/>
        </w:rPr>
      </w:pPr>
      <w:r w:rsidRPr="00935D7A">
        <w:rPr>
          <w:b/>
          <w:sz w:val="22"/>
          <w:szCs w:val="22"/>
          <w:highlight w:val="lightGray"/>
        </w:rPr>
        <w:t>Część II. Lokalizacja wykonywania usług.</w:t>
      </w:r>
    </w:p>
    <w:p w14:paraId="7FF90DDE" w14:textId="787B6095" w:rsidR="00935D7A" w:rsidRPr="00935D7A" w:rsidRDefault="00935D7A" w:rsidP="00935D7A">
      <w:pPr>
        <w:numPr>
          <w:ilvl w:val="1"/>
          <w:numId w:val="71"/>
        </w:numPr>
        <w:tabs>
          <w:tab w:val="clear" w:pos="851"/>
          <w:tab w:val="num" w:pos="426"/>
        </w:tabs>
        <w:spacing w:before="100"/>
        <w:ind w:left="426"/>
        <w:jc w:val="both"/>
        <w:rPr>
          <w:sz w:val="22"/>
          <w:szCs w:val="22"/>
        </w:rPr>
      </w:pPr>
      <w:r w:rsidRPr="00935D7A">
        <w:rPr>
          <w:sz w:val="22"/>
          <w:szCs w:val="22"/>
        </w:rPr>
        <w:t>Miejsce realizacji usług na terenie jednostki organizacyjnej PGG S.A. KWK Bolesław Śmiały.</w:t>
      </w:r>
    </w:p>
    <w:p w14:paraId="1095FE01" w14:textId="77777777" w:rsidR="00935D7A" w:rsidRPr="00935D7A" w:rsidRDefault="00935D7A" w:rsidP="00935D7A">
      <w:pPr>
        <w:numPr>
          <w:ilvl w:val="1"/>
          <w:numId w:val="71"/>
        </w:numPr>
        <w:tabs>
          <w:tab w:val="clear" w:pos="851"/>
          <w:tab w:val="num" w:pos="426"/>
        </w:tabs>
        <w:spacing w:before="100" w:after="240"/>
        <w:ind w:left="426"/>
        <w:contextualSpacing/>
        <w:jc w:val="both"/>
        <w:rPr>
          <w:sz w:val="22"/>
          <w:szCs w:val="22"/>
        </w:rPr>
      </w:pPr>
      <w:r w:rsidRPr="00935D7A">
        <w:rPr>
          <w:iCs/>
          <w:sz w:val="22"/>
          <w:szCs w:val="22"/>
        </w:rPr>
        <w:t>Zamawiający zastrzega sobie możliwość:</w:t>
      </w:r>
    </w:p>
    <w:p w14:paraId="653E25AE" w14:textId="77777777" w:rsidR="00935D7A" w:rsidRPr="00935D7A" w:rsidRDefault="00935D7A" w:rsidP="00935D7A">
      <w:pPr>
        <w:numPr>
          <w:ilvl w:val="0"/>
          <w:numId w:val="127"/>
        </w:numPr>
        <w:spacing w:before="100" w:after="240"/>
        <w:ind w:left="709" w:hanging="283"/>
        <w:contextualSpacing/>
        <w:jc w:val="both"/>
        <w:rPr>
          <w:sz w:val="22"/>
          <w:szCs w:val="22"/>
        </w:rPr>
      </w:pPr>
      <w:r w:rsidRPr="00935D7A">
        <w:rPr>
          <w:sz w:val="22"/>
          <w:szCs w:val="22"/>
        </w:rPr>
        <w:t xml:space="preserve">pracy jednostek sprzętowych poza miejscem realizacji usługi określonym w części II ust. 1. w  obrębie obszaru wyznaczonego granicami terenu jednostki organizacyjnej PGG S.A., </w:t>
      </w:r>
    </w:p>
    <w:p w14:paraId="1C3882B1" w14:textId="77777777" w:rsidR="00935D7A" w:rsidRPr="00935D7A" w:rsidRDefault="00935D7A" w:rsidP="00935D7A">
      <w:pPr>
        <w:numPr>
          <w:ilvl w:val="0"/>
          <w:numId w:val="127"/>
        </w:numPr>
        <w:spacing w:before="100" w:after="240"/>
        <w:ind w:left="709" w:hanging="283"/>
        <w:contextualSpacing/>
        <w:jc w:val="both"/>
        <w:rPr>
          <w:sz w:val="22"/>
          <w:szCs w:val="22"/>
        </w:rPr>
      </w:pPr>
      <w:r w:rsidRPr="00935D7A">
        <w:rPr>
          <w:sz w:val="22"/>
          <w:szCs w:val="22"/>
        </w:rPr>
        <w:t>pracy jednostek sprzętowych poza obszarem wyznaczonym granicami jednostki organizacyjnej PGG S.A., w tym na rzecz innych Oddziałów PGG S.A., – po uzyskaniu pisemnej zgody Wykonawcy, według potrzeb Zamawiającego, które zostaną określone w zleceniach.</w:t>
      </w:r>
    </w:p>
    <w:p w14:paraId="3EFA8B28" w14:textId="77777777" w:rsidR="00935D7A" w:rsidRPr="00935D7A" w:rsidRDefault="00935D7A" w:rsidP="00935D7A">
      <w:pPr>
        <w:tabs>
          <w:tab w:val="num" w:pos="426"/>
        </w:tabs>
        <w:spacing w:before="100"/>
        <w:ind w:left="426"/>
        <w:jc w:val="center"/>
        <w:rPr>
          <w:b/>
          <w:bCs/>
          <w:sz w:val="22"/>
          <w:szCs w:val="22"/>
        </w:rPr>
      </w:pPr>
      <w:r w:rsidRPr="00935D7A">
        <w:rPr>
          <w:b/>
          <w:i/>
          <w:sz w:val="22"/>
          <w:szCs w:val="22"/>
        </w:rPr>
        <w:t>Prace, o których mowa powyżej nie mogą stanowić podstawy do zwiększenia stawek jednostkowych lub zmiany sposobu rozliczenia.</w:t>
      </w:r>
    </w:p>
    <w:p w14:paraId="2CB9429E" w14:textId="77777777" w:rsidR="00935D7A" w:rsidRPr="00935D7A" w:rsidRDefault="00935D7A" w:rsidP="00935D7A">
      <w:pPr>
        <w:numPr>
          <w:ilvl w:val="1"/>
          <w:numId w:val="71"/>
        </w:numPr>
        <w:tabs>
          <w:tab w:val="clear" w:pos="851"/>
          <w:tab w:val="num" w:pos="426"/>
        </w:tabs>
        <w:spacing w:before="100"/>
        <w:ind w:left="426"/>
        <w:jc w:val="both"/>
        <w:rPr>
          <w:b/>
          <w:bCs/>
          <w:sz w:val="22"/>
          <w:szCs w:val="22"/>
        </w:rPr>
      </w:pPr>
      <w:r w:rsidRPr="00935D7A">
        <w:rPr>
          <w:sz w:val="22"/>
          <w:szCs w:val="22"/>
        </w:rPr>
        <w:t xml:space="preserve">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w:t>
      </w:r>
      <w:r w:rsidRPr="00935D7A">
        <w:rPr>
          <w:sz w:val="22"/>
          <w:szCs w:val="22"/>
        </w:rPr>
        <w:br/>
        <w:t>i czas jej dokonania należy uzgodnić i potwierdzić z:</w:t>
      </w:r>
    </w:p>
    <w:p w14:paraId="5A3D6D01" w14:textId="77777777" w:rsidR="00935D7A" w:rsidRPr="00935D7A" w:rsidRDefault="00935D7A" w:rsidP="00935D7A">
      <w:pPr>
        <w:tabs>
          <w:tab w:val="num" w:pos="426"/>
        </w:tabs>
        <w:spacing w:before="100" w:after="240"/>
        <w:ind w:left="426"/>
        <w:jc w:val="both"/>
        <w:rPr>
          <w:sz w:val="22"/>
          <w:szCs w:val="22"/>
        </w:rPr>
      </w:pPr>
      <w:r w:rsidRPr="00935D7A">
        <w:rPr>
          <w:sz w:val="22"/>
          <w:szCs w:val="22"/>
        </w:rPr>
        <w:t>Wojciech Czomperlik – Kierownik Działu Przeróbki Mechanicznej, tel. 32 717 55 72.</w:t>
      </w:r>
    </w:p>
    <w:p w14:paraId="67C8604A" w14:textId="77777777" w:rsidR="00935D7A" w:rsidRPr="00935D7A" w:rsidRDefault="00935D7A" w:rsidP="00935D7A">
      <w:pPr>
        <w:spacing w:before="100" w:after="240"/>
        <w:jc w:val="both"/>
        <w:rPr>
          <w:b/>
          <w:sz w:val="22"/>
          <w:szCs w:val="22"/>
        </w:rPr>
      </w:pPr>
      <w:r w:rsidRPr="00935D7A">
        <w:rPr>
          <w:b/>
          <w:sz w:val="22"/>
          <w:szCs w:val="22"/>
          <w:highlight w:val="lightGray"/>
        </w:rPr>
        <w:lastRenderedPageBreak/>
        <w:t>Część III. Zakres rzeczowy przedmiotu zamówienia.</w:t>
      </w:r>
      <w:r w:rsidRPr="00935D7A">
        <w:rPr>
          <w:b/>
          <w:sz w:val="22"/>
          <w:szCs w:val="22"/>
        </w:rPr>
        <w:t xml:space="preserve"> </w:t>
      </w:r>
    </w:p>
    <w:p w14:paraId="0D22D30D" w14:textId="77777777" w:rsidR="00935D7A" w:rsidRPr="00935D7A" w:rsidRDefault="00935D7A" w:rsidP="00935D7A">
      <w:pPr>
        <w:numPr>
          <w:ilvl w:val="0"/>
          <w:numId w:val="92"/>
        </w:numPr>
        <w:ind w:left="426"/>
        <w:contextualSpacing/>
        <w:jc w:val="both"/>
        <w:rPr>
          <w:sz w:val="22"/>
          <w:szCs w:val="22"/>
        </w:rPr>
      </w:pPr>
      <w:r w:rsidRPr="00935D7A">
        <w:rPr>
          <w:bCs/>
          <w:iCs/>
          <w:color w:val="000000" w:themeColor="text1"/>
          <w:sz w:val="22"/>
          <w:szCs w:val="22"/>
        </w:rPr>
        <w:t xml:space="preserve">Obsługa sprzętem ciężkim </w:t>
      </w:r>
      <w:r w:rsidRPr="00935D7A">
        <w:rPr>
          <w:color w:val="000000" w:themeColor="text1"/>
          <w:sz w:val="22"/>
          <w:szCs w:val="22"/>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0C074256" w14:textId="77777777" w:rsidR="00935D7A" w:rsidRPr="00935D7A" w:rsidRDefault="00935D7A" w:rsidP="00935D7A">
      <w:pPr>
        <w:numPr>
          <w:ilvl w:val="0"/>
          <w:numId w:val="93"/>
        </w:numPr>
        <w:ind w:left="851"/>
        <w:contextualSpacing/>
        <w:jc w:val="both"/>
        <w:rPr>
          <w:sz w:val="22"/>
          <w:szCs w:val="22"/>
        </w:rPr>
      </w:pPr>
      <w:r w:rsidRPr="00935D7A">
        <w:rPr>
          <w:sz w:val="22"/>
          <w:szCs w:val="22"/>
        </w:rPr>
        <w:t>zmiana A 06:00 – 14:00</w:t>
      </w:r>
    </w:p>
    <w:p w14:paraId="0D88A1F4" w14:textId="77777777" w:rsidR="00935D7A" w:rsidRPr="00935D7A" w:rsidRDefault="00935D7A" w:rsidP="00935D7A">
      <w:pPr>
        <w:numPr>
          <w:ilvl w:val="0"/>
          <w:numId w:val="93"/>
        </w:numPr>
        <w:ind w:left="851"/>
        <w:contextualSpacing/>
        <w:jc w:val="both"/>
        <w:rPr>
          <w:sz w:val="22"/>
          <w:szCs w:val="22"/>
        </w:rPr>
      </w:pPr>
      <w:r w:rsidRPr="00935D7A">
        <w:rPr>
          <w:sz w:val="22"/>
          <w:szCs w:val="22"/>
        </w:rPr>
        <w:t xml:space="preserve">zmiana B 14:00 – 22:00 </w:t>
      </w:r>
    </w:p>
    <w:p w14:paraId="4DB9D6C5" w14:textId="77777777" w:rsidR="00935D7A" w:rsidRPr="00935D7A" w:rsidRDefault="00935D7A" w:rsidP="00935D7A">
      <w:pPr>
        <w:numPr>
          <w:ilvl w:val="0"/>
          <w:numId w:val="92"/>
        </w:numPr>
        <w:ind w:left="426"/>
        <w:contextualSpacing/>
        <w:jc w:val="both"/>
        <w:rPr>
          <w:bCs/>
          <w:iCs/>
          <w:color w:val="000000" w:themeColor="text1"/>
          <w:sz w:val="22"/>
          <w:szCs w:val="22"/>
        </w:rPr>
      </w:pPr>
      <w:r w:rsidRPr="00935D7A">
        <w:rPr>
          <w:bCs/>
          <w:iCs/>
          <w:color w:val="000000" w:themeColor="text1"/>
          <w:sz w:val="22"/>
          <w:szCs w:val="22"/>
        </w:rPr>
        <w:t xml:space="preserve">Jednostki 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6D712831" w14:textId="77777777" w:rsidR="00935D7A" w:rsidRPr="00935D7A" w:rsidRDefault="00935D7A" w:rsidP="00935D7A">
      <w:pPr>
        <w:numPr>
          <w:ilvl w:val="0"/>
          <w:numId w:val="92"/>
        </w:numPr>
        <w:ind w:left="426"/>
        <w:contextualSpacing/>
        <w:jc w:val="both"/>
        <w:rPr>
          <w:bCs/>
          <w:iCs/>
          <w:sz w:val="22"/>
          <w:szCs w:val="22"/>
        </w:rPr>
      </w:pPr>
      <w:r w:rsidRPr="00935D7A">
        <w:rPr>
          <w:sz w:val="22"/>
          <w:szCs w:val="22"/>
        </w:rPr>
        <w:t xml:space="preserve">Dla jednostki  </w:t>
      </w:r>
      <w:r w:rsidRPr="00935D7A">
        <w:rPr>
          <w:bCs/>
          <w:iCs/>
          <w:color w:val="000000" w:themeColor="text1"/>
          <w:sz w:val="22"/>
          <w:szCs w:val="22"/>
        </w:rPr>
        <w:t>sprzętowej</w:t>
      </w:r>
      <w:r w:rsidRPr="00935D7A">
        <w:rPr>
          <w:sz w:val="22"/>
          <w:szCs w:val="22"/>
        </w:rPr>
        <w:t xml:space="preserve"> Zamawiający zastrzega sobie możliwość:</w:t>
      </w:r>
    </w:p>
    <w:p w14:paraId="291FDDD5" w14:textId="77777777" w:rsidR="00935D7A" w:rsidRPr="00935D7A" w:rsidRDefault="00935D7A" w:rsidP="00935D7A">
      <w:pPr>
        <w:numPr>
          <w:ilvl w:val="0"/>
          <w:numId w:val="94"/>
        </w:numPr>
        <w:ind w:left="851"/>
        <w:contextualSpacing/>
        <w:jc w:val="both"/>
        <w:rPr>
          <w:sz w:val="22"/>
          <w:szCs w:val="22"/>
        </w:rPr>
      </w:pPr>
      <w:r w:rsidRPr="00935D7A">
        <w:rPr>
          <w:sz w:val="22"/>
          <w:szCs w:val="22"/>
        </w:rPr>
        <w:t xml:space="preserve">wystawienia zlecenia poniżej 7 godzin na zmianę roboczą, lecz nie mniej niż 4 godziny </w:t>
      </w:r>
      <w:r w:rsidRPr="00935D7A">
        <w:rPr>
          <w:sz w:val="22"/>
          <w:szCs w:val="22"/>
        </w:rPr>
        <w:br/>
        <w:t xml:space="preserve">na zmianę roboczą </w:t>
      </w:r>
    </w:p>
    <w:p w14:paraId="468DFBEF" w14:textId="77777777" w:rsidR="00935D7A" w:rsidRPr="00935D7A" w:rsidRDefault="00935D7A" w:rsidP="00935D7A">
      <w:pPr>
        <w:numPr>
          <w:ilvl w:val="0"/>
          <w:numId w:val="94"/>
        </w:numPr>
        <w:ind w:left="851"/>
        <w:contextualSpacing/>
        <w:jc w:val="both"/>
        <w:rPr>
          <w:sz w:val="22"/>
          <w:szCs w:val="22"/>
        </w:rPr>
      </w:pPr>
      <w:r w:rsidRPr="00935D7A">
        <w:rPr>
          <w:sz w:val="22"/>
          <w:szCs w:val="22"/>
        </w:rPr>
        <w:t>niepełnego wykorzystania czasu dyspozycji na zmianie roboczej określonego w zleceniu – dopuszczalne jest ograniczenie czasu dyspozycji maksymalnie do 4 godzin na zmianę roboczą,</w:t>
      </w:r>
    </w:p>
    <w:p w14:paraId="5006EB92" w14:textId="77777777" w:rsidR="00935D7A" w:rsidRPr="00935D7A" w:rsidRDefault="00935D7A" w:rsidP="00935D7A">
      <w:pPr>
        <w:numPr>
          <w:ilvl w:val="0"/>
          <w:numId w:val="94"/>
        </w:numPr>
        <w:ind w:left="851"/>
        <w:contextualSpacing/>
        <w:jc w:val="both"/>
        <w:rPr>
          <w:sz w:val="22"/>
          <w:szCs w:val="22"/>
        </w:rPr>
      </w:pPr>
      <w:r w:rsidRPr="00935D7A">
        <w:rPr>
          <w:sz w:val="22"/>
          <w:szCs w:val="22"/>
        </w:rPr>
        <w:t>wydłużenia czasu dyspozycji jednostki - w uzasadnionych przypadkach oraz w uzgodnieniu z  Wykonawcą.</w:t>
      </w:r>
    </w:p>
    <w:p w14:paraId="34882186" w14:textId="77777777" w:rsidR="00935D7A" w:rsidRPr="00935D7A" w:rsidRDefault="00935D7A" w:rsidP="00935D7A">
      <w:pPr>
        <w:ind w:left="426"/>
        <w:contextualSpacing/>
        <w:jc w:val="both"/>
        <w:rPr>
          <w:color w:val="0070C0"/>
          <w:sz w:val="22"/>
          <w:szCs w:val="22"/>
        </w:rPr>
      </w:pPr>
      <w:r w:rsidRPr="00935D7A">
        <w:rPr>
          <w:sz w:val="22"/>
          <w:szCs w:val="22"/>
        </w:rPr>
        <w:t>Powyższe musi być udokumentowane w tabeli przebiegu pracy sprzętu na odwrocie zlecenia</w:t>
      </w:r>
      <w:r w:rsidRPr="00935D7A">
        <w:rPr>
          <w:color w:val="0070C0"/>
          <w:sz w:val="22"/>
          <w:szCs w:val="22"/>
        </w:rPr>
        <w:t>.</w:t>
      </w:r>
    </w:p>
    <w:p w14:paraId="657AD138" w14:textId="77777777" w:rsidR="00935D7A" w:rsidRPr="00935D7A" w:rsidRDefault="00935D7A" w:rsidP="00935D7A">
      <w:pPr>
        <w:numPr>
          <w:ilvl w:val="0"/>
          <w:numId w:val="92"/>
        </w:numPr>
        <w:ind w:left="426"/>
        <w:contextualSpacing/>
        <w:jc w:val="both"/>
        <w:rPr>
          <w:sz w:val="22"/>
          <w:szCs w:val="22"/>
        </w:rPr>
      </w:pPr>
      <w:r w:rsidRPr="00935D7A">
        <w:rPr>
          <w:sz w:val="22"/>
          <w:szCs w:val="22"/>
        </w:rPr>
        <w:t>Szacunkowy udział roboczogodzin przepracowanych w dni wolne od pracy i święta wynosić będzie około 15 % ogólnej, szacunkowej liczby roboczogodzin dla danego rodzaju jednostki.</w:t>
      </w:r>
    </w:p>
    <w:p w14:paraId="33B92C62" w14:textId="77777777" w:rsidR="00935D7A" w:rsidRPr="00935D7A" w:rsidRDefault="00935D7A" w:rsidP="00935D7A">
      <w:pPr>
        <w:numPr>
          <w:ilvl w:val="0"/>
          <w:numId w:val="92"/>
        </w:numPr>
        <w:ind w:left="426"/>
        <w:contextualSpacing/>
        <w:jc w:val="both"/>
        <w:rPr>
          <w:sz w:val="22"/>
          <w:szCs w:val="22"/>
        </w:rPr>
      </w:pPr>
      <w:r w:rsidRPr="00935D7A">
        <w:rPr>
          <w:sz w:val="22"/>
          <w:szCs w:val="22"/>
        </w:rPr>
        <w:t xml:space="preserve">Wykaz jednostek </w:t>
      </w:r>
      <w:r w:rsidRPr="00935D7A">
        <w:rPr>
          <w:bCs/>
          <w:iCs/>
          <w:color w:val="000000" w:themeColor="text1"/>
          <w:sz w:val="22"/>
          <w:szCs w:val="22"/>
        </w:rPr>
        <w:t>transportowych/sprzętowych</w:t>
      </w:r>
      <w:r w:rsidRPr="00935D7A">
        <w:rPr>
          <w:sz w:val="22"/>
          <w:szCs w:val="22"/>
        </w:rPr>
        <w:t xml:space="preserve"> wymaganych od Wykonawcy:</w:t>
      </w:r>
    </w:p>
    <w:p w14:paraId="61E879AD" w14:textId="77777777" w:rsidR="00935D7A" w:rsidRPr="00935D7A" w:rsidRDefault="00935D7A" w:rsidP="00935D7A">
      <w:pPr>
        <w:ind w:left="426"/>
        <w:contextualSpacing/>
        <w:jc w:val="both"/>
        <w:rPr>
          <w:sz w:val="22"/>
          <w:szCs w:val="22"/>
        </w:rPr>
      </w:pPr>
    </w:p>
    <w:p w14:paraId="2E90C607" w14:textId="77777777" w:rsidR="00935D7A" w:rsidRDefault="00935D7A" w:rsidP="00935D7A">
      <w:pPr>
        <w:ind w:left="426"/>
        <w:contextualSpacing/>
        <w:jc w:val="both"/>
        <w:rPr>
          <w:b/>
          <w:bCs/>
          <w:sz w:val="22"/>
          <w:szCs w:val="22"/>
        </w:rPr>
      </w:pPr>
      <w:r w:rsidRPr="00935D7A">
        <w:rPr>
          <w:b/>
          <w:bCs/>
          <w:sz w:val="22"/>
          <w:szCs w:val="22"/>
        </w:rPr>
        <w:t>Zadanie nr 1:</w:t>
      </w:r>
    </w:p>
    <w:tbl>
      <w:tblPr>
        <w:tblW w:w="5000" w:type="pct"/>
        <w:tblCellMar>
          <w:left w:w="70" w:type="dxa"/>
          <w:right w:w="70" w:type="dxa"/>
        </w:tblCellMar>
        <w:tblLook w:val="04A0" w:firstRow="1" w:lastRow="0" w:firstColumn="1" w:lastColumn="0" w:noHBand="0" w:noVBand="1"/>
      </w:tblPr>
      <w:tblGrid>
        <w:gridCol w:w="363"/>
        <w:gridCol w:w="362"/>
        <w:gridCol w:w="2408"/>
        <w:gridCol w:w="1404"/>
        <w:gridCol w:w="1395"/>
        <w:gridCol w:w="1125"/>
        <w:gridCol w:w="966"/>
        <w:gridCol w:w="1038"/>
      </w:tblGrid>
      <w:tr w:rsidR="00935D7A" w:rsidRPr="00935D7A" w14:paraId="05E8EF80" w14:textId="77777777" w:rsidTr="00903086">
        <w:trPr>
          <w:trHeight w:val="1200"/>
        </w:trPr>
        <w:tc>
          <w:tcPr>
            <w:tcW w:w="200" w:type="pct"/>
            <w:tcBorders>
              <w:top w:val="single" w:sz="4" w:space="0" w:color="auto"/>
              <w:left w:val="single" w:sz="4" w:space="0" w:color="auto"/>
              <w:bottom w:val="single" w:sz="4" w:space="0" w:color="auto"/>
              <w:right w:val="single" w:sz="4" w:space="0" w:color="auto"/>
            </w:tcBorders>
            <w:textDirection w:val="tbRl"/>
            <w:vAlign w:val="center"/>
            <w:hideMark/>
          </w:tcPr>
          <w:p w14:paraId="0309CEC4" w14:textId="77777777" w:rsidR="00935D7A" w:rsidRPr="00935D7A" w:rsidRDefault="00935D7A" w:rsidP="00935D7A">
            <w:pPr>
              <w:jc w:val="center"/>
              <w:rPr>
                <w:color w:val="000000"/>
                <w:sz w:val="18"/>
                <w:szCs w:val="18"/>
              </w:rPr>
            </w:pPr>
            <w:r w:rsidRPr="00935D7A">
              <w:rPr>
                <w:color w:val="000000"/>
                <w:sz w:val="18"/>
                <w:szCs w:val="18"/>
              </w:rPr>
              <w:t>Zadanie</w:t>
            </w:r>
          </w:p>
        </w:tc>
        <w:tc>
          <w:tcPr>
            <w:tcW w:w="199" w:type="pct"/>
            <w:tcBorders>
              <w:top w:val="single" w:sz="4" w:space="0" w:color="auto"/>
              <w:left w:val="nil"/>
              <w:bottom w:val="single" w:sz="4" w:space="0" w:color="auto"/>
              <w:right w:val="single" w:sz="4" w:space="0" w:color="auto"/>
            </w:tcBorders>
            <w:textDirection w:val="tbRl"/>
            <w:vAlign w:val="center"/>
            <w:hideMark/>
          </w:tcPr>
          <w:p w14:paraId="2A4DEEF9" w14:textId="77777777" w:rsidR="00935D7A" w:rsidRPr="00935D7A" w:rsidRDefault="00935D7A" w:rsidP="00935D7A">
            <w:pPr>
              <w:jc w:val="center"/>
              <w:rPr>
                <w:color w:val="000000"/>
                <w:sz w:val="18"/>
                <w:szCs w:val="18"/>
              </w:rPr>
            </w:pPr>
            <w:r w:rsidRPr="00935D7A">
              <w:rPr>
                <w:color w:val="000000"/>
                <w:sz w:val="18"/>
                <w:szCs w:val="18"/>
              </w:rPr>
              <w:t>Pozycja</w:t>
            </w:r>
          </w:p>
        </w:tc>
        <w:tc>
          <w:tcPr>
            <w:tcW w:w="1329" w:type="pct"/>
            <w:tcBorders>
              <w:top w:val="single" w:sz="4" w:space="0" w:color="auto"/>
              <w:left w:val="nil"/>
              <w:bottom w:val="single" w:sz="4" w:space="0" w:color="auto"/>
              <w:right w:val="single" w:sz="4" w:space="0" w:color="auto"/>
            </w:tcBorders>
            <w:vAlign w:val="center"/>
            <w:hideMark/>
          </w:tcPr>
          <w:p w14:paraId="0AD5A206" w14:textId="77777777" w:rsidR="00935D7A" w:rsidRPr="00935D7A" w:rsidRDefault="00935D7A" w:rsidP="00935D7A">
            <w:pPr>
              <w:jc w:val="center"/>
              <w:rPr>
                <w:color w:val="000000"/>
                <w:sz w:val="18"/>
                <w:szCs w:val="18"/>
              </w:rPr>
            </w:pPr>
            <w:r w:rsidRPr="00935D7A">
              <w:rPr>
                <w:color w:val="000000"/>
                <w:sz w:val="18"/>
                <w:szCs w:val="18"/>
              </w:rPr>
              <w:t>Rodzaj jednostki sprzętowej</w:t>
            </w:r>
          </w:p>
        </w:tc>
        <w:tc>
          <w:tcPr>
            <w:tcW w:w="775" w:type="pct"/>
            <w:tcBorders>
              <w:top w:val="single" w:sz="4" w:space="0" w:color="auto"/>
              <w:left w:val="nil"/>
              <w:bottom w:val="single" w:sz="4" w:space="0" w:color="auto"/>
              <w:right w:val="single" w:sz="4" w:space="0" w:color="auto"/>
            </w:tcBorders>
            <w:vAlign w:val="center"/>
            <w:hideMark/>
          </w:tcPr>
          <w:p w14:paraId="40B5894F" w14:textId="77777777" w:rsidR="00935D7A" w:rsidRPr="00935D7A" w:rsidRDefault="00935D7A" w:rsidP="00935D7A">
            <w:pPr>
              <w:jc w:val="center"/>
              <w:rPr>
                <w:color w:val="000000"/>
                <w:sz w:val="18"/>
                <w:szCs w:val="18"/>
              </w:rPr>
            </w:pPr>
            <w:r w:rsidRPr="00935D7A">
              <w:rPr>
                <w:color w:val="000000"/>
                <w:sz w:val="18"/>
                <w:szCs w:val="18"/>
              </w:rPr>
              <w:t xml:space="preserve">Maksymalna ilość jednostek sprzętowych wymagana przez Zamawiającego </w:t>
            </w:r>
            <w:r w:rsidRPr="00935D7A">
              <w:rPr>
                <w:color w:val="000000"/>
                <w:sz w:val="18"/>
                <w:szCs w:val="18"/>
              </w:rPr>
              <w:br/>
              <w:t>na zmianę</w:t>
            </w:r>
          </w:p>
        </w:tc>
        <w:tc>
          <w:tcPr>
            <w:tcW w:w="770" w:type="pct"/>
            <w:tcBorders>
              <w:top w:val="single" w:sz="4" w:space="0" w:color="auto"/>
              <w:left w:val="nil"/>
              <w:bottom w:val="single" w:sz="4" w:space="0" w:color="auto"/>
              <w:right w:val="single" w:sz="4" w:space="0" w:color="auto"/>
            </w:tcBorders>
            <w:vAlign w:val="center"/>
            <w:hideMark/>
          </w:tcPr>
          <w:p w14:paraId="0F618055" w14:textId="77777777" w:rsidR="00935D7A" w:rsidRPr="00935D7A" w:rsidRDefault="00935D7A" w:rsidP="00935D7A">
            <w:pPr>
              <w:jc w:val="center"/>
              <w:rPr>
                <w:color w:val="000000"/>
                <w:sz w:val="18"/>
                <w:szCs w:val="18"/>
              </w:rPr>
            </w:pPr>
            <w:r w:rsidRPr="00935D7A">
              <w:rPr>
                <w:color w:val="000000"/>
                <w:sz w:val="18"/>
                <w:szCs w:val="18"/>
              </w:rPr>
              <w:t xml:space="preserve">Szacowana częstotliwość zamawiania </w:t>
            </w:r>
          </w:p>
        </w:tc>
        <w:tc>
          <w:tcPr>
            <w:tcW w:w="621" w:type="pct"/>
            <w:tcBorders>
              <w:top w:val="single" w:sz="4" w:space="0" w:color="auto"/>
              <w:left w:val="nil"/>
              <w:bottom w:val="single" w:sz="4" w:space="0" w:color="auto"/>
              <w:right w:val="single" w:sz="4" w:space="0" w:color="auto"/>
            </w:tcBorders>
            <w:vAlign w:val="center"/>
            <w:hideMark/>
          </w:tcPr>
          <w:p w14:paraId="2A84EE2F" w14:textId="77777777" w:rsidR="00935D7A" w:rsidRPr="00935D7A" w:rsidRDefault="00935D7A" w:rsidP="00935D7A">
            <w:pPr>
              <w:jc w:val="center"/>
              <w:rPr>
                <w:color w:val="000000"/>
                <w:sz w:val="18"/>
                <w:szCs w:val="18"/>
              </w:rPr>
            </w:pPr>
            <w:r w:rsidRPr="00935D7A">
              <w:rPr>
                <w:color w:val="000000"/>
                <w:sz w:val="18"/>
                <w:szCs w:val="18"/>
              </w:rPr>
              <w:t xml:space="preserve">Wyposażenie </w:t>
            </w:r>
            <w:r w:rsidRPr="00935D7A">
              <w:rPr>
                <w:color w:val="000000"/>
                <w:sz w:val="18"/>
                <w:szCs w:val="18"/>
              </w:rPr>
              <w:br/>
              <w:t>w system monitoringu [tak /nie]</w:t>
            </w:r>
          </w:p>
        </w:tc>
        <w:tc>
          <w:tcPr>
            <w:tcW w:w="533" w:type="pct"/>
            <w:tcBorders>
              <w:top w:val="single" w:sz="4" w:space="0" w:color="auto"/>
              <w:left w:val="nil"/>
              <w:bottom w:val="single" w:sz="4" w:space="0" w:color="auto"/>
              <w:right w:val="single" w:sz="4" w:space="0" w:color="auto"/>
            </w:tcBorders>
            <w:vAlign w:val="center"/>
            <w:hideMark/>
          </w:tcPr>
          <w:p w14:paraId="48B2487B" w14:textId="77777777" w:rsidR="00935D7A" w:rsidRPr="00935D7A" w:rsidRDefault="00935D7A" w:rsidP="00935D7A">
            <w:pPr>
              <w:jc w:val="center"/>
              <w:rPr>
                <w:color w:val="000000"/>
                <w:sz w:val="18"/>
                <w:szCs w:val="18"/>
              </w:rPr>
            </w:pPr>
            <w:r w:rsidRPr="00935D7A">
              <w:rPr>
                <w:color w:val="000000"/>
                <w:sz w:val="18"/>
                <w:szCs w:val="18"/>
              </w:rPr>
              <w:t>Sposób rozliczenia wariant A, B, C lub D*</w:t>
            </w:r>
          </w:p>
        </w:tc>
        <w:tc>
          <w:tcPr>
            <w:tcW w:w="574" w:type="pct"/>
            <w:tcBorders>
              <w:top w:val="single" w:sz="4" w:space="0" w:color="auto"/>
              <w:left w:val="nil"/>
              <w:bottom w:val="single" w:sz="4" w:space="0" w:color="auto"/>
              <w:right w:val="single" w:sz="4" w:space="0" w:color="auto"/>
            </w:tcBorders>
            <w:vAlign w:val="center"/>
            <w:hideMark/>
          </w:tcPr>
          <w:p w14:paraId="7A93747E" w14:textId="77777777" w:rsidR="00935D7A" w:rsidRPr="00935D7A" w:rsidRDefault="00935D7A" w:rsidP="00935D7A">
            <w:pPr>
              <w:jc w:val="center"/>
              <w:rPr>
                <w:color w:val="000000"/>
                <w:sz w:val="18"/>
                <w:szCs w:val="18"/>
              </w:rPr>
            </w:pPr>
            <w:r w:rsidRPr="00935D7A">
              <w:rPr>
                <w:color w:val="000000"/>
                <w:sz w:val="18"/>
                <w:szCs w:val="18"/>
              </w:rPr>
              <w:t xml:space="preserve">Protokół odbioru jednostki sprzętowej        </w:t>
            </w:r>
          </w:p>
        </w:tc>
      </w:tr>
      <w:tr w:rsidR="00935D7A" w:rsidRPr="00935D7A" w14:paraId="120241BD" w14:textId="77777777" w:rsidTr="00903086">
        <w:trPr>
          <w:trHeight w:val="231"/>
        </w:trPr>
        <w:tc>
          <w:tcPr>
            <w:tcW w:w="200" w:type="pct"/>
            <w:tcBorders>
              <w:top w:val="nil"/>
              <w:left w:val="single" w:sz="4" w:space="0" w:color="auto"/>
              <w:bottom w:val="single" w:sz="4" w:space="0" w:color="auto"/>
              <w:right w:val="single" w:sz="4" w:space="0" w:color="auto"/>
            </w:tcBorders>
            <w:noWrap/>
            <w:vAlign w:val="center"/>
          </w:tcPr>
          <w:p w14:paraId="71CF0913" w14:textId="598B86F5" w:rsidR="00935D7A" w:rsidRPr="00935D7A" w:rsidRDefault="00903086" w:rsidP="00935D7A">
            <w:pPr>
              <w:rPr>
                <w:color w:val="000000"/>
                <w:sz w:val="18"/>
                <w:szCs w:val="18"/>
              </w:rPr>
            </w:pPr>
            <w:r>
              <w:rPr>
                <w:color w:val="000000"/>
                <w:sz w:val="18"/>
                <w:szCs w:val="18"/>
              </w:rPr>
              <w:t>1</w:t>
            </w:r>
          </w:p>
        </w:tc>
        <w:tc>
          <w:tcPr>
            <w:tcW w:w="199" w:type="pct"/>
            <w:tcBorders>
              <w:top w:val="nil"/>
              <w:left w:val="nil"/>
              <w:bottom w:val="single" w:sz="4" w:space="0" w:color="auto"/>
              <w:right w:val="single" w:sz="4" w:space="0" w:color="auto"/>
            </w:tcBorders>
            <w:vAlign w:val="center"/>
          </w:tcPr>
          <w:p w14:paraId="2E9C15CA" w14:textId="77777777" w:rsidR="00935D7A" w:rsidRPr="00935D7A" w:rsidRDefault="00935D7A" w:rsidP="00935D7A">
            <w:pPr>
              <w:jc w:val="center"/>
              <w:rPr>
                <w:color w:val="000000"/>
                <w:sz w:val="18"/>
                <w:szCs w:val="18"/>
              </w:rPr>
            </w:pPr>
            <w:r w:rsidRPr="00935D7A">
              <w:rPr>
                <w:color w:val="000000"/>
                <w:sz w:val="18"/>
                <w:szCs w:val="18"/>
              </w:rPr>
              <w:t>1</w:t>
            </w:r>
          </w:p>
        </w:tc>
        <w:tc>
          <w:tcPr>
            <w:tcW w:w="1329" w:type="pct"/>
            <w:tcBorders>
              <w:top w:val="nil"/>
              <w:left w:val="nil"/>
              <w:bottom w:val="single" w:sz="4" w:space="0" w:color="auto"/>
              <w:right w:val="single" w:sz="4" w:space="0" w:color="auto"/>
            </w:tcBorders>
            <w:vAlign w:val="center"/>
          </w:tcPr>
          <w:p w14:paraId="34FCB1D6" w14:textId="48E64484" w:rsidR="00935D7A" w:rsidRPr="00935D7A" w:rsidRDefault="00903086" w:rsidP="00935D7A">
            <w:pPr>
              <w:jc w:val="center"/>
              <w:rPr>
                <w:sz w:val="18"/>
                <w:szCs w:val="18"/>
              </w:rPr>
            </w:pPr>
            <w:r>
              <w:rPr>
                <w:sz w:val="18"/>
                <w:szCs w:val="18"/>
              </w:rPr>
              <w:t xml:space="preserve">KOPARKA </w:t>
            </w:r>
            <w:r w:rsidR="00935D7A" w:rsidRPr="00935D7A">
              <w:rPr>
                <w:sz w:val="18"/>
                <w:szCs w:val="18"/>
              </w:rPr>
              <w:t xml:space="preserve">GĄSIENICOWA </w:t>
            </w:r>
            <w:r w:rsidR="00935D7A" w:rsidRPr="00935D7A">
              <w:rPr>
                <w:sz w:val="18"/>
                <w:szCs w:val="18"/>
              </w:rPr>
              <w:br/>
              <w:t xml:space="preserve">Z OPERATOREM / POJEMNOŚĆ ŁYŻKI MIN.0,5M3 ZASIEG RAMIENIA MIN. 16 M / </w:t>
            </w:r>
            <w:r w:rsidR="00935D7A" w:rsidRPr="00935D7A">
              <w:rPr>
                <w:sz w:val="18"/>
                <w:szCs w:val="18"/>
              </w:rPr>
              <w:br/>
              <w:t>Z MONITORINGIEM</w:t>
            </w:r>
          </w:p>
        </w:tc>
        <w:tc>
          <w:tcPr>
            <w:tcW w:w="775" w:type="pct"/>
            <w:tcBorders>
              <w:top w:val="nil"/>
              <w:left w:val="nil"/>
              <w:bottom w:val="single" w:sz="4" w:space="0" w:color="auto"/>
              <w:right w:val="single" w:sz="4" w:space="0" w:color="auto"/>
            </w:tcBorders>
            <w:vAlign w:val="center"/>
          </w:tcPr>
          <w:p w14:paraId="5D3F3535" w14:textId="77777777" w:rsidR="00935D7A" w:rsidRPr="00935D7A" w:rsidRDefault="00935D7A" w:rsidP="00935D7A">
            <w:pPr>
              <w:jc w:val="center"/>
              <w:rPr>
                <w:color w:val="000000"/>
                <w:sz w:val="18"/>
                <w:szCs w:val="18"/>
              </w:rPr>
            </w:pPr>
            <w:r w:rsidRPr="00935D7A">
              <w:rPr>
                <w:color w:val="000000"/>
                <w:sz w:val="18"/>
                <w:szCs w:val="18"/>
              </w:rPr>
              <w:t xml:space="preserve">1 </w:t>
            </w:r>
          </w:p>
        </w:tc>
        <w:tc>
          <w:tcPr>
            <w:tcW w:w="770" w:type="pct"/>
            <w:tcBorders>
              <w:top w:val="nil"/>
              <w:left w:val="nil"/>
              <w:bottom w:val="single" w:sz="4" w:space="0" w:color="auto"/>
              <w:right w:val="single" w:sz="4" w:space="0" w:color="auto"/>
            </w:tcBorders>
            <w:vAlign w:val="center"/>
          </w:tcPr>
          <w:p w14:paraId="5CE9239E" w14:textId="77777777" w:rsidR="00935D7A" w:rsidRPr="00935D7A" w:rsidRDefault="00935D7A" w:rsidP="00935D7A">
            <w:pPr>
              <w:jc w:val="center"/>
              <w:rPr>
                <w:color w:val="000000"/>
                <w:sz w:val="18"/>
                <w:szCs w:val="18"/>
              </w:rPr>
            </w:pPr>
            <w:r w:rsidRPr="00935D7A">
              <w:rPr>
                <w:color w:val="000000"/>
                <w:sz w:val="18"/>
                <w:szCs w:val="18"/>
              </w:rPr>
              <w:t xml:space="preserve">Cyklicznie co 2 miesiące </w:t>
            </w:r>
          </w:p>
          <w:p w14:paraId="77085DC7" w14:textId="77777777" w:rsidR="00935D7A" w:rsidRPr="00935D7A" w:rsidRDefault="00935D7A" w:rsidP="00935D7A">
            <w:pPr>
              <w:jc w:val="center"/>
              <w:rPr>
                <w:color w:val="000000"/>
                <w:sz w:val="18"/>
                <w:szCs w:val="18"/>
              </w:rPr>
            </w:pPr>
            <w:r w:rsidRPr="00935D7A">
              <w:rPr>
                <w:color w:val="000000"/>
                <w:sz w:val="18"/>
                <w:szCs w:val="18"/>
              </w:rPr>
              <w:t>(na minimum</w:t>
            </w:r>
            <w:r w:rsidRPr="00935D7A">
              <w:rPr>
                <w:color w:val="000000"/>
                <w:sz w:val="18"/>
                <w:szCs w:val="18"/>
              </w:rPr>
              <w:br/>
              <w:t>2 tyg.)</w:t>
            </w:r>
          </w:p>
        </w:tc>
        <w:tc>
          <w:tcPr>
            <w:tcW w:w="621" w:type="pct"/>
            <w:tcBorders>
              <w:top w:val="nil"/>
              <w:left w:val="nil"/>
              <w:bottom w:val="single" w:sz="4" w:space="0" w:color="auto"/>
              <w:right w:val="single" w:sz="4" w:space="0" w:color="auto"/>
            </w:tcBorders>
            <w:vAlign w:val="center"/>
          </w:tcPr>
          <w:p w14:paraId="1702A563" w14:textId="77777777" w:rsidR="00935D7A" w:rsidRPr="00935D7A" w:rsidRDefault="00935D7A" w:rsidP="00935D7A">
            <w:pPr>
              <w:jc w:val="center"/>
              <w:rPr>
                <w:color w:val="000000"/>
                <w:sz w:val="18"/>
                <w:szCs w:val="18"/>
              </w:rPr>
            </w:pPr>
            <w:r w:rsidRPr="00935D7A">
              <w:rPr>
                <w:color w:val="000000"/>
                <w:sz w:val="18"/>
                <w:szCs w:val="18"/>
              </w:rPr>
              <w:t>TAK</w:t>
            </w:r>
          </w:p>
        </w:tc>
        <w:tc>
          <w:tcPr>
            <w:tcW w:w="533" w:type="pct"/>
            <w:tcBorders>
              <w:top w:val="nil"/>
              <w:left w:val="nil"/>
              <w:bottom w:val="single" w:sz="4" w:space="0" w:color="auto"/>
              <w:right w:val="single" w:sz="4" w:space="0" w:color="auto"/>
            </w:tcBorders>
            <w:vAlign w:val="center"/>
          </w:tcPr>
          <w:p w14:paraId="5B8F97D0" w14:textId="77777777" w:rsidR="00935D7A" w:rsidRPr="00935D7A" w:rsidRDefault="00935D7A" w:rsidP="00935D7A">
            <w:pPr>
              <w:jc w:val="center"/>
              <w:rPr>
                <w:color w:val="000000"/>
                <w:sz w:val="18"/>
                <w:szCs w:val="18"/>
              </w:rPr>
            </w:pPr>
            <w:r w:rsidRPr="00935D7A">
              <w:rPr>
                <w:color w:val="000000"/>
                <w:sz w:val="18"/>
                <w:szCs w:val="18"/>
              </w:rPr>
              <w:t>B</w:t>
            </w:r>
          </w:p>
        </w:tc>
        <w:tc>
          <w:tcPr>
            <w:tcW w:w="574" w:type="pct"/>
            <w:tcBorders>
              <w:top w:val="nil"/>
              <w:left w:val="nil"/>
              <w:bottom w:val="single" w:sz="4" w:space="0" w:color="auto"/>
              <w:right w:val="single" w:sz="4" w:space="0" w:color="auto"/>
            </w:tcBorders>
            <w:vAlign w:val="center"/>
          </w:tcPr>
          <w:p w14:paraId="2EBFE007" w14:textId="77777777" w:rsidR="00935D7A" w:rsidRPr="00935D7A" w:rsidRDefault="00935D7A" w:rsidP="00935D7A">
            <w:pPr>
              <w:jc w:val="center"/>
              <w:rPr>
                <w:color w:val="000000"/>
                <w:sz w:val="18"/>
                <w:szCs w:val="18"/>
              </w:rPr>
            </w:pPr>
            <w:r w:rsidRPr="00935D7A">
              <w:rPr>
                <w:color w:val="000000"/>
                <w:sz w:val="18"/>
                <w:szCs w:val="18"/>
              </w:rPr>
              <w:t>TAK</w:t>
            </w:r>
          </w:p>
        </w:tc>
      </w:tr>
    </w:tbl>
    <w:p w14:paraId="7BA0B74A" w14:textId="77777777" w:rsidR="00935D7A" w:rsidRDefault="00935D7A" w:rsidP="00935D7A">
      <w:pPr>
        <w:ind w:left="786" w:hanging="360"/>
        <w:contextualSpacing/>
        <w:jc w:val="both"/>
        <w:rPr>
          <w:color w:val="171717" w:themeColor="background2" w:themeShade="1A"/>
          <w:sz w:val="12"/>
          <w:szCs w:val="12"/>
        </w:rPr>
      </w:pPr>
    </w:p>
    <w:p w14:paraId="216EBBD6" w14:textId="77777777" w:rsidR="00903086" w:rsidRDefault="00903086" w:rsidP="00935D7A">
      <w:pPr>
        <w:ind w:left="786" w:hanging="360"/>
        <w:contextualSpacing/>
        <w:jc w:val="both"/>
        <w:rPr>
          <w:color w:val="171717" w:themeColor="background2" w:themeShade="1A"/>
          <w:sz w:val="12"/>
          <w:szCs w:val="12"/>
        </w:rPr>
      </w:pPr>
    </w:p>
    <w:p w14:paraId="24BBF856" w14:textId="77777777" w:rsidR="00903086" w:rsidRDefault="00903086" w:rsidP="00935D7A">
      <w:pPr>
        <w:ind w:left="786" w:hanging="360"/>
        <w:contextualSpacing/>
        <w:jc w:val="both"/>
        <w:rPr>
          <w:color w:val="171717" w:themeColor="background2" w:themeShade="1A"/>
          <w:sz w:val="12"/>
          <w:szCs w:val="12"/>
        </w:rPr>
      </w:pPr>
    </w:p>
    <w:p w14:paraId="22BAEE20" w14:textId="63A3A263" w:rsidR="00903086" w:rsidRDefault="00903086" w:rsidP="00903086">
      <w:pPr>
        <w:ind w:left="426"/>
        <w:contextualSpacing/>
        <w:jc w:val="both"/>
        <w:rPr>
          <w:b/>
          <w:bCs/>
          <w:sz w:val="22"/>
          <w:szCs w:val="22"/>
        </w:rPr>
      </w:pPr>
      <w:r w:rsidRPr="00935D7A">
        <w:rPr>
          <w:b/>
          <w:bCs/>
          <w:sz w:val="22"/>
          <w:szCs w:val="22"/>
        </w:rPr>
        <w:t xml:space="preserve">Zadanie nr </w:t>
      </w:r>
      <w:r>
        <w:rPr>
          <w:b/>
          <w:bCs/>
          <w:sz w:val="22"/>
          <w:szCs w:val="22"/>
        </w:rPr>
        <w:t>2</w:t>
      </w:r>
      <w:r w:rsidRPr="00935D7A">
        <w:rPr>
          <w:b/>
          <w:bCs/>
          <w:sz w:val="22"/>
          <w:szCs w:val="22"/>
        </w:rPr>
        <w:t>:</w:t>
      </w:r>
    </w:p>
    <w:tbl>
      <w:tblPr>
        <w:tblW w:w="5000" w:type="pct"/>
        <w:tblCellMar>
          <w:left w:w="70" w:type="dxa"/>
          <w:right w:w="70" w:type="dxa"/>
        </w:tblCellMar>
        <w:tblLook w:val="04A0" w:firstRow="1" w:lastRow="0" w:firstColumn="1" w:lastColumn="0" w:noHBand="0" w:noVBand="1"/>
      </w:tblPr>
      <w:tblGrid>
        <w:gridCol w:w="362"/>
        <w:gridCol w:w="359"/>
        <w:gridCol w:w="2408"/>
        <w:gridCol w:w="1404"/>
        <w:gridCol w:w="1395"/>
        <w:gridCol w:w="1125"/>
        <w:gridCol w:w="966"/>
        <w:gridCol w:w="1042"/>
      </w:tblGrid>
      <w:tr w:rsidR="00903086" w:rsidRPr="00935D7A" w14:paraId="6C4A2127" w14:textId="77777777" w:rsidTr="00903086">
        <w:trPr>
          <w:trHeight w:val="1200"/>
        </w:trPr>
        <w:tc>
          <w:tcPr>
            <w:tcW w:w="199" w:type="pct"/>
            <w:tcBorders>
              <w:top w:val="single" w:sz="4" w:space="0" w:color="auto"/>
              <w:left w:val="single" w:sz="4" w:space="0" w:color="auto"/>
              <w:bottom w:val="single" w:sz="4" w:space="0" w:color="auto"/>
              <w:right w:val="single" w:sz="4" w:space="0" w:color="auto"/>
            </w:tcBorders>
            <w:textDirection w:val="tbRl"/>
            <w:vAlign w:val="center"/>
            <w:hideMark/>
          </w:tcPr>
          <w:p w14:paraId="3DD91CF6" w14:textId="77777777" w:rsidR="00903086" w:rsidRPr="00935D7A" w:rsidRDefault="00903086" w:rsidP="00B4737A">
            <w:pPr>
              <w:jc w:val="center"/>
              <w:rPr>
                <w:color w:val="000000"/>
                <w:sz w:val="18"/>
                <w:szCs w:val="18"/>
              </w:rPr>
            </w:pPr>
            <w:r w:rsidRPr="00935D7A">
              <w:rPr>
                <w:color w:val="000000"/>
                <w:sz w:val="18"/>
                <w:szCs w:val="18"/>
              </w:rPr>
              <w:t>Zadanie</w:t>
            </w:r>
          </w:p>
        </w:tc>
        <w:tc>
          <w:tcPr>
            <w:tcW w:w="198" w:type="pct"/>
            <w:tcBorders>
              <w:top w:val="single" w:sz="4" w:space="0" w:color="auto"/>
              <w:left w:val="nil"/>
              <w:bottom w:val="single" w:sz="4" w:space="0" w:color="auto"/>
              <w:right w:val="single" w:sz="4" w:space="0" w:color="auto"/>
            </w:tcBorders>
            <w:textDirection w:val="tbRl"/>
            <w:vAlign w:val="center"/>
            <w:hideMark/>
          </w:tcPr>
          <w:p w14:paraId="4D38CD40" w14:textId="77777777" w:rsidR="00903086" w:rsidRPr="00935D7A" w:rsidRDefault="00903086" w:rsidP="00B4737A">
            <w:pPr>
              <w:jc w:val="center"/>
              <w:rPr>
                <w:color w:val="000000"/>
                <w:sz w:val="18"/>
                <w:szCs w:val="18"/>
              </w:rPr>
            </w:pPr>
            <w:r w:rsidRPr="00935D7A">
              <w:rPr>
                <w:color w:val="000000"/>
                <w:sz w:val="18"/>
                <w:szCs w:val="18"/>
              </w:rPr>
              <w:t>Pozycja</w:t>
            </w:r>
          </w:p>
        </w:tc>
        <w:tc>
          <w:tcPr>
            <w:tcW w:w="1329" w:type="pct"/>
            <w:tcBorders>
              <w:top w:val="single" w:sz="4" w:space="0" w:color="auto"/>
              <w:left w:val="nil"/>
              <w:bottom w:val="single" w:sz="4" w:space="0" w:color="auto"/>
              <w:right w:val="single" w:sz="4" w:space="0" w:color="auto"/>
            </w:tcBorders>
            <w:vAlign w:val="center"/>
            <w:hideMark/>
          </w:tcPr>
          <w:p w14:paraId="1726FFD2" w14:textId="77777777" w:rsidR="00903086" w:rsidRPr="00935D7A" w:rsidRDefault="00903086" w:rsidP="00B4737A">
            <w:pPr>
              <w:jc w:val="center"/>
              <w:rPr>
                <w:color w:val="000000"/>
                <w:sz w:val="18"/>
                <w:szCs w:val="18"/>
              </w:rPr>
            </w:pPr>
            <w:r w:rsidRPr="00935D7A">
              <w:rPr>
                <w:color w:val="000000"/>
                <w:sz w:val="18"/>
                <w:szCs w:val="18"/>
              </w:rPr>
              <w:t>Rodzaj jednostki sprzętowej</w:t>
            </w:r>
          </w:p>
        </w:tc>
        <w:tc>
          <w:tcPr>
            <w:tcW w:w="775" w:type="pct"/>
            <w:tcBorders>
              <w:top w:val="single" w:sz="4" w:space="0" w:color="auto"/>
              <w:left w:val="nil"/>
              <w:bottom w:val="single" w:sz="4" w:space="0" w:color="auto"/>
              <w:right w:val="single" w:sz="4" w:space="0" w:color="auto"/>
            </w:tcBorders>
            <w:vAlign w:val="center"/>
            <w:hideMark/>
          </w:tcPr>
          <w:p w14:paraId="4E30E086" w14:textId="77777777" w:rsidR="00903086" w:rsidRPr="00935D7A" w:rsidRDefault="00903086" w:rsidP="00B4737A">
            <w:pPr>
              <w:jc w:val="center"/>
              <w:rPr>
                <w:color w:val="000000"/>
                <w:sz w:val="18"/>
                <w:szCs w:val="18"/>
              </w:rPr>
            </w:pPr>
            <w:r w:rsidRPr="00935D7A">
              <w:rPr>
                <w:color w:val="000000"/>
                <w:sz w:val="18"/>
                <w:szCs w:val="18"/>
              </w:rPr>
              <w:t xml:space="preserve">Maksymalna ilość jednostek sprzętowych wymagana przez Zamawiającego </w:t>
            </w:r>
            <w:r w:rsidRPr="00935D7A">
              <w:rPr>
                <w:color w:val="000000"/>
                <w:sz w:val="18"/>
                <w:szCs w:val="18"/>
              </w:rPr>
              <w:br/>
              <w:t>na zmianę</w:t>
            </w:r>
          </w:p>
        </w:tc>
        <w:tc>
          <w:tcPr>
            <w:tcW w:w="770" w:type="pct"/>
            <w:tcBorders>
              <w:top w:val="single" w:sz="4" w:space="0" w:color="auto"/>
              <w:left w:val="nil"/>
              <w:bottom w:val="single" w:sz="4" w:space="0" w:color="auto"/>
              <w:right w:val="single" w:sz="4" w:space="0" w:color="auto"/>
            </w:tcBorders>
            <w:vAlign w:val="center"/>
            <w:hideMark/>
          </w:tcPr>
          <w:p w14:paraId="4422483A" w14:textId="77777777" w:rsidR="00903086" w:rsidRPr="00935D7A" w:rsidRDefault="00903086" w:rsidP="00B4737A">
            <w:pPr>
              <w:jc w:val="center"/>
              <w:rPr>
                <w:color w:val="000000"/>
                <w:sz w:val="18"/>
                <w:szCs w:val="18"/>
              </w:rPr>
            </w:pPr>
            <w:r w:rsidRPr="00935D7A">
              <w:rPr>
                <w:color w:val="000000"/>
                <w:sz w:val="18"/>
                <w:szCs w:val="18"/>
              </w:rPr>
              <w:t xml:space="preserve">Szacowana częstotliwość zamawiania </w:t>
            </w:r>
          </w:p>
        </w:tc>
        <w:tc>
          <w:tcPr>
            <w:tcW w:w="621" w:type="pct"/>
            <w:tcBorders>
              <w:top w:val="single" w:sz="4" w:space="0" w:color="auto"/>
              <w:left w:val="nil"/>
              <w:bottom w:val="single" w:sz="4" w:space="0" w:color="auto"/>
              <w:right w:val="single" w:sz="4" w:space="0" w:color="auto"/>
            </w:tcBorders>
            <w:vAlign w:val="center"/>
            <w:hideMark/>
          </w:tcPr>
          <w:p w14:paraId="7239A0D9" w14:textId="77777777" w:rsidR="00903086" w:rsidRPr="00935D7A" w:rsidRDefault="00903086" w:rsidP="00B4737A">
            <w:pPr>
              <w:jc w:val="center"/>
              <w:rPr>
                <w:color w:val="000000"/>
                <w:sz w:val="18"/>
                <w:szCs w:val="18"/>
              </w:rPr>
            </w:pPr>
            <w:r w:rsidRPr="00935D7A">
              <w:rPr>
                <w:color w:val="000000"/>
                <w:sz w:val="18"/>
                <w:szCs w:val="18"/>
              </w:rPr>
              <w:t xml:space="preserve">Wyposażenie </w:t>
            </w:r>
            <w:r w:rsidRPr="00935D7A">
              <w:rPr>
                <w:color w:val="000000"/>
                <w:sz w:val="18"/>
                <w:szCs w:val="18"/>
              </w:rPr>
              <w:br/>
              <w:t>w system monitoringu [tak /nie]</w:t>
            </w:r>
          </w:p>
        </w:tc>
        <w:tc>
          <w:tcPr>
            <w:tcW w:w="533" w:type="pct"/>
            <w:tcBorders>
              <w:top w:val="single" w:sz="4" w:space="0" w:color="auto"/>
              <w:left w:val="nil"/>
              <w:bottom w:val="single" w:sz="4" w:space="0" w:color="auto"/>
              <w:right w:val="single" w:sz="4" w:space="0" w:color="auto"/>
            </w:tcBorders>
            <w:vAlign w:val="center"/>
            <w:hideMark/>
          </w:tcPr>
          <w:p w14:paraId="27DCA57C" w14:textId="77777777" w:rsidR="00903086" w:rsidRPr="00935D7A" w:rsidRDefault="00903086" w:rsidP="00B4737A">
            <w:pPr>
              <w:jc w:val="center"/>
              <w:rPr>
                <w:color w:val="000000"/>
                <w:sz w:val="18"/>
                <w:szCs w:val="18"/>
              </w:rPr>
            </w:pPr>
            <w:r w:rsidRPr="00935D7A">
              <w:rPr>
                <w:color w:val="000000"/>
                <w:sz w:val="18"/>
                <w:szCs w:val="18"/>
              </w:rPr>
              <w:t>Sposób rozliczenia wariant A, B, C lub D*</w:t>
            </w:r>
          </w:p>
        </w:tc>
        <w:tc>
          <w:tcPr>
            <w:tcW w:w="576" w:type="pct"/>
            <w:tcBorders>
              <w:top w:val="single" w:sz="4" w:space="0" w:color="auto"/>
              <w:left w:val="nil"/>
              <w:bottom w:val="single" w:sz="4" w:space="0" w:color="auto"/>
              <w:right w:val="single" w:sz="4" w:space="0" w:color="auto"/>
            </w:tcBorders>
            <w:vAlign w:val="center"/>
            <w:hideMark/>
          </w:tcPr>
          <w:p w14:paraId="56C55B3D" w14:textId="77777777" w:rsidR="00903086" w:rsidRPr="00935D7A" w:rsidRDefault="00903086" w:rsidP="00B4737A">
            <w:pPr>
              <w:jc w:val="center"/>
              <w:rPr>
                <w:color w:val="000000"/>
                <w:sz w:val="18"/>
                <w:szCs w:val="18"/>
              </w:rPr>
            </w:pPr>
            <w:r w:rsidRPr="00935D7A">
              <w:rPr>
                <w:color w:val="000000"/>
                <w:sz w:val="18"/>
                <w:szCs w:val="18"/>
              </w:rPr>
              <w:t xml:space="preserve">Protokół odbioru jednostki sprzętowej        </w:t>
            </w:r>
          </w:p>
        </w:tc>
      </w:tr>
      <w:tr w:rsidR="00903086" w:rsidRPr="00935D7A" w14:paraId="558C7926" w14:textId="77777777" w:rsidTr="00903086">
        <w:trPr>
          <w:trHeight w:val="231"/>
        </w:trPr>
        <w:tc>
          <w:tcPr>
            <w:tcW w:w="199" w:type="pct"/>
            <w:tcBorders>
              <w:top w:val="nil"/>
              <w:left w:val="single" w:sz="4" w:space="0" w:color="auto"/>
              <w:bottom w:val="single" w:sz="4" w:space="0" w:color="auto"/>
              <w:right w:val="single" w:sz="4" w:space="0" w:color="auto"/>
            </w:tcBorders>
            <w:noWrap/>
            <w:vAlign w:val="center"/>
            <w:hideMark/>
          </w:tcPr>
          <w:p w14:paraId="72E6C7E1" w14:textId="7DB7B6E9" w:rsidR="00903086" w:rsidRPr="00935D7A" w:rsidRDefault="00903086" w:rsidP="00B4737A">
            <w:pPr>
              <w:rPr>
                <w:color w:val="000000"/>
                <w:sz w:val="18"/>
                <w:szCs w:val="18"/>
              </w:rPr>
            </w:pPr>
            <w:r>
              <w:rPr>
                <w:color w:val="000000"/>
                <w:sz w:val="18"/>
                <w:szCs w:val="18"/>
              </w:rPr>
              <w:t>2</w:t>
            </w:r>
          </w:p>
        </w:tc>
        <w:tc>
          <w:tcPr>
            <w:tcW w:w="198" w:type="pct"/>
            <w:tcBorders>
              <w:top w:val="nil"/>
              <w:left w:val="nil"/>
              <w:bottom w:val="single" w:sz="4" w:space="0" w:color="auto"/>
              <w:right w:val="single" w:sz="4" w:space="0" w:color="auto"/>
            </w:tcBorders>
            <w:vAlign w:val="center"/>
            <w:hideMark/>
          </w:tcPr>
          <w:p w14:paraId="1A8F068A" w14:textId="77777777" w:rsidR="00903086" w:rsidRPr="00935D7A" w:rsidRDefault="00903086" w:rsidP="00B4737A">
            <w:pPr>
              <w:jc w:val="center"/>
              <w:rPr>
                <w:color w:val="000000"/>
                <w:sz w:val="18"/>
                <w:szCs w:val="18"/>
              </w:rPr>
            </w:pPr>
            <w:r w:rsidRPr="00935D7A">
              <w:rPr>
                <w:color w:val="000000"/>
                <w:sz w:val="18"/>
                <w:szCs w:val="18"/>
              </w:rPr>
              <w:t> 1</w:t>
            </w:r>
          </w:p>
        </w:tc>
        <w:tc>
          <w:tcPr>
            <w:tcW w:w="1329" w:type="pct"/>
            <w:tcBorders>
              <w:top w:val="nil"/>
              <w:left w:val="nil"/>
              <w:bottom w:val="single" w:sz="4" w:space="0" w:color="auto"/>
              <w:right w:val="single" w:sz="4" w:space="0" w:color="auto"/>
            </w:tcBorders>
            <w:vAlign w:val="center"/>
            <w:hideMark/>
          </w:tcPr>
          <w:p w14:paraId="7BFAA316" w14:textId="77777777" w:rsidR="00903086" w:rsidRPr="00935D7A" w:rsidRDefault="00903086" w:rsidP="00B4737A">
            <w:pPr>
              <w:jc w:val="center"/>
              <w:rPr>
                <w:sz w:val="18"/>
                <w:szCs w:val="18"/>
              </w:rPr>
            </w:pPr>
            <w:r w:rsidRPr="00935D7A">
              <w:rPr>
                <w:sz w:val="18"/>
                <w:szCs w:val="18"/>
              </w:rPr>
              <w:t xml:space="preserve">KOPARKA GĄSIENICOWA </w:t>
            </w:r>
          </w:p>
          <w:p w14:paraId="594F83B8" w14:textId="77777777" w:rsidR="00903086" w:rsidRPr="00935D7A" w:rsidRDefault="00903086" w:rsidP="00B4737A">
            <w:pPr>
              <w:jc w:val="center"/>
              <w:rPr>
                <w:sz w:val="18"/>
                <w:szCs w:val="18"/>
              </w:rPr>
            </w:pPr>
            <w:r w:rsidRPr="00935D7A">
              <w:rPr>
                <w:sz w:val="18"/>
                <w:szCs w:val="18"/>
              </w:rPr>
              <w:t xml:space="preserve">Z OPERATOREM / POJEMNOŚĆ ŁYŻKI MIN.1,0 M3 / </w:t>
            </w:r>
            <w:r w:rsidRPr="00935D7A">
              <w:rPr>
                <w:sz w:val="18"/>
                <w:szCs w:val="18"/>
              </w:rPr>
              <w:br/>
              <w:t>Z MONITORINGIEM</w:t>
            </w:r>
          </w:p>
        </w:tc>
        <w:tc>
          <w:tcPr>
            <w:tcW w:w="775" w:type="pct"/>
            <w:tcBorders>
              <w:top w:val="nil"/>
              <w:left w:val="nil"/>
              <w:bottom w:val="single" w:sz="4" w:space="0" w:color="auto"/>
              <w:right w:val="single" w:sz="4" w:space="0" w:color="auto"/>
            </w:tcBorders>
            <w:vAlign w:val="center"/>
            <w:hideMark/>
          </w:tcPr>
          <w:p w14:paraId="5A7D0614" w14:textId="77777777" w:rsidR="00903086" w:rsidRPr="00935D7A" w:rsidRDefault="00903086" w:rsidP="00B4737A">
            <w:pPr>
              <w:jc w:val="center"/>
              <w:rPr>
                <w:color w:val="000000"/>
                <w:sz w:val="18"/>
                <w:szCs w:val="18"/>
              </w:rPr>
            </w:pPr>
            <w:r w:rsidRPr="00935D7A">
              <w:rPr>
                <w:color w:val="000000"/>
                <w:sz w:val="18"/>
                <w:szCs w:val="18"/>
              </w:rPr>
              <w:t>1</w:t>
            </w:r>
          </w:p>
        </w:tc>
        <w:tc>
          <w:tcPr>
            <w:tcW w:w="770" w:type="pct"/>
            <w:tcBorders>
              <w:top w:val="nil"/>
              <w:left w:val="nil"/>
              <w:bottom w:val="single" w:sz="4" w:space="0" w:color="auto"/>
              <w:right w:val="single" w:sz="4" w:space="0" w:color="auto"/>
            </w:tcBorders>
            <w:vAlign w:val="center"/>
            <w:hideMark/>
          </w:tcPr>
          <w:p w14:paraId="095F1E1C" w14:textId="77777777" w:rsidR="00903086" w:rsidRPr="00935D7A" w:rsidRDefault="00903086" w:rsidP="00B4737A">
            <w:pPr>
              <w:jc w:val="center"/>
              <w:rPr>
                <w:color w:val="000000"/>
                <w:sz w:val="18"/>
                <w:szCs w:val="18"/>
              </w:rPr>
            </w:pPr>
            <w:r w:rsidRPr="00935D7A">
              <w:rPr>
                <w:color w:val="000000"/>
                <w:sz w:val="18"/>
                <w:szCs w:val="18"/>
              </w:rPr>
              <w:t>od poniedziałku do piątku</w:t>
            </w:r>
          </w:p>
          <w:p w14:paraId="2112E0C8" w14:textId="77777777" w:rsidR="00903086" w:rsidRPr="00935D7A" w:rsidRDefault="00903086" w:rsidP="00B4737A">
            <w:pPr>
              <w:jc w:val="center"/>
              <w:rPr>
                <w:color w:val="000000"/>
                <w:sz w:val="18"/>
                <w:szCs w:val="18"/>
              </w:rPr>
            </w:pPr>
            <w:r w:rsidRPr="00935D7A">
              <w:rPr>
                <w:color w:val="000000"/>
                <w:sz w:val="18"/>
                <w:szCs w:val="18"/>
              </w:rPr>
              <w:t xml:space="preserve">(szacunkowo około 15 dni roboczych </w:t>
            </w:r>
            <w:r w:rsidRPr="00935D7A">
              <w:rPr>
                <w:color w:val="000000"/>
                <w:sz w:val="18"/>
                <w:szCs w:val="18"/>
              </w:rPr>
              <w:br/>
              <w:t>w ciągu miesiąca)</w:t>
            </w:r>
          </w:p>
        </w:tc>
        <w:tc>
          <w:tcPr>
            <w:tcW w:w="621" w:type="pct"/>
            <w:tcBorders>
              <w:top w:val="nil"/>
              <w:left w:val="nil"/>
              <w:bottom w:val="single" w:sz="4" w:space="0" w:color="auto"/>
              <w:right w:val="single" w:sz="4" w:space="0" w:color="auto"/>
            </w:tcBorders>
            <w:vAlign w:val="center"/>
            <w:hideMark/>
          </w:tcPr>
          <w:p w14:paraId="6C460C81" w14:textId="77777777" w:rsidR="00903086" w:rsidRPr="00935D7A" w:rsidRDefault="00903086" w:rsidP="00B4737A">
            <w:pPr>
              <w:jc w:val="center"/>
              <w:rPr>
                <w:color w:val="000000"/>
                <w:sz w:val="18"/>
                <w:szCs w:val="18"/>
              </w:rPr>
            </w:pPr>
            <w:r w:rsidRPr="00935D7A">
              <w:rPr>
                <w:color w:val="000000"/>
                <w:sz w:val="18"/>
                <w:szCs w:val="18"/>
              </w:rPr>
              <w:t>TAK</w:t>
            </w:r>
          </w:p>
        </w:tc>
        <w:tc>
          <w:tcPr>
            <w:tcW w:w="533" w:type="pct"/>
            <w:tcBorders>
              <w:top w:val="nil"/>
              <w:left w:val="nil"/>
              <w:bottom w:val="single" w:sz="4" w:space="0" w:color="auto"/>
              <w:right w:val="single" w:sz="4" w:space="0" w:color="auto"/>
            </w:tcBorders>
            <w:vAlign w:val="center"/>
            <w:hideMark/>
          </w:tcPr>
          <w:p w14:paraId="565AA560" w14:textId="77777777" w:rsidR="00903086" w:rsidRPr="00935D7A" w:rsidRDefault="00903086" w:rsidP="00B4737A">
            <w:pPr>
              <w:jc w:val="center"/>
              <w:rPr>
                <w:color w:val="000000"/>
                <w:sz w:val="18"/>
                <w:szCs w:val="18"/>
              </w:rPr>
            </w:pPr>
            <w:r w:rsidRPr="00935D7A">
              <w:rPr>
                <w:color w:val="000000"/>
                <w:sz w:val="18"/>
                <w:szCs w:val="18"/>
              </w:rPr>
              <w:t>B</w:t>
            </w:r>
          </w:p>
        </w:tc>
        <w:tc>
          <w:tcPr>
            <w:tcW w:w="576" w:type="pct"/>
            <w:tcBorders>
              <w:top w:val="nil"/>
              <w:left w:val="nil"/>
              <w:bottom w:val="single" w:sz="4" w:space="0" w:color="auto"/>
              <w:right w:val="single" w:sz="4" w:space="0" w:color="auto"/>
            </w:tcBorders>
            <w:vAlign w:val="center"/>
            <w:hideMark/>
          </w:tcPr>
          <w:p w14:paraId="6E873F18" w14:textId="77777777" w:rsidR="00903086" w:rsidRPr="00935D7A" w:rsidRDefault="00903086" w:rsidP="00B4737A">
            <w:pPr>
              <w:jc w:val="center"/>
              <w:rPr>
                <w:color w:val="000000"/>
                <w:sz w:val="18"/>
                <w:szCs w:val="18"/>
              </w:rPr>
            </w:pPr>
            <w:r w:rsidRPr="00935D7A">
              <w:rPr>
                <w:color w:val="000000"/>
                <w:sz w:val="18"/>
                <w:szCs w:val="18"/>
              </w:rPr>
              <w:t>TAK</w:t>
            </w:r>
          </w:p>
        </w:tc>
      </w:tr>
    </w:tbl>
    <w:p w14:paraId="3EDE69D0" w14:textId="77777777" w:rsidR="00903086" w:rsidRDefault="00903086" w:rsidP="00935D7A">
      <w:pPr>
        <w:ind w:left="786" w:hanging="360"/>
        <w:contextualSpacing/>
        <w:jc w:val="both"/>
        <w:rPr>
          <w:color w:val="171717" w:themeColor="background2" w:themeShade="1A"/>
          <w:sz w:val="12"/>
          <w:szCs w:val="12"/>
        </w:rPr>
      </w:pPr>
    </w:p>
    <w:p w14:paraId="6887D3E6" w14:textId="77777777" w:rsidR="00903086" w:rsidRDefault="00903086" w:rsidP="00935D7A">
      <w:pPr>
        <w:ind w:left="786" w:hanging="360"/>
        <w:contextualSpacing/>
        <w:jc w:val="both"/>
        <w:rPr>
          <w:color w:val="171717" w:themeColor="background2" w:themeShade="1A"/>
          <w:sz w:val="12"/>
          <w:szCs w:val="12"/>
        </w:rPr>
      </w:pPr>
    </w:p>
    <w:p w14:paraId="3AA552A2" w14:textId="77777777" w:rsidR="00903086" w:rsidRDefault="00903086" w:rsidP="00935D7A">
      <w:pPr>
        <w:ind w:left="786" w:hanging="360"/>
        <w:contextualSpacing/>
        <w:jc w:val="both"/>
        <w:rPr>
          <w:color w:val="171717" w:themeColor="background2" w:themeShade="1A"/>
          <w:sz w:val="12"/>
          <w:szCs w:val="12"/>
        </w:rPr>
      </w:pPr>
    </w:p>
    <w:p w14:paraId="40B00600" w14:textId="77777777" w:rsidR="00903086" w:rsidRPr="00935D7A" w:rsidRDefault="00903086" w:rsidP="00935D7A">
      <w:pPr>
        <w:ind w:left="786" w:hanging="360"/>
        <w:contextualSpacing/>
        <w:jc w:val="both"/>
        <w:rPr>
          <w:color w:val="171717" w:themeColor="background2" w:themeShade="1A"/>
          <w:sz w:val="12"/>
          <w:szCs w:val="12"/>
        </w:rPr>
      </w:pPr>
    </w:p>
    <w:tbl>
      <w:tblPr>
        <w:tblW w:w="5006" w:type="pct"/>
        <w:tblInd w:w="-5"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28"/>
        <w:gridCol w:w="8034"/>
      </w:tblGrid>
      <w:tr w:rsidR="00935D7A" w:rsidRPr="00935D7A" w14:paraId="50CFE9B3" w14:textId="77777777" w:rsidTr="00D669C5">
        <w:trPr>
          <w:trHeight w:val="73"/>
        </w:trPr>
        <w:tc>
          <w:tcPr>
            <w:tcW w:w="567" w:type="pct"/>
            <w:vAlign w:val="center"/>
          </w:tcPr>
          <w:p w14:paraId="5FA48499" w14:textId="77777777" w:rsidR="00935D7A" w:rsidRPr="00935D7A" w:rsidRDefault="00935D7A" w:rsidP="00935D7A">
            <w:pPr>
              <w:jc w:val="both"/>
              <w:rPr>
                <w:i/>
                <w:iCs/>
                <w:color w:val="000000"/>
                <w:sz w:val="22"/>
                <w:szCs w:val="22"/>
              </w:rPr>
            </w:pPr>
            <w:r w:rsidRPr="00935D7A">
              <w:rPr>
                <w:i/>
                <w:iCs/>
                <w:color w:val="000000"/>
                <w:sz w:val="22"/>
                <w:szCs w:val="22"/>
              </w:rPr>
              <w:t>wariant B</w:t>
            </w:r>
          </w:p>
        </w:tc>
        <w:tc>
          <w:tcPr>
            <w:tcW w:w="4433" w:type="pct"/>
            <w:vAlign w:val="center"/>
          </w:tcPr>
          <w:p w14:paraId="457FBF05" w14:textId="77777777" w:rsidR="00935D7A" w:rsidRPr="00935D7A" w:rsidRDefault="00935D7A" w:rsidP="00935D7A">
            <w:pPr>
              <w:jc w:val="both"/>
              <w:rPr>
                <w:i/>
                <w:iCs/>
                <w:sz w:val="22"/>
                <w:szCs w:val="22"/>
              </w:rPr>
            </w:pPr>
            <w:r w:rsidRPr="00935D7A">
              <w:rPr>
                <w:i/>
                <w:iCs/>
                <w:sz w:val="22"/>
                <w:szCs w:val="22"/>
              </w:rPr>
              <w:t> żuraw samojezdny kołowy, koparko-ładowarka, maszyna przeładunkowa, koparka,</w:t>
            </w:r>
          </w:p>
        </w:tc>
      </w:tr>
    </w:tbl>
    <w:p w14:paraId="53454B6C" w14:textId="77777777" w:rsidR="00935D7A" w:rsidRPr="00935D7A" w:rsidRDefault="00935D7A" w:rsidP="00935D7A">
      <w:pPr>
        <w:spacing w:before="100" w:after="240"/>
        <w:ind w:left="709"/>
        <w:contextualSpacing/>
        <w:jc w:val="both"/>
        <w:rPr>
          <w:sz w:val="22"/>
          <w:szCs w:val="22"/>
        </w:rPr>
      </w:pPr>
    </w:p>
    <w:p w14:paraId="246B4E72" w14:textId="77777777" w:rsidR="00935D7A" w:rsidRPr="00935D7A" w:rsidRDefault="00935D7A" w:rsidP="00935D7A">
      <w:pPr>
        <w:numPr>
          <w:ilvl w:val="0"/>
          <w:numId w:val="85"/>
        </w:numPr>
        <w:spacing w:before="100" w:after="240"/>
        <w:ind w:left="709"/>
        <w:contextualSpacing/>
        <w:jc w:val="both"/>
        <w:rPr>
          <w:sz w:val="22"/>
          <w:szCs w:val="22"/>
        </w:rPr>
      </w:pPr>
      <w:r w:rsidRPr="00935D7A">
        <w:rPr>
          <w:sz w:val="22"/>
          <w:szCs w:val="22"/>
        </w:rPr>
        <w:t>Szczegółowe wymagania dla jednostek sprzętowych.</w:t>
      </w:r>
    </w:p>
    <w:p w14:paraId="43AD2795" w14:textId="77777777" w:rsidR="00935D7A" w:rsidRPr="00935D7A" w:rsidRDefault="00935D7A" w:rsidP="00935D7A">
      <w:pPr>
        <w:numPr>
          <w:ilvl w:val="2"/>
          <w:numId w:val="71"/>
        </w:numPr>
        <w:contextualSpacing/>
        <w:jc w:val="both"/>
        <w:rPr>
          <w:sz w:val="22"/>
          <w:szCs w:val="22"/>
        </w:rPr>
      </w:pPr>
      <w:r w:rsidRPr="00935D7A">
        <w:rPr>
          <w:sz w:val="22"/>
          <w:szCs w:val="22"/>
        </w:rPr>
        <w:t>dodatkowe parametry i wymagania techniczne jednostek sprzętowych:</w:t>
      </w:r>
    </w:p>
    <w:p w14:paraId="64D4537F" w14:textId="77777777" w:rsidR="00935D7A" w:rsidRPr="00935D7A" w:rsidRDefault="00935D7A" w:rsidP="00935D7A">
      <w:pPr>
        <w:ind w:left="1276"/>
        <w:jc w:val="both"/>
        <w:rPr>
          <w:sz w:val="22"/>
          <w:szCs w:val="22"/>
        </w:rPr>
      </w:pPr>
      <w:r w:rsidRPr="00935D7A">
        <w:rPr>
          <w:sz w:val="22"/>
          <w:szCs w:val="22"/>
        </w:rPr>
        <w:t>zadanie nr 1:</w:t>
      </w:r>
    </w:p>
    <w:p w14:paraId="40941D35" w14:textId="77777777" w:rsidR="00935D7A" w:rsidRPr="00935D7A" w:rsidRDefault="00935D7A" w:rsidP="00935D7A">
      <w:pPr>
        <w:numPr>
          <w:ilvl w:val="3"/>
          <w:numId w:val="71"/>
        </w:numPr>
        <w:tabs>
          <w:tab w:val="clear" w:pos="1701"/>
        </w:tabs>
        <w:ind w:left="1636" w:hanging="360"/>
        <w:contextualSpacing/>
        <w:jc w:val="both"/>
        <w:rPr>
          <w:sz w:val="22"/>
          <w:szCs w:val="22"/>
        </w:rPr>
      </w:pPr>
      <w:r w:rsidRPr="00935D7A">
        <w:rPr>
          <w:sz w:val="22"/>
          <w:szCs w:val="22"/>
        </w:rPr>
        <w:t>koparka gąsienicowa podsiębierna z zasięgiem kopania min. 10 m:</w:t>
      </w:r>
    </w:p>
    <w:p w14:paraId="0D314D94" w14:textId="77777777" w:rsidR="00935D7A" w:rsidRPr="00935D7A" w:rsidRDefault="00935D7A" w:rsidP="00935D7A">
      <w:pPr>
        <w:numPr>
          <w:ilvl w:val="4"/>
          <w:numId w:val="71"/>
        </w:numPr>
        <w:tabs>
          <w:tab w:val="clear" w:pos="2126"/>
        </w:tabs>
        <w:ind w:left="2061" w:hanging="360"/>
        <w:contextualSpacing/>
        <w:jc w:val="both"/>
        <w:rPr>
          <w:sz w:val="22"/>
          <w:szCs w:val="22"/>
        </w:rPr>
      </w:pPr>
      <w:r w:rsidRPr="00935D7A">
        <w:rPr>
          <w:sz w:val="22"/>
          <w:szCs w:val="22"/>
        </w:rPr>
        <w:t>z łyżką do kopania o pojemności min 1,0 m</w:t>
      </w:r>
      <w:r w:rsidRPr="00935D7A">
        <w:rPr>
          <w:sz w:val="22"/>
          <w:szCs w:val="22"/>
          <w:vertAlign w:val="superscript"/>
        </w:rPr>
        <w:t>3</w:t>
      </w:r>
      <w:r w:rsidRPr="00935D7A">
        <w:rPr>
          <w:sz w:val="22"/>
          <w:szCs w:val="22"/>
        </w:rPr>
        <w:t xml:space="preserve"> i szerokości min. 1,2 m,</w:t>
      </w:r>
    </w:p>
    <w:p w14:paraId="3779D9A5" w14:textId="77777777" w:rsidR="00935D7A" w:rsidRPr="00935D7A" w:rsidRDefault="00935D7A" w:rsidP="00935D7A">
      <w:pPr>
        <w:numPr>
          <w:ilvl w:val="4"/>
          <w:numId w:val="71"/>
        </w:numPr>
        <w:tabs>
          <w:tab w:val="clear" w:pos="2126"/>
        </w:tabs>
        <w:ind w:left="2061" w:hanging="360"/>
        <w:contextualSpacing/>
        <w:jc w:val="both"/>
        <w:rPr>
          <w:sz w:val="22"/>
          <w:szCs w:val="22"/>
        </w:rPr>
      </w:pPr>
      <w:r w:rsidRPr="00935D7A">
        <w:rPr>
          <w:sz w:val="22"/>
          <w:szCs w:val="22"/>
        </w:rPr>
        <w:lastRenderedPageBreak/>
        <w:t>z łyżką do profilowania powierzchni o pojemności min 1,0 m</w:t>
      </w:r>
      <w:r w:rsidRPr="00935D7A">
        <w:rPr>
          <w:sz w:val="22"/>
          <w:szCs w:val="22"/>
          <w:vertAlign w:val="superscript"/>
        </w:rPr>
        <w:t>3</w:t>
      </w:r>
      <w:r w:rsidRPr="00935D7A">
        <w:rPr>
          <w:sz w:val="22"/>
          <w:szCs w:val="22"/>
        </w:rPr>
        <w:t xml:space="preserve"> i szerokości </w:t>
      </w:r>
      <w:r w:rsidRPr="00935D7A">
        <w:rPr>
          <w:sz w:val="22"/>
          <w:szCs w:val="22"/>
        </w:rPr>
        <w:br/>
        <w:t>min. 1,8 m,</w:t>
      </w:r>
    </w:p>
    <w:p w14:paraId="589F4F3B" w14:textId="77777777" w:rsidR="00935D7A" w:rsidRPr="00935D7A" w:rsidRDefault="00935D7A" w:rsidP="00935D7A">
      <w:pPr>
        <w:ind w:left="1276"/>
        <w:jc w:val="both"/>
        <w:rPr>
          <w:sz w:val="22"/>
          <w:szCs w:val="22"/>
        </w:rPr>
      </w:pPr>
      <w:r w:rsidRPr="00935D7A">
        <w:rPr>
          <w:sz w:val="22"/>
          <w:szCs w:val="22"/>
        </w:rPr>
        <w:t>zadanie nr 2:</w:t>
      </w:r>
    </w:p>
    <w:p w14:paraId="72AF5E6D" w14:textId="77777777" w:rsidR="00935D7A" w:rsidRPr="00935D7A" w:rsidRDefault="00935D7A" w:rsidP="00935D7A">
      <w:pPr>
        <w:numPr>
          <w:ilvl w:val="3"/>
          <w:numId w:val="71"/>
        </w:numPr>
        <w:tabs>
          <w:tab w:val="clear" w:pos="1701"/>
        </w:tabs>
        <w:ind w:left="1636" w:hanging="360"/>
        <w:contextualSpacing/>
        <w:jc w:val="both"/>
        <w:rPr>
          <w:sz w:val="22"/>
          <w:szCs w:val="22"/>
        </w:rPr>
      </w:pPr>
      <w:r w:rsidRPr="00935D7A">
        <w:rPr>
          <w:sz w:val="22"/>
          <w:szCs w:val="22"/>
        </w:rPr>
        <w:t>koparka gąsienicowa podsiębierna z zasięgiem kopania min. 16 m, z łyżką o pojemności min 0,5 m</w:t>
      </w:r>
      <w:r w:rsidRPr="00935D7A">
        <w:rPr>
          <w:sz w:val="22"/>
          <w:szCs w:val="22"/>
          <w:vertAlign w:val="superscript"/>
        </w:rPr>
        <w:t>3</w:t>
      </w:r>
      <w:r w:rsidRPr="00935D7A">
        <w:rPr>
          <w:sz w:val="22"/>
          <w:szCs w:val="22"/>
        </w:rPr>
        <w:t xml:space="preserve"> i szerokości min. 0,8 m,</w:t>
      </w:r>
    </w:p>
    <w:p w14:paraId="4CC66D30" w14:textId="77777777" w:rsidR="00935D7A" w:rsidRPr="00935D7A" w:rsidRDefault="00935D7A" w:rsidP="00935D7A">
      <w:pPr>
        <w:numPr>
          <w:ilvl w:val="2"/>
          <w:numId w:val="71"/>
        </w:numPr>
        <w:contextualSpacing/>
        <w:jc w:val="both"/>
        <w:rPr>
          <w:sz w:val="22"/>
          <w:szCs w:val="22"/>
        </w:rPr>
      </w:pPr>
      <w:r w:rsidRPr="00935D7A">
        <w:rPr>
          <w:sz w:val="22"/>
          <w:szCs w:val="22"/>
        </w:rPr>
        <w:t>każda jednostka sprzętowa winna posiadać indywidualne oznaczenie (np. numer rejestracyjny),</w:t>
      </w:r>
    </w:p>
    <w:p w14:paraId="7357B25C" w14:textId="77777777" w:rsidR="00935D7A" w:rsidRPr="00935D7A" w:rsidRDefault="00935D7A" w:rsidP="00935D7A">
      <w:pPr>
        <w:numPr>
          <w:ilvl w:val="2"/>
          <w:numId w:val="71"/>
        </w:numPr>
        <w:jc w:val="both"/>
        <w:rPr>
          <w:sz w:val="22"/>
          <w:szCs w:val="22"/>
        </w:rPr>
      </w:pPr>
      <w:r w:rsidRPr="00935D7A">
        <w:rPr>
          <w:sz w:val="22"/>
          <w:szCs w:val="22"/>
        </w:rPr>
        <w:t>ilość zamawianych jednostek sprzętowych wynikać będzie z bieżących potrzeb Zamawiającego w ramach określonych ilości maksymalnych,</w:t>
      </w:r>
    </w:p>
    <w:p w14:paraId="06627128" w14:textId="77777777" w:rsidR="00935D7A" w:rsidRPr="00935D7A" w:rsidRDefault="00935D7A" w:rsidP="00935D7A">
      <w:pPr>
        <w:numPr>
          <w:ilvl w:val="2"/>
          <w:numId w:val="71"/>
        </w:numPr>
        <w:jc w:val="both"/>
        <w:rPr>
          <w:sz w:val="22"/>
          <w:szCs w:val="22"/>
        </w:rPr>
      </w:pPr>
      <w:r w:rsidRPr="00935D7A">
        <w:rPr>
          <w:sz w:val="22"/>
          <w:szCs w:val="22"/>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099BB738" w14:textId="77777777" w:rsidR="00935D7A" w:rsidRPr="00935D7A" w:rsidRDefault="00935D7A" w:rsidP="00935D7A">
      <w:pPr>
        <w:numPr>
          <w:ilvl w:val="2"/>
          <w:numId w:val="71"/>
        </w:numPr>
        <w:contextualSpacing/>
        <w:jc w:val="both"/>
        <w:rPr>
          <w:sz w:val="22"/>
          <w:szCs w:val="22"/>
        </w:rPr>
      </w:pPr>
      <w:r w:rsidRPr="00935D7A">
        <w:rPr>
          <w:sz w:val="22"/>
          <w:szCs w:val="22"/>
        </w:rPr>
        <w:t>Zamawiający zastrzega sobie możliwość zmiany rejonu pracy w przypadku wystąpienia warunków szczególnych, których nie mógł przewidzieć w czasie składania zlecenia,</w:t>
      </w:r>
    </w:p>
    <w:p w14:paraId="35D08ED9" w14:textId="77777777" w:rsidR="00935D7A" w:rsidRPr="00935D7A" w:rsidRDefault="00935D7A" w:rsidP="00935D7A">
      <w:pPr>
        <w:numPr>
          <w:ilvl w:val="2"/>
          <w:numId w:val="71"/>
        </w:numPr>
        <w:jc w:val="both"/>
        <w:rPr>
          <w:sz w:val="22"/>
          <w:szCs w:val="22"/>
        </w:rPr>
      </w:pPr>
      <w:r w:rsidRPr="00935D7A">
        <w:rPr>
          <w:sz w:val="22"/>
          <w:szCs w:val="22"/>
        </w:rPr>
        <w:t>przemieszczanie się jednostek sprzętowych w inne miejsca pracy zadysponowane przez Zamawiającego będzie rozumiane jako płatny czas pozostawania w   dyspozycji Zamawiającego,</w:t>
      </w:r>
    </w:p>
    <w:p w14:paraId="1D04FAD1" w14:textId="77777777" w:rsidR="00935D7A" w:rsidRPr="00935D7A" w:rsidRDefault="00935D7A" w:rsidP="00935D7A">
      <w:pPr>
        <w:numPr>
          <w:ilvl w:val="2"/>
          <w:numId w:val="71"/>
        </w:numPr>
        <w:jc w:val="both"/>
        <w:rPr>
          <w:sz w:val="22"/>
          <w:szCs w:val="22"/>
        </w:rPr>
      </w:pPr>
      <w:r w:rsidRPr="00935D7A">
        <w:rPr>
          <w:sz w:val="22"/>
          <w:szCs w:val="22"/>
        </w:rPr>
        <w:t>oferowane jednostki muszą posiadać możliwość poruszania się po drogach nieutwardzonych,</w:t>
      </w:r>
    </w:p>
    <w:p w14:paraId="6316F18D" w14:textId="77777777" w:rsidR="00935D7A" w:rsidRPr="00935D7A" w:rsidRDefault="00935D7A" w:rsidP="00935D7A">
      <w:pPr>
        <w:numPr>
          <w:ilvl w:val="2"/>
          <w:numId w:val="71"/>
        </w:numPr>
        <w:jc w:val="both"/>
        <w:rPr>
          <w:sz w:val="22"/>
          <w:szCs w:val="22"/>
        </w:rPr>
      </w:pPr>
      <w:r w:rsidRPr="00935D7A">
        <w:rPr>
          <w:sz w:val="22"/>
          <w:szCs w:val="22"/>
        </w:rPr>
        <w:t>wykonywane usługi oraz użytkowane jednostki na terenie objętym ruchem zakładu górniczego podlegają nadzorowi właściwych organów nadzoru górniczego,</w:t>
      </w:r>
    </w:p>
    <w:p w14:paraId="023D8EF6" w14:textId="77777777" w:rsidR="00935D7A" w:rsidRPr="00935D7A" w:rsidRDefault="00935D7A" w:rsidP="00935D7A">
      <w:pPr>
        <w:numPr>
          <w:ilvl w:val="2"/>
          <w:numId w:val="71"/>
        </w:numPr>
        <w:jc w:val="both"/>
        <w:rPr>
          <w:sz w:val="22"/>
          <w:szCs w:val="22"/>
        </w:rPr>
      </w:pPr>
      <w:r w:rsidRPr="00935D7A">
        <w:rPr>
          <w:sz w:val="22"/>
          <w:szCs w:val="22"/>
        </w:rPr>
        <w:t>Zamawiający nie ponosi odpowiedzialności za stacjonujący na terenie Oddziału sprzęt Wykonawcy,</w:t>
      </w:r>
    </w:p>
    <w:p w14:paraId="0EA21397" w14:textId="77777777" w:rsidR="00935D7A" w:rsidRPr="00935D7A" w:rsidRDefault="00935D7A" w:rsidP="00935D7A">
      <w:pPr>
        <w:numPr>
          <w:ilvl w:val="2"/>
          <w:numId w:val="71"/>
        </w:numPr>
        <w:jc w:val="both"/>
        <w:rPr>
          <w:sz w:val="22"/>
          <w:szCs w:val="22"/>
        </w:rPr>
      </w:pPr>
      <w:r w:rsidRPr="00935D7A">
        <w:rPr>
          <w:sz w:val="22"/>
          <w:szCs w:val="22"/>
        </w:rPr>
        <w:t>Wykonawca celem zapewnienia należytej realizacji usługi jest zobowiązany posiadać niezbędną liczbę osób z uprawnieniami do obsługi jednostek sprzętowych wyszczególnionych w części III ust. 5 wymagających uprawnień,</w:t>
      </w:r>
    </w:p>
    <w:p w14:paraId="7AD63F60" w14:textId="77777777" w:rsidR="00935D7A" w:rsidRPr="00935D7A" w:rsidRDefault="00935D7A" w:rsidP="00935D7A">
      <w:pPr>
        <w:numPr>
          <w:ilvl w:val="2"/>
          <w:numId w:val="71"/>
        </w:numPr>
        <w:jc w:val="both"/>
        <w:rPr>
          <w:sz w:val="22"/>
          <w:szCs w:val="22"/>
        </w:rPr>
      </w:pPr>
      <w:r w:rsidRPr="00935D7A">
        <w:rPr>
          <w:sz w:val="22"/>
          <w:szCs w:val="22"/>
        </w:rPr>
        <w:t xml:space="preserve">wskazane w części III ust. 5 jednostki, dla których wybrano wariant rozliczenia B, powinny być wyposażone w urządzenia systemu monitoringu, który szczegółowo określony został w części </w:t>
      </w:r>
      <w:r w:rsidRPr="00935D7A">
        <w:rPr>
          <w:b/>
          <w:sz w:val="22"/>
          <w:szCs w:val="22"/>
        </w:rPr>
        <w:t>VII,</w:t>
      </w:r>
    </w:p>
    <w:p w14:paraId="084A4D93" w14:textId="77777777" w:rsidR="00935D7A" w:rsidRPr="00935D7A" w:rsidRDefault="00935D7A" w:rsidP="00935D7A">
      <w:pPr>
        <w:jc w:val="both"/>
        <w:rPr>
          <w:sz w:val="22"/>
          <w:szCs w:val="22"/>
        </w:rPr>
      </w:pPr>
    </w:p>
    <w:p w14:paraId="706F1F9A" w14:textId="77777777" w:rsidR="00935D7A" w:rsidRPr="00903086" w:rsidRDefault="00935D7A" w:rsidP="00935D7A">
      <w:pPr>
        <w:numPr>
          <w:ilvl w:val="0"/>
          <w:numId w:val="92"/>
        </w:numPr>
        <w:spacing w:before="240" w:after="240"/>
        <w:ind w:left="426"/>
        <w:contextualSpacing/>
        <w:jc w:val="both"/>
        <w:rPr>
          <w:sz w:val="22"/>
          <w:szCs w:val="22"/>
        </w:rPr>
      </w:pPr>
      <w:r w:rsidRPr="00903086">
        <w:rPr>
          <w:sz w:val="22"/>
          <w:szCs w:val="22"/>
        </w:rPr>
        <w:t>Zakres świadczonych usług.</w:t>
      </w:r>
    </w:p>
    <w:tbl>
      <w:tblPr>
        <w:tblW w:w="5369" w:type="pct"/>
        <w:jc w:val="center"/>
        <w:tblCellMar>
          <w:left w:w="70" w:type="dxa"/>
          <w:right w:w="70" w:type="dxa"/>
        </w:tblCellMar>
        <w:tblLook w:val="04A0" w:firstRow="1" w:lastRow="0" w:firstColumn="1" w:lastColumn="0" w:noHBand="0" w:noVBand="1"/>
      </w:tblPr>
      <w:tblGrid>
        <w:gridCol w:w="612"/>
        <w:gridCol w:w="533"/>
        <w:gridCol w:w="2597"/>
        <w:gridCol w:w="5977"/>
      </w:tblGrid>
      <w:tr w:rsidR="00935D7A" w:rsidRPr="00935D7A" w14:paraId="53CE847C" w14:textId="77777777" w:rsidTr="00903086">
        <w:trPr>
          <w:trHeight w:val="1035"/>
          <w:jc w:val="center"/>
        </w:trPr>
        <w:tc>
          <w:tcPr>
            <w:tcW w:w="315" w:type="pct"/>
            <w:tcBorders>
              <w:top w:val="single" w:sz="8" w:space="0" w:color="auto"/>
              <w:left w:val="single" w:sz="8" w:space="0" w:color="auto"/>
              <w:bottom w:val="single" w:sz="8" w:space="0" w:color="000000"/>
              <w:right w:val="single" w:sz="8" w:space="0" w:color="000000"/>
            </w:tcBorders>
            <w:textDirection w:val="tbRl"/>
            <w:vAlign w:val="center"/>
            <w:hideMark/>
          </w:tcPr>
          <w:p w14:paraId="721C4F5A" w14:textId="77777777" w:rsidR="00935D7A" w:rsidRPr="00935D7A" w:rsidRDefault="00935D7A" w:rsidP="00935D7A">
            <w:pPr>
              <w:jc w:val="center"/>
              <w:rPr>
                <w:b/>
                <w:bCs/>
                <w:color w:val="000000"/>
              </w:rPr>
            </w:pPr>
            <w:r w:rsidRPr="00935D7A">
              <w:rPr>
                <w:b/>
                <w:bCs/>
                <w:color w:val="000000"/>
              </w:rPr>
              <w:t xml:space="preserve">Zadanie </w:t>
            </w:r>
          </w:p>
        </w:tc>
        <w:tc>
          <w:tcPr>
            <w:tcW w:w="274" w:type="pct"/>
            <w:tcBorders>
              <w:top w:val="single" w:sz="8" w:space="0" w:color="auto"/>
              <w:left w:val="nil"/>
              <w:bottom w:val="single" w:sz="8" w:space="0" w:color="000000"/>
              <w:right w:val="single" w:sz="8" w:space="0" w:color="000000"/>
            </w:tcBorders>
            <w:textDirection w:val="tbRl"/>
            <w:vAlign w:val="center"/>
            <w:hideMark/>
          </w:tcPr>
          <w:p w14:paraId="431D2C00" w14:textId="77777777" w:rsidR="00935D7A" w:rsidRPr="00935D7A" w:rsidRDefault="00935D7A" w:rsidP="00935D7A">
            <w:pPr>
              <w:jc w:val="center"/>
              <w:rPr>
                <w:b/>
                <w:bCs/>
                <w:color w:val="000000"/>
              </w:rPr>
            </w:pPr>
            <w:r w:rsidRPr="00935D7A">
              <w:rPr>
                <w:b/>
                <w:bCs/>
                <w:color w:val="000000"/>
              </w:rPr>
              <w:t>Pozycja</w:t>
            </w:r>
          </w:p>
        </w:tc>
        <w:tc>
          <w:tcPr>
            <w:tcW w:w="1336" w:type="pct"/>
            <w:tcBorders>
              <w:top w:val="single" w:sz="8" w:space="0" w:color="auto"/>
              <w:left w:val="nil"/>
              <w:bottom w:val="single" w:sz="8" w:space="0" w:color="000000"/>
              <w:right w:val="single" w:sz="8" w:space="0" w:color="000000"/>
            </w:tcBorders>
            <w:vAlign w:val="center"/>
            <w:hideMark/>
          </w:tcPr>
          <w:p w14:paraId="512DE307" w14:textId="77777777" w:rsidR="00935D7A" w:rsidRPr="00935D7A" w:rsidRDefault="00935D7A" w:rsidP="00935D7A">
            <w:pPr>
              <w:jc w:val="center"/>
              <w:rPr>
                <w:b/>
                <w:bCs/>
                <w:color w:val="000000"/>
              </w:rPr>
            </w:pPr>
            <w:r w:rsidRPr="00935D7A">
              <w:rPr>
                <w:b/>
                <w:bCs/>
                <w:color w:val="000000"/>
              </w:rPr>
              <w:t xml:space="preserve">Rodzaj jednostki sprzętowej – numer </w:t>
            </w:r>
          </w:p>
        </w:tc>
        <w:tc>
          <w:tcPr>
            <w:tcW w:w="3075" w:type="pct"/>
            <w:tcBorders>
              <w:top w:val="single" w:sz="8" w:space="0" w:color="auto"/>
              <w:left w:val="nil"/>
              <w:bottom w:val="single" w:sz="8" w:space="0" w:color="000000"/>
              <w:right w:val="single" w:sz="8" w:space="0" w:color="auto"/>
            </w:tcBorders>
            <w:vAlign w:val="center"/>
            <w:hideMark/>
          </w:tcPr>
          <w:p w14:paraId="686B5404" w14:textId="77777777" w:rsidR="00935D7A" w:rsidRPr="00935D7A" w:rsidRDefault="00935D7A" w:rsidP="00935D7A">
            <w:pPr>
              <w:jc w:val="center"/>
              <w:rPr>
                <w:b/>
                <w:bCs/>
                <w:strike/>
                <w:color w:val="000000"/>
              </w:rPr>
            </w:pPr>
            <w:r w:rsidRPr="00935D7A">
              <w:rPr>
                <w:b/>
                <w:bCs/>
                <w:strike/>
                <w:color w:val="000000"/>
              </w:rPr>
              <w:t xml:space="preserve"> </w:t>
            </w:r>
          </w:p>
          <w:p w14:paraId="7882FA70" w14:textId="7DE6D836" w:rsidR="00935D7A" w:rsidRPr="00935D7A" w:rsidRDefault="00935D7A" w:rsidP="00935D7A">
            <w:pPr>
              <w:jc w:val="center"/>
              <w:rPr>
                <w:b/>
                <w:bCs/>
                <w:color w:val="000000"/>
              </w:rPr>
            </w:pPr>
            <w:r w:rsidRPr="00935D7A">
              <w:rPr>
                <w:b/>
                <w:bCs/>
                <w:color w:val="000000"/>
              </w:rPr>
              <w:t xml:space="preserve"> czynności wykonywane przy realizacji usługi</w:t>
            </w:r>
          </w:p>
        </w:tc>
      </w:tr>
      <w:tr w:rsidR="00935D7A" w:rsidRPr="00935D7A" w14:paraId="2010FA55" w14:textId="77777777" w:rsidTr="00903086">
        <w:trPr>
          <w:trHeight w:val="315"/>
          <w:jc w:val="center"/>
        </w:trPr>
        <w:tc>
          <w:tcPr>
            <w:tcW w:w="315" w:type="pct"/>
            <w:tcBorders>
              <w:top w:val="nil"/>
              <w:left w:val="single" w:sz="8" w:space="0" w:color="auto"/>
              <w:bottom w:val="single" w:sz="8" w:space="0" w:color="000000"/>
              <w:right w:val="single" w:sz="8" w:space="0" w:color="000000"/>
            </w:tcBorders>
            <w:vAlign w:val="center"/>
            <w:hideMark/>
          </w:tcPr>
          <w:p w14:paraId="34BD752B" w14:textId="77777777" w:rsidR="00935D7A" w:rsidRPr="00935D7A" w:rsidRDefault="00935D7A" w:rsidP="00935D7A">
            <w:pPr>
              <w:jc w:val="center"/>
              <w:rPr>
                <w:color w:val="000000"/>
              </w:rPr>
            </w:pPr>
            <w:r w:rsidRPr="00935D7A">
              <w:rPr>
                <w:color w:val="000000"/>
              </w:rPr>
              <w:t>1</w:t>
            </w:r>
          </w:p>
        </w:tc>
        <w:tc>
          <w:tcPr>
            <w:tcW w:w="274" w:type="pct"/>
            <w:tcBorders>
              <w:top w:val="nil"/>
              <w:left w:val="nil"/>
              <w:bottom w:val="single" w:sz="8" w:space="0" w:color="000000"/>
              <w:right w:val="single" w:sz="8" w:space="0" w:color="000000"/>
            </w:tcBorders>
            <w:vAlign w:val="center"/>
            <w:hideMark/>
          </w:tcPr>
          <w:p w14:paraId="6344D094" w14:textId="77777777" w:rsidR="00935D7A" w:rsidRPr="00935D7A" w:rsidRDefault="00935D7A" w:rsidP="00935D7A">
            <w:pPr>
              <w:jc w:val="center"/>
              <w:rPr>
                <w:color w:val="000000"/>
              </w:rPr>
            </w:pPr>
            <w:r w:rsidRPr="00935D7A">
              <w:rPr>
                <w:color w:val="000000"/>
              </w:rPr>
              <w:t> 2</w:t>
            </w:r>
          </w:p>
        </w:tc>
        <w:tc>
          <w:tcPr>
            <w:tcW w:w="1336" w:type="pct"/>
            <w:tcBorders>
              <w:top w:val="nil"/>
              <w:left w:val="nil"/>
              <w:bottom w:val="single" w:sz="8" w:space="0" w:color="000000"/>
              <w:right w:val="single" w:sz="8" w:space="0" w:color="000000"/>
            </w:tcBorders>
            <w:vAlign w:val="center"/>
            <w:hideMark/>
          </w:tcPr>
          <w:p w14:paraId="6202B56D" w14:textId="77777777" w:rsidR="00935D7A" w:rsidRPr="00935D7A" w:rsidRDefault="00935D7A" w:rsidP="00935D7A">
            <w:pPr>
              <w:jc w:val="center"/>
              <w:rPr>
                <w:color w:val="000000"/>
              </w:rPr>
            </w:pPr>
            <w:r w:rsidRPr="00935D7A">
              <w:rPr>
                <w:color w:val="000000"/>
              </w:rPr>
              <w:t>3</w:t>
            </w:r>
          </w:p>
        </w:tc>
        <w:tc>
          <w:tcPr>
            <w:tcW w:w="3075" w:type="pct"/>
            <w:tcBorders>
              <w:top w:val="nil"/>
              <w:left w:val="nil"/>
              <w:bottom w:val="single" w:sz="8" w:space="0" w:color="000000"/>
              <w:right w:val="single" w:sz="8" w:space="0" w:color="auto"/>
            </w:tcBorders>
            <w:vAlign w:val="center"/>
            <w:hideMark/>
          </w:tcPr>
          <w:p w14:paraId="1CF6F383" w14:textId="77777777" w:rsidR="00935D7A" w:rsidRPr="00935D7A" w:rsidRDefault="00935D7A" w:rsidP="00935D7A">
            <w:pPr>
              <w:jc w:val="center"/>
              <w:rPr>
                <w:strike/>
                <w:color w:val="000000"/>
              </w:rPr>
            </w:pPr>
            <w:r w:rsidRPr="00935D7A">
              <w:rPr>
                <w:strike/>
                <w:color w:val="000000"/>
              </w:rPr>
              <w:t>4</w:t>
            </w:r>
          </w:p>
          <w:p w14:paraId="48E8A50F" w14:textId="77777777" w:rsidR="00935D7A" w:rsidRPr="00935D7A" w:rsidRDefault="00935D7A" w:rsidP="00935D7A">
            <w:pPr>
              <w:jc w:val="center"/>
              <w:rPr>
                <w:color w:val="000000"/>
              </w:rPr>
            </w:pPr>
          </w:p>
        </w:tc>
      </w:tr>
      <w:tr w:rsidR="00935D7A" w:rsidRPr="00935D7A" w14:paraId="2BA0677E" w14:textId="77777777" w:rsidTr="00903086">
        <w:trPr>
          <w:trHeight w:val="2343"/>
          <w:jc w:val="center"/>
        </w:trPr>
        <w:tc>
          <w:tcPr>
            <w:tcW w:w="315" w:type="pct"/>
            <w:tcBorders>
              <w:top w:val="nil"/>
              <w:left w:val="single" w:sz="8" w:space="0" w:color="auto"/>
              <w:bottom w:val="single" w:sz="4" w:space="0" w:color="auto"/>
              <w:right w:val="single" w:sz="8" w:space="0" w:color="000000"/>
            </w:tcBorders>
            <w:vAlign w:val="center"/>
          </w:tcPr>
          <w:p w14:paraId="2E4155FD" w14:textId="787A6AB8" w:rsidR="00935D7A" w:rsidRPr="00935D7A" w:rsidRDefault="00903086" w:rsidP="00935D7A">
            <w:pPr>
              <w:ind w:left="291"/>
              <w:contextualSpacing/>
              <w:jc w:val="center"/>
            </w:pPr>
            <w:r>
              <w:t>1</w:t>
            </w:r>
          </w:p>
        </w:tc>
        <w:tc>
          <w:tcPr>
            <w:tcW w:w="274" w:type="pct"/>
            <w:tcBorders>
              <w:top w:val="nil"/>
              <w:left w:val="nil"/>
              <w:bottom w:val="single" w:sz="4" w:space="0" w:color="auto"/>
              <w:right w:val="single" w:sz="8" w:space="0" w:color="000000"/>
            </w:tcBorders>
            <w:vAlign w:val="center"/>
          </w:tcPr>
          <w:p w14:paraId="1B8CA8DF" w14:textId="77777777" w:rsidR="00935D7A" w:rsidRPr="00935D7A" w:rsidRDefault="00935D7A" w:rsidP="00935D7A">
            <w:pPr>
              <w:ind w:left="291"/>
              <w:contextualSpacing/>
              <w:jc w:val="center"/>
            </w:pPr>
            <w:r w:rsidRPr="00935D7A">
              <w:t>1</w:t>
            </w:r>
          </w:p>
        </w:tc>
        <w:tc>
          <w:tcPr>
            <w:tcW w:w="1336" w:type="pct"/>
            <w:tcBorders>
              <w:top w:val="nil"/>
              <w:left w:val="nil"/>
              <w:bottom w:val="single" w:sz="4" w:space="0" w:color="auto"/>
              <w:right w:val="single" w:sz="8" w:space="0" w:color="000000"/>
            </w:tcBorders>
            <w:vAlign w:val="center"/>
          </w:tcPr>
          <w:p w14:paraId="7E37444E" w14:textId="77777777" w:rsidR="00935D7A" w:rsidRPr="00935D7A" w:rsidRDefault="00935D7A" w:rsidP="00935D7A">
            <w:pPr>
              <w:rPr>
                <w:color w:val="BFBFBF"/>
              </w:rPr>
            </w:pPr>
            <w:r w:rsidRPr="00935D7A">
              <w:t xml:space="preserve">GĄSIENICOWA Z OPERATOREM / POJEMNOŚĆ ŁYŻKI MIN.0,5M3 ZASIEG RAMIENIA MIN. 16 M </w:t>
            </w:r>
            <w:r w:rsidRPr="00935D7A">
              <w:br/>
              <w:t>/ Z MONITORINGIEM</w:t>
            </w:r>
          </w:p>
        </w:tc>
        <w:tc>
          <w:tcPr>
            <w:tcW w:w="3075" w:type="pct"/>
            <w:tcBorders>
              <w:top w:val="nil"/>
              <w:left w:val="nil"/>
              <w:bottom w:val="single" w:sz="4" w:space="0" w:color="auto"/>
              <w:right w:val="single" w:sz="8" w:space="0" w:color="auto"/>
            </w:tcBorders>
          </w:tcPr>
          <w:p w14:paraId="2944679D" w14:textId="77777777" w:rsidR="00935D7A" w:rsidRPr="00935D7A" w:rsidRDefault="00935D7A" w:rsidP="00935D7A">
            <w:pPr>
              <w:rPr>
                <w:strike/>
                <w:color w:val="000000"/>
                <w:sz w:val="10"/>
                <w:szCs w:val="10"/>
              </w:rPr>
            </w:pPr>
          </w:p>
          <w:p w14:paraId="4047AE81" w14:textId="77777777" w:rsidR="00935D7A" w:rsidRPr="00935D7A" w:rsidRDefault="00935D7A" w:rsidP="00935D7A">
            <w:pPr>
              <w:numPr>
                <w:ilvl w:val="0"/>
                <w:numId w:val="138"/>
              </w:numPr>
              <w:ind w:left="237" w:hanging="237"/>
              <w:contextualSpacing/>
            </w:pPr>
            <w:r w:rsidRPr="00935D7A">
              <w:t>Wybieranie produktu mułowego z komór osadnika powinno odbywać się za pomocą koparki o pojemności łyżki min. 0,5 m</w:t>
            </w:r>
            <w:r w:rsidRPr="00935D7A">
              <w:rPr>
                <w:vertAlign w:val="superscript"/>
              </w:rPr>
              <w:t>3</w:t>
            </w:r>
            <w:r w:rsidRPr="00935D7A">
              <w:t xml:space="preserve"> i wysięgu  min. 16 m. Produkt mułowy należy przełożyć koparką z komór osadników do opróżnionych osuszalników. Pojemność każdej z dwóch komór osadników wynosi 4 000 m</w:t>
            </w:r>
            <w:r w:rsidRPr="00935D7A">
              <w:rPr>
                <w:vertAlign w:val="superscript"/>
              </w:rPr>
              <w:t>3</w:t>
            </w:r>
            <w:r w:rsidRPr="00935D7A">
              <w:t>. Pojemność każdego z czterech osuszalników wynosi 2 000 m</w:t>
            </w:r>
            <w:r w:rsidRPr="00935D7A">
              <w:rPr>
                <w:vertAlign w:val="superscript"/>
              </w:rPr>
              <w:t>3</w:t>
            </w:r>
            <w:r w:rsidRPr="00935D7A">
              <w:t>.</w:t>
            </w:r>
          </w:p>
          <w:p w14:paraId="18FE54BF" w14:textId="77777777" w:rsidR="00935D7A" w:rsidRPr="00935D7A" w:rsidRDefault="00935D7A" w:rsidP="00935D7A">
            <w:pPr>
              <w:ind w:left="237"/>
              <w:contextualSpacing/>
            </w:pPr>
            <w:r w:rsidRPr="00935D7A">
              <w:t>Przemieszczanie i pryzmowanie produktu mułowego odbywać się będzie po wstępnym odsączeniu się wody w stopniu umożliwiającym wykonanie tych czynności.</w:t>
            </w:r>
          </w:p>
          <w:p w14:paraId="7005DA9B" w14:textId="77777777" w:rsidR="00935D7A" w:rsidRPr="00935D7A" w:rsidRDefault="00935D7A" w:rsidP="00935D7A">
            <w:pPr>
              <w:ind w:left="237"/>
              <w:contextualSpacing/>
              <w:rPr>
                <w:sz w:val="10"/>
                <w:szCs w:val="10"/>
              </w:rPr>
            </w:pPr>
          </w:p>
        </w:tc>
      </w:tr>
      <w:tr w:rsidR="00903086" w:rsidRPr="00935D7A" w14:paraId="150C2592" w14:textId="77777777" w:rsidTr="00903086">
        <w:trPr>
          <w:trHeight w:val="450"/>
          <w:jc w:val="center"/>
        </w:trPr>
        <w:tc>
          <w:tcPr>
            <w:tcW w:w="315" w:type="pct"/>
            <w:vMerge w:val="restart"/>
            <w:tcBorders>
              <w:top w:val="nil"/>
              <w:left w:val="single" w:sz="8" w:space="0" w:color="auto"/>
              <w:right w:val="single" w:sz="8" w:space="0" w:color="000000"/>
            </w:tcBorders>
            <w:vAlign w:val="center"/>
            <w:hideMark/>
          </w:tcPr>
          <w:p w14:paraId="7F572D2B" w14:textId="0A0C20FE" w:rsidR="00903086" w:rsidRPr="00935D7A" w:rsidRDefault="00903086" w:rsidP="00B4737A">
            <w:pPr>
              <w:ind w:left="291"/>
              <w:contextualSpacing/>
              <w:jc w:val="center"/>
            </w:pPr>
            <w:r>
              <w:t>2</w:t>
            </w:r>
          </w:p>
        </w:tc>
        <w:tc>
          <w:tcPr>
            <w:tcW w:w="274" w:type="pct"/>
            <w:vMerge w:val="restart"/>
            <w:tcBorders>
              <w:top w:val="nil"/>
              <w:left w:val="nil"/>
              <w:right w:val="single" w:sz="8" w:space="0" w:color="000000"/>
            </w:tcBorders>
            <w:vAlign w:val="center"/>
            <w:hideMark/>
          </w:tcPr>
          <w:p w14:paraId="4E6CD1A4" w14:textId="77777777" w:rsidR="00903086" w:rsidRPr="00935D7A" w:rsidRDefault="00903086" w:rsidP="00B4737A">
            <w:pPr>
              <w:ind w:left="291"/>
              <w:contextualSpacing/>
              <w:jc w:val="center"/>
            </w:pPr>
            <w:r w:rsidRPr="00935D7A">
              <w:t>1</w:t>
            </w:r>
          </w:p>
        </w:tc>
        <w:tc>
          <w:tcPr>
            <w:tcW w:w="1336" w:type="pct"/>
            <w:vMerge w:val="restart"/>
            <w:tcBorders>
              <w:top w:val="nil"/>
              <w:left w:val="nil"/>
              <w:right w:val="single" w:sz="8" w:space="0" w:color="000000"/>
            </w:tcBorders>
            <w:vAlign w:val="center"/>
            <w:hideMark/>
          </w:tcPr>
          <w:p w14:paraId="3FB366B5" w14:textId="77777777" w:rsidR="00903086" w:rsidRPr="00935D7A" w:rsidRDefault="00903086" w:rsidP="00B4737A">
            <w:r w:rsidRPr="00935D7A">
              <w:t xml:space="preserve">KOPARKA GĄSIENICOWA </w:t>
            </w:r>
          </w:p>
          <w:p w14:paraId="6077F755" w14:textId="77777777" w:rsidR="00903086" w:rsidRPr="00935D7A" w:rsidRDefault="00903086" w:rsidP="00B4737A">
            <w:r w:rsidRPr="00935D7A">
              <w:t>Z OPERATOREM / POJEMNOŚĆ ŁYŻKI MIN.1,0 M3 / Z MONITORINGIEM</w:t>
            </w:r>
          </w:p>
          <w:p w14:paraId="75585FF4" w14:textId="77777777" w:rsidR="00903086" w:rsidRPr="00935D7A" w:rsidRDefault="00903086" w:rsidP="00B4737A"/>
        </w:tc>
        <w:tc>
          <w:tcPr>
            <w:tcW w:w="3075" w:type="pct"/>
            <w:tcBorders>
              <w:top w:val="nil"/>
              <w:left w:val="nil"/>
              <w:bottom w:val="nil"/>
              <w:right w:val="single" w:sz="8" w:space="0" w:color="auto"/>
            </w:tcBorders>
            <w:hideMark/>
          </w:tcPr>
          <w:p w14:paraId="5A65F8F1" w14:textId="77777777" w:rsidR="00903086" w:rsidRPr="00935D7A" w:rsidRDefault="00903086" w:rsidP="00B4737A">
            <w:pPr>
              <w:numPr>
                <w:ilvl w:val="0"/>
                <w:numId w:val="136"/>
              </w:numPr>
              <w:ind w:left="237" w:hanging="237"/>
              <w:contextualSpacing/>
            </w:pPr>
            <w:r w:rsidRPr="00935D7A">
              <w:t>Wybieranie produktu mułowego z komór osadnika powinno odbywać się za pomocą koparki o pojemności łyżki min. 1,0 m</w:t>
            </w:r>
            <w:r w:rsidRPr="00935D7A">
              <w:rPr>
                <w:vertAlign w:val="superscript"/>
              </w:rPr>
              <w:t>3</w:t>
            </w:r>
            <w:r w:rsidRPr="00935D7A">
              <w:t xml:space="preserve"> i wysięgu  min. 10 m. Produkt mułowy należy przełożyć koparką z komór osadników do opróżnionych osuszalników. Pojemność każdej z dwóch komór osadników wynosi 4 000 m</w:t>
            </w:r>
            <w:r w:rsidRPr="00935D7A">
              <w:rPr>
                <w:vertAlign w:val="superscript"/>
              </w:rPr>
              <w:t>3</w:t>
            </w:r>
            <w:r w:rsidRPr="00935D7A">
              <w:t>. Pojemność każdego z czterech osuszalników wynosi 2 000 m</w:t>
            </w:r>
            <w:r w:rsidRPr="00935D7A">
              <w:rPr>
                <w:vertAlign w:val="superscript"/>
              </w:rPr>
              <w:t>3</w:t>
            </w:r>
            <w:r w:rsidRPr="00935D7A">
              <w:t>.</w:t>
            </w:r>
          </w:p>
        </w:tc>
      </w:tr>
      <w:tr w:rsidR="00903086" w:rsidRPr="00935D7A" w14:paraId="043D1990" w14:textId="77777777" w:rsidTr="00903086">
        <w:trPr>
          <w:trHeight w:val="315"/>
          <w:jc w:val="center"/>
        </w:trPr>
        <w:tc>
          <w:tcPr>
            <w:tcW w:w="315" w:type="pct"/>
            <w:vMerge/>
            <w:tcBorders>
              <w:left w:val="single" w:sz="8" w:space="0" w:color="auto"/>
              <w:bottom w:val="single" w:sz="4" w:space="0" w:color="auto"/>
              <w:right w:val="single" w:sz="8" w:space="0" w:color="000000"/>
            </w:tcBorders>
            <w:vAlign w:val="center"/>
            <w:hideMark/>
          </w:tcPr>
          <w:p w14:paraId="0E0A1AB9" w14:textId="77777777" w:rsidR="00903086" w:rsidRPr="00935D7A" w:rsidRDefault="00903086" w:rsidP="00B4737A">
            <w:pPr>
              <w:jc w:val="center"/>
              <w:rPr>
                <w:color w:val="BFBFBF"/>
              </w:rPr>
            </w:pPr>
          </w:p>
        </w:tc>
        <w:tc>
          <w:tcPr>
            <w:tcW w:w="274" w:type="pct"/>
            <w:vMerge/>
            <w:tcBorders>
              <w:left w:val="nil"/>
              <w:bottom w:val="single" w:sz="4" w:space="0" w:color="auto"/>
              <w:right w:val="single" w:sz="8" w:space="0" w:color="000000"/>
            </w:tcBorders>
            <w:vAlign w:val="center"/>
            <w:hideMark/>
          </w:tcPr>
          <w:p w14:paraId="34AFE607" w14:textId="77777777" w:rsidR="00903086" w:rsidRPr="00935D7A" w:rsidRDefault="00903086" w:rsidP="00B4737A">
            <w:pPr>
              <w:jc w:val="center"/>
              <w:rPr>
                <w:color w:val="BFBFBF"/>
              </w:rPr>
            </w:pPr>
          </w:p>
        </w:tc>
        <w:tc>
          <w:tcPr>
            <w:tcW w:w="1336" w:type="pct"/>
            <w:vMerge/>
            <w:tcBorders>
              <w:left w:val="nil"/>
              <w:bottom w:val="single" w:sz="4" w:space="0" w:color="auto"/>
              <w:right w:val="single" w:sz="8" w:space="0" w:color="000000"/>
            </w:tcBorders>
            <w:vAlign w:val="center"/>
            <w:hideMark/>
          </w:tcPr>
          <w:p w14:paraId="5B186492" w14:textId="77777777" w:rsidR="00903086" w:rsidRPr="00935D7A" w:rsidRDefault="00903086" w:rsidP="00B4737A">
            <w:pPr>
              <w:rPr>
                <w:color w:val="BFBFBF"/>
              </w:rPr>
            </w:pPr>
          </w:p>
        </w:tc>
        <w:tc>
          <w:tcPr>
            <w:tcW w:w="3075" w:type="pct"/>
            <w:tcBorders>
              <w:top w:val="nil"/>
              <w:left w:val="nil"/>
              <w:bottom w:val="single" w:sz="4" w:space="0" w:color="auto"/>
              <w:right w:val="single" w:sz="8" w:space="0" w:color="auto"/>
            </w:tcBorders>
            <w:hideMark/>
          </w:tcPr>
          <w:p w14:paraId="51D7208F" w14:textId="77777777" w:rsidR="00903086" w:rsidRPr="00935D7A" w:rsidRDefault="00903086" w:rsidP="00B4737A">
            <w:pPr>
              <w:numPr>
                <w:ilvl w:val="0"/>
                <w:numId w:val="136"/>
              </w:numPr>
              <w:ind w:left="237" w:hanging="237"/>
              <w:contextualSpacing/>
            </w:pPr>
            <w:r w:rsidRPr="00935D7A">
              <w:t xml:space="preserve">Przemieszczanie i pryzmowanie osuszanego produktu mułowego </w:t>
            </w:r>
            <w:r w:rsidRPr="00935D7A">
              <w:br/>
              <w:t>w osuszalnikach oraz na terenie składowania produktu mułowego. Szacunkowa ilość – do 40 000 m</w:t>
            </w:r>
            <w:r w:rsidRPr="00935D7A">
              <w:rPr>
                <w:vertAlign w:val="superscript"/>
              </w:rPr>
              <w:t>3</w:t>
            </w:r>
            <w:r w:rsidRPr="00935D7A">
              <w:t xml:space="preserve">. Przemieszczanie i pryzmowanie produktu mułowego odbywać się będzie po wstępnym odsączeniu </w:t>
            </w:r>
            <w:r w:rsidRPr="00935D7A">
              <w:br/>
              <w:t>się wody w stopniu umożliwiającym wykonanie tych czynności.</w:t>
            </w:r>
          </w:p>
          <w:p w14:paraId="450900E4" w14:textId="77777777" w:rsidR="00903086" w:rsidRPr="00935D7A" w:rsidRDefault="00903086" w:rsidP="00B4737A">
            <w:pPr>
              <w:numPr>
                <w:ilvl w:val="0"/>
                <w:numId w:val="136"/>
              </w:numPr>
              <w:ind w:left="235" w:hanging="219"/>
              <w:contextualSpacing/>
            </w:pPr>
            <w:r w:rsidRPr="00935D7A">
              <w:lastRenderedPageBreak/>
              <w:t xml:space="preserve">Ponadto koparka gąsienicowa będzie wykorzystywana przy wykonywaniu robót związanych z: </w:t>
            </w:r>
          </w:p>
          <w:p w14:paraId="0573F6BC" w14:textId="77777777" w:rsidR="00903086" w:rsidRPr="00935D7A" w:rsidRDefault="00903086" w:rsidP="00B4737A">
            <w:pPr>
              <w:numPr>
                <w:ilvl w:val="0"/>
                <w:numId w:val="141"/>
              </w:numPr>
              <w:ind w:left="536" w:hanging="301"/>
            </w:pPr>
            <w:r w:rsidRPr="00935D7A">
              <w:t xml:space="preserve">załadunkiem sortymentów grubych i średnich na samochody, </w:t>
            </w:r>
          </w:p>
          <w:p w14:paraId="4CCD3DD9" w14:textId="77777777" w:rsidR="00903086" w:rsidRPr="00935D7A" w:rsidRDefault="00903086" w:rsidP="00B4737A">
            <w:pPr>
              <w:numPr>
                <w:ilvl w:val="0"/>
                <w:numId w:val="141"/>
              </w:numPr>
              <w:ind w:left="536" w:hanging="301"/>
            </w:pPr>
            <w:r w:rsidRPr="00935D7A">
              <w:t>załadunkiem miałów na samochody,</w:t>
            </w:r>
          </w:p>
          <w:p w14:paraId="78CA8678" w14:textId="77777777" w:rsidR="00903086" w:rsidRPr="00935D7A" w:rsidRDefault="00903086" w:rsidP="00B4737A">
            <w:pPr>
              <w:numPr>
                <w:ilvl w:val="0"/>
                <w:numId w:val="141"/>
              </w:numPr>
              <w:ind w:left="536" w:hanging="301"/>
            </w:pPr>
            <w:r w:rsidRPr="00935D7A">
              <w:t>utrzymaniem boksów składowych dla poszczególnych sortymentów węgla (pryzmowanie, podgarnianie, załadunek na samochody),</w:t>
            </w:r>
          </w:p>
          <w:p w14:paraId="0C95A53B" w14:textId="77777777" w:rsidR="00903086" w:rsidRPr="00935D7A" w:rsidRDefault="00903086" w:rsidP="00B4737A">
            <w:pPr>
              <w:numPr>
                <w:ilvl w:val="0"/>
                <w:numId w:val="141"/>
              </w:numPr>
              <w:ind w:left="536" w:hanging="301"/>
            </w:pPr>
            <w:r w:rsidRPr="00935D7A">
              <w:t>zwałowaniem produkowanych sortymentów węgla,</w:t>
            </w:r>
          </w:p>
          <w:p w14:paraId="63F070D1" w14:textId="77777777" w:rsidR="00903086" w:rsidRPr="00935D7A" w:rsidRDefault="00903086" w:rsidP="00B4737A">
            <w:pPr>
              <w:numPr>
                <w:ilvl w:val="0"/>
                <w:numId w:val="141"/>
              </w:numPr>
              <w:ind w:left="536" w:hanging="301"/>
            </w:pPr>
            <w:r w:rsidRPr="00935D7A">
              <w:t>przemieszczaniem, zwałowaniem miałów, koncentratu</w:t>
            </w:r>
          </w:p>
          <w:p w14:paraId="1A24FE76" w14:textId="77777777" w:rsidR="00903086" w:rsidRPr="00935D7A" w:rsidRDefault="00903086" w:rsidP="00B4737A">
            <w:pPr>
              <w:numPr>
                <w:ilvl w:val="0"/>
                <w:numId w:val="141"/>
              </w:numPr>
              <w:ind w:left="536" w:hanging="301"/>
            </w:pPr>
            <w:r w:rsidRPr="00935D7A">
              <w:t>oczyszczaniem rowów odwadniających zwały,</w:t>
            </w:r>
          </w:p>
          <w:p w14:paraId="1842A400" w14:textId="77777777" w:rsidR="00903086" w:rsidRPr="00935D7A" w:rsidRDefault="00903086" w:rsidP="00B4737A">
            <w:pPr>
              <w:numPr>
                <w:ilvl w:val="0"/>
                <w:numId w:val="141"/>
              </w:numPr>
              <w:ind w:left="536" w:hanging="301"/>
            </w:pPr>
            <w:r w:rsidRPr="00935D7A">
              <w:t>zapewnieniem właściwej prewencji pożarowej zwałowanego węgla,</w:t>
            </w:r>
          </w:p>
          <w:p w14:paraId="4F9A5124" w14:textId="77777777" w:rsidR="00903086" w:rsidRPr="00935D7A" w:rsidRDefault="00903086" w:rsidP="00B4737A">
            <w:pPr>
              <w:numPr>
                <w:ilvl w:val="0"/>
                <w:numId w:val="141"/>
              </w:numPr>
              <w:ind w:left="536" w:hanging="301"/>
            </w:pPr>
            <w:r w:rsidRPr="00935D7A">
              <w:t>pracami w grząskim terenie i pochyłych powierzchniach ukształtowania terenu dla utrzymania zwałów pod względem przeciwpożarowym, porządkowym, odwodnienia</w:t>
            </w:r>
          </w:p>
          <w:p w14:paraId="6E27B44E" w14:textId="77777777" w:rsidR="00903086" w:rsidRPr="00935D7A" w:rsidRDefault="00903086" w:rsidP="00B4737A">
            <w:pPr>
              <w:ind w:left="237"/>
              <w:contextualSpacing/>
            </w:pPr>
          </w:p>
        </w:tc>
      </w:tr>
    </w:tbl>
    <w:p w14:paraId="43AF17ED" w14:textId="77777777" w:rsidR="00935D7A" w:rsidRPr="00935D7A" w:rsidRDefault="00935D7A" w:rsidP="00935D7A">
      <w:pPr>
        <w:ind w:left="786"/>
        <w:contextualSpacing/>
        <w:jc w:val="both"/>
        <w:rPr>
          <w:color w:val="FF0000"/>
        </w:rPr>
      </w:pPr>
    </w:p>
    <w:p w14:paraId="2F35C00E" w14:textId="77777777" w:rsidR="00935D7A" w:rsidRPr="00935D7A" w:rsidRDefault="00935D7A" w:rsidP="00935D7A">
      <w:pPr>
        <w:ind w:left="786"/>
        <w:contextualSpacing/>
        <w:jc w:val="both"/>
        <w:rPr>
          <w:sz w:val="24"/>
          <w:szCs w:val="24"/>
        </w:rPr>
        <w:sectPr w:rsidR="00935D7A" w:rsidRPr="00935D7A" w:rsidSect="00935D7A">
          <w:headerReference w:type="default" r:id="rId13"/>
          <w:footerReference w:type="default" r:id="rId14"/>
          <w:pgSz w:w="11907" w:h="16840" w:code="9"/>
          <w:pgMar w:top="586" w:right="1418" w:bottom="851" w:left="1418" w:header="709" w:footer="176" w:gutter="0"/>
          <w:cols w:space="708"/>
          <w:docGrid w:linePitch="360"/>
        </w:sectPr>
      </w:pPr>
    </w:p>
    <w:p w14:paraId="3C15B493" w14:textId="77777777" w:rsidR="00935D7A" w:rsidRPr="00935D7A" w:rsidRDefault="00935D7A" w:rsidP="00935D7A">
      <w:pPr>
        <w:numPr>
          <w:ilvl w:val="0"/>
          <w:numId w:val="92"/>
        </w:numPr>
        <w:ind w:left="426"/>
        <w:contextualSpacing/>
        <w:jc w:val="both"/>
        <w:rPr>
          <w:sz w:val="24"/>
          <w:szCs w:val="24"/>
        </w:rPr>
      </w:pPr>
      <w:r w:rsidRPr="00935D7A">
        <w:rPr>
          <w:sz w:val="24"/>
          <w:szCs w:val="24"/>
        </w:rPr>
        <w:lastRenderedPageBreak/>
        <w:t>Szacunkowa ilość godzin w okresie realizacji zamówienia oraz wykaz jednostek sprzętowych wymaganych od Wykonawcy.</w:t>
      </w:r>
    </w:p>
    <w:tbl>
      <w:tblPr>
        <w:tblW w:w="5045" w:type="pct"/>
        <w:tblLayout w:type="fixed"/>
        <w:tblCellMar>
          <w:left w:w="70" w:type="dxa"/>
          <w:right w:w="70" w:type="dxa"/>
        </w:tblCellMar>
        <w:tblLook w:val="04A0" w:firstRow="1" w:lastRow="0" w:firstColumn="1" w:lastColumn="0" w:noHBand="0" w:noVBand="1"/>
      </w:tblPr>
      <w:tblGrid>
        <w:gridCol w:w="302"/>
        <w:gridCol w:w="347"/>
        <w:gridCol w:w="1197"/>
        <w:gridCol w:w="160"/>
        <w:gridCol w:w="1102"/>
        <w:gridCol w:w="663"/>
        <w:gridCol w:w="299"/>
        <w:gridCol w:w="336"/>
        <w:gridCol w:w="663"/>
        <w:gridCol w:w="635"/>
        <w:gridCol w:w="663"/>
        <w:gridCol w:w="585"/>
        <w:gridCol w:w="1253"/>
        <w:gridCol w:w="492"/>
        <w:gridCol w:w="632"/>
        <w:gridCol w:w="663"/>
        <w:gridCol w:w="548"/>
        <w:gridCol w:w="557"/>
        <w:gridCol w:w="554"/>
        <w:gridCol w:w="414"/>
        <w:gridCol w:w="420"/>
        <w:gridCol w:w="439"/>
        <w:gridCol w:w="498"/>
        <w:gridCol w:w="484"/>
        <w:gridCol w:w="81"/>
      </w:tblGrid>
      <w:tr w:rsidR="00935D7A" w:rsidRPr="00935D7A" w14:paraId="6FB8665B" w14:textId="77777777" w:rsidTr="00B55D86">
        <w:trPr>
          <w:trHeight w:val="300"/>
        </w:trPr>
        <w:tc>
          <w:tcPr>
            <w:tcW w:w="232" w:type="pct"/>
            <w:gridSpan w:val="2"/>
            <w:tcBorders>
              <w:top w:val="nil"/>
              <w:left w:val="nil"/>
              <w:bottom w:val="nil"/>
              <w:right w:val="nil"/>
            </w:tcBorders>
          </w:tcPr>
          <w:p w14:paraId="27BD3CED" w14:textId="77777777" w:rsidR="00935D7A" w:rsidRPr="00935D7A" w:rsidRDefault="00935D7A" w:rsidP="00935D7A">
            <w:pPr>
              <w:rPr>
                <w:b/>
                <w:bCs/>
                <w:color w:val="FF0000"/>
              </w:rPr>
            </w:pPr>
          </w:p>
        </w:tc>
        <w:tc>
          <w:tcPr>
            <w:tcW w:w="428" w:type="pct"/>
            <w:tcBorders>
              <w:top w:val="nil"/>
              <w:left w:val="nil"/>
              <w:bottom w:val="nil"/>
              <w:right w:val="nil"/>
            </w:tcBorders>
          </w:tcPr>
          <w:p w14:paraId="21D71B8D" w14:textId="77777777" w:rsidR="00935D7A" w:rsidRPr="00935D7A" w:rsidRDefault="00935D7A" w:rsidP="00935D7A">
            <w:pPr>
              <w:rPr>
                <w:b/>
                <w:bCs/>
                <w:color w:val="FF0000"/>
              </w:rPr>
            </w:pPr>
          </w:p>
        </w:tc>
        <w:tc>
          <w:tcPr>
            <w:tcW w:w="57" w:type="pct"/>
            <w:tcBorders>
              <w:top w:val="nil"/>
              <w:left w:val="nil"/>
              <w:bottom w:val="nil"/>
              <w:right w:val="nil"/>
            </w:tcBorders>
          </w:tcPr>
          <w:p w14:paraId="5448C6B0" w14:textId="77777777" w:rsidR="00935D7A" w:rsidRPr="00935D7A" w:rsidRDefault="00935D7A" w:rsidP="00935D7A">
            <w:pPr>
              <w:rPr>
                <w:b/>
                <w:bCs/>
                <w:color w:val="FF0000"/>
              </w:rPr>
            </w:pPr>
          </w:p>
        </w:tc>
        <w:tc>
          <w:tcPr>
            <w:tcW w:w="4283" w:type="pct"/>
            <w:gridSpan w:val="21"/>
            <w:tcBorders>
              <w:top w:val="nil"/>
              <w:left w:val="nil"/>
              <w:bottom w:val="nil"/>
              <w:right w:val="nil"/>
            </w:tcBorders>
            <w:noWrap/>
            <w:vAlign w:val="center"/>
            <w:hideMark/>
          </w:tcPr>
          <w:p w14:paraId="06FB3F4F" w14:textId="77777777" w:rsidR="00935D7A" w:rsidRPr="00935D7A" w:rsidRDefault="00935D7A" w:rsidP="00935D7A">
            <w:pPr>
              <w:rPr>
                <w:b/>
                <w:bCs/>
                <w:color w:val="FF0000"/>
              </w:rPr>
            </w:pPr>
          </w:p>
        </w:tc>
      </w:tr>
      <w:tr w:rsidR="00935D7A" w:rsidRPr="00935D7A" w14:paraId="23CE9B62" w14:textId="77777777" w:rsidTr="00B55D86">
        <w:trPr>
          <w:trHeight w:val="300"/>
        </w:trPr>
        <w:tc>
          <w:tcPr>
            <w:tcW w:w="232" w:type="pct"/>
            <w:gridSpan w:val="2"/>
            <w:tcBorders>
              <w:top w:val="nil"/>
              <w:left w:val="nil"/>
              <w:bottom w:val="nil"/>
              <w:right w:val="nil"/>
            </w:tcBorders>
          </w:tcPr>
          <w:p w14:paraId="103B94CB" w14:textId="77777777" w:rsidR="00935D7A" w:rsidRPr="00935D7A" w:rsidRDefault="00935D7A" w:rsidP="00935D7A">
            <w:pPr>
              <w:jc w:val="center"/>
              <w:rPr>
                <w:b/>
                <w:bCs/>
                <w:color w:val="000000"/>
                <w:sz w:val="24"/>
                <w:szCs w:val="24"/>
              </w:rPr>
            </w:pPr>
          </w:p>
        </w:tc>
        <w:tc>
          <w:tcPr>
            <w:tcW w:w="428" w:type="pct"/>
            <w:tcBorders>
              <w:top w:val="nil"/>
              <w:left w:val="nil"/>
              <w:bottom w:val="nil"/>
              <w:right w:val="nil"/>
            </w:tcBorders>
          </w:tcPr>
          <w:p w14:paraId="58C7DA3B" w14:textId="77777777" w:rsidR="00935D7A" w:rsidRPr="00935D7A" w:rsidRDefault="00935D7A" w:rsidP="00935D7A">
            <w:pPr>
              <w:jc w:val="center"/>
              <w:rPr>
                <w:b/>
                <w:bCs/>
                <w:color w:val="000000"/>
                <w:sz w:val="24"/>
                <w:szCs w:val="24"/>
              </w:rPr>
            </w:pPr>
          </w:p>
        </w:tc>
        <w:tc>
          <w:tcPr>
            <w:tcW w:w="57" w:type="pct"/>
            <w:tcBorders>
              <w:top w:val="nil"/>
              <w:left w:val="nil"/>
              <w:bottom w:val="nil"/>
              <w:right w:val="nil"/>
            </w:tcBorders>
          </w:tcPr>
          <w:p w14:paraId="060BE2E7" w14:textId="77777777" w:rsidR="00935D7A" w:rsidRPr="00935D7A" w:rsidRDefault="00935D7A" w:rsidP="00935D7A">
            <w:pPr>
              <w:jc w:val="center"/>
              <w:rPr>
                <w:b/>
                <w:bCs/>
                <w:color w:val="000000"/>
                <w:sz w:val="24"/>
                <w:szCs w:val="24"/>
              </w:rPr>
            </w:pPr>
          </w:p>
        </w:tc>
        <w:tc>
          <w:tcPr>
            <w:tcW w:w="4283" w:type="pct"/>
            <w:gridSpan w:val="21"/>
            <w:tcBorders>
              <w:top w:val="nil"/>
              <w:left w:val="nil"/>
              <w:bottom w:val="nil"/>
              <w:right w:val="nil"/>
            </w:tcBorders>
            <w:noWrap/>
            <w:vAlign w:val="center"/>
            <w:hideMark/>
          </w:tcPr>
          <w:p w14:paraId="110C66C0" w14:textId="77777777" w:rsidR="00935D7A" w:rsidRPr="00935D7A" w:rsidRDefault="00935D7A" w:rsidP="00935D7A">
            <w:pPr>
              <w:jc w:val="center"/>
              <w:rPr>
                <w:b/>
                <w:bCs/>
                <w:color w:val="000000"/>
                <w:sz w:val="24"/>
                <w:szCs w:val="24"/>
              </w:rPr>
            </w:pPr>
          </w:p>
        </w:tc>
      </w:tr>
      <w:tr w:rsidR="00935D7A" w:rsidRPr="00935D7A" w14:paraId="46CD4675" w14:textId="77777777" w:rsidTr="00B55D86">
        <w:trPr>
          <w:gridAfter w:val="1"/>
          <w:wAfter w:w="29" w:type="pct"/>
          <w:trHeight w:val="322"/>
        </w:trPr>
        <w:tc>
          <w:tcPr>
            <w:tcW w:w="660" w:type="pct"/>
            <w:gridSpan w:val="3"/>
            <w:tcBorders>
              <w:top w:val="nil"/>
              <w:left w:val="nil"/>
              <w:bottom w:val="single" w:sz="8" w:space="0" w:color="000000"/>
              <w:right w:val="nil"/>
            </w:tcBorders>
            <w:vAlign w:val="center"/>
            <w:hideMark/>
          </w:tcPr>
          <w:p w14:paraId="482BCAF4" w14:textId="77777777" w:rsidR="00935D7A" w:rsidRPr="00935D7A" w:rsidRDefault="00935D7A" w:rsidP="00935D7A">
            <w:pPr>
              <w:jc w:val="center"/>
              <w:rPr>
                <w:b/>
                <w:bCs/>
                <w:strike/>
                <w:color w:val="000000"/>
                <w:sz w:val="28"/>
                <w:szCs w:val="28"/>
              </w:rPr>
            </w:pPr>
          </w:p>
        </w:tc>
        <w:tc>
          <w:tcPr>
            <w:tcW w:w="451" w:type="pct"/>
            <w:gridSpan w:val="2"/>
            <w:tcBorders>
              <w:top w:val="nil"/>
              <w:left w:val="nil"/>
              <w:bottom w:val="single" w:sz="8" w:space="0" w:color="000000"/>
              <w:right w:val="nil"/>
            </w:tcBorders>
          </w:tcPr>
          <w:p w14:paraId="5315D000" w14:textId="77777777" w:rsidR="00935D7A" w:rsidRPr="00935D7A" w:rsidRDefault="00935D7A" w:rsidP="00935D7A">
            <w:pPr>
              <w:jc w:val="center"/>
              <w:rPr>
                <w:b/>
                <w:bCs/>
                <w:color w:val="000000"/>
              </w:rPr>
            </w:pPr>
          </w:p>
        </w:tc>
        <w:tc>
          <w:tcPr>
            <w:tcW w:w="237" w:type="pct"/>
            <w:tcBorders>
              <w:top w:val="nil"/>
              <w:left w:val="nil"/>
              <w:bottom w:val="single" w:sz="8" w:space="0" w:color="000000"/>
              <w:right w:val="nil"/>
            </w:tcBorders>
          </w:tcPr>
          <w:p w14:paraId="06D97648" w14:textId="77777777" w:rsidR="00935D7A" w:rsidRPr="00935D7A" w:rsidRDefault="00935D7A" w:rsidP="00935D7A">
            <w:pPr>
              <w:jc w:val="center"/>
              <w:rPr>
                <w:b/>
                <w:bCs/>
                <w:color w:val="000000"/>
              </w:rPr>
            </w:pPr>
          </w:p>
        </w:tc>
        <w:tc>
          <w:tcPr>
            <w:tcW w:w="107" w:type="pct"/>
            <w:tcBorders>
              <w:top w:val="nil"/>
              <w:left w:val="nil"/>
              <w:bottom w:val="single" w:sz="8" w:space="0" w:color="000000"/>
              <w:right w:val="nil"/>
            </w:tcBorders>
          </w:tcPr>
          <w:p w14:paraId="5F9B594F" w14:textId="77777777" w:rsidR="00935D7A" w:rsidRPr="00935D7A" w:rsidRDefault="00935D7A" w:rsidP="00935D7A">
            <w:pPr>
              <w:rPr>
                <w:b/>
                <w:bCs/>
                <w:color w:val="000000"/>
              </w:rPr>
            </w:pPr>
          </w:p>
        </w:tc>
        <w:tc>
          <w:tcPr>
            <w:tcW w:w="3516" w:type="pct"/>
            <w:gridSpan w:val="17"/>
            <w:tcBorders>
              <w:top w:val="nil"/>
              <w:left w:val="nil"/>
              <w:bottom w:val="single" w:sz="8" w:space="0" w:color="000000"/>
              <w:right w:val="nil"/>
            </w:tcBorders>
            <w:vAlign w:val="center"/>
            <w:hideMark/>
          </w:tcPr>
          <w:p w14:paraId="65BE0B88" w14:textId="77777777" w:rsidR="00935D7A" w:rsidRPr="00935D7A" w:rsidRDefault="00935D7A" w:rsidP="00935D7A">
            <w:pPr>
              <w:rPr>
                <w:b/>
                <w:bCs/>
                <w:color w:val="000000"/>
              </w:rPr>
            </w:pPr>
            <w:r w:rsidRPr="00935D7A">
              <w:rPr>
                <w:b/>
                <w:bCs/>
                <w:color w:val="000000"/>
              </w:rPr>
              <w:t>Przewidywany zakres rzeczowy i szacunkowa ilość godzin dla zamówień z monitoringiem</w:t>
            </w:r>
          </w:p>
        </w:tc>
      </w:tr>
      <w:tr w:rsidR="00935D7A" w:rsidRPr="00935D7A" w14:paraId="3A416CF5" w14:textId="77777777" w:rsidTr="00B55D86">
        <w:trPr>
          <w:gridAfter w:val="1"/>
          <w:wAfter w:w="29" w:type="pct"/>
          <w:trHeight w:val="315"/>
        </w:trPr>
        <w:tc>
          <w:tcPr>
            <w:tcW w:w="108" w:type="pct"/>
            <w:vMerge w:val="restart"/>
            <w:tcBorders>
              <w:top w:val="nil"/>
              <w:left w:val="single" w:sz="8" w:space="0" w:color="auto"/>
              <w:bottom w:val="single" w:sz="8" w:space="0" w:color="000000"/>
              <w:right w:val="single" w:sz="8" w:space="0" w:color="auto"/>
            </w:tcBorders>
            <w:noWrap/>
            <w:textDirection w:val="tbRl"/>
            <w:vAlign w:val="center"/>
            <w:hideMark/>
          </w:tcPr>
          <w:p w14:paraId="4C14DF7A" w14:textId="77777777" w:rsidR="00935D7A" w:rsidRPr="00935D7A" w:rsidRDefault="00935D7A" w:rsidP="00935D7A">
            <w:pPr>
              <w:jc w:val="center"/>
              <w:rPr>
                <w:color w:val="000000"/>
                <w:sz w:val="14"/>
                <w:szCs w:val="14"/>
              </w:rPr>
            </w:pPr>
            <w:r w:rsidRPr="00935D7A">
              <w:rPr>
                <w:color w:val="000000"/>
                <w:sz w:val="14"/>
                <w:szCs w:val="14"/>
              </w:rPr>
              <w:t>Zadanie</w:t>
            </w:r>
          </w:p>
        </w:tc>
        <w:tc>
          <w:tcPr>
            <w:tcW w:w="124" w:type="pct"/>
            <w:vMerge w:val="restart"/>
            <w:tcBorders>
              <w:top w:val="nil"/>
              <w:left w:val="single" w:sz="8" w:space="0" w:color="auto"/>
              <w:bottom w:val="single" w:sz="8" w:space="0" w:color="000000"/>
              <w:right w:val="single" w:sz="8" w:space="0" w:color="auto"/>
            </w:tcBorders>
            <w:textDirection w:val="tbRl"/>
            <w:vAlign w:val="center"/>
            <w:hideMark/>
          </w:tcPr>
          <w:p w14:paraId="57CE3784" w14:textId="77777777" w:rsidR="00935D7A" w:rsidRPr="00935D7A" w:rsidRDefault="00935D7A" w:rsidP="00935D7A">
            <w:pPr>
              <w:jc w:val="center"/>
              <w:rPr>
                <w:color w:val="000000"/>
                <w:sz w:val="14"/>
                <w:szCs w:val="14"/>
              </w:rPr>
            </w:pPr>
            <w:r w:rsidRPr="00935D7A">
              <w:rPr>
                <w:color w:val="000000"/>
                <w:sz w:val="14"/>
                <w:szCs w:val="14"/>
              </w:rPr>
              <w:t>Pozycja</w:t>
            </w:r>
          </w:p>
        </w:tc>
        <w:tc>
          <w:tcPr>
            <w:tcW w:w="428" w:type="pct"/>
            <w:vMerge w:val="restart"/>
            <w:tcBorders>
              <w:top w:val="nil"/>
              <w:left w:val="single" w:sz="8" w:space="0" w:color="auto"/>
              <w:bottom w:val="single" w:sz="8" w:space="0" w:color="000000"/>
              <w:right w:val="single" w:sz="8" w:space="0" w:color="auto"/>
            </w:tcBorders>
            <w:vAlign w:val="center"/>
            <w:hideMark/>
          </w:tcPr>
          <w:p w14:paraId="1D34A7E2" w14:textId="77777777" w:rsidR="00935D7A" w:rsidRPr="00935D7A" w:rsidRDefault="00935D7A" w:rsidP="00935D7A">
            <w:pPr>
              <w:jc w:val="center"/>
              <w:rPr>
                <w:color w:val="000000"/>
                <w:sz w:val="14"/>
                <w:szCs w:val="14"/>
              </w:rPr>
            </w:pPr>
            <w:r w:rsidRPr="00935D7A">
              <w:rPr>
                <w:color w:val="000000"/>
                <w:sz w:val="14"/>
                <w:szCs w:val="14"/>
              </w:rPr>
              <w:t>Typ jednostki sprzętowej (numer i nazwa indeksu usługowego)</w:t>
            </w:r>
          </w:p>
        </w:tc>
        <w:tc>
          <w:tcPr>
            <w:tcW w:w="451" w:type="pct"/>
            <w:gridSpan w:val="2"/>
            <w:tcBorders>
              <w:top w:val="single" w:sz="8" w:space="0" w:color="auto"/>
              <w:left w:val="nil"/>
              <w:bottom w:val="single" w:sz="8" w:space="0" w:color="auto"/>
              <w:right w:val="nil"/>
            </w:tcBorders>
          </w:tcPr>
          <w:p w14:paraId="08195648" w14:textId="77777777" w:rsidR="00935D7A" w:rsidRPr="00935D7A" w:rsidRDefault="00935D7A" w:rsidP="00935D7A">
            <w:pPr>
              <w:jc w:val="center"/>
              <w:rPr>
                <w:b/>
                <w:bCs/>
                <w:sz w:val="14"/>
                <w:szCs w:val="14"/>
              </w:rPr>
            </w:pPr>
          </w:p>
        </w:tc>
        <w:tc>
          <w:tcPr>
            <w:tcW w:w="237" w:type="pct"/>
            <w:tcBorders>
              <w:top w:val="single" w:sz="8" w:space="0" w:color="auto"/>
              <w:left w:val="nil"/>
              <w:bottom w:val="single" w:sz="8" w:space="0" w:color="auto"/>
              <w:right w:val="nil"/>
            </w:tcBorders>
          </w:tcPr>
          <w:p w14:paraId="4F0FBF14" w14:textId="77777777" w:rsidR="00935D7A" w:rsidRPr="00935D7A" w:rsidRDefault="00935D7A" w:rsidP="00935D7A">
            <w:pPr>
              <w:jc w:val="center"/>
              <w:rPr>
                <w:b/>
                <w:bCs/>
                <w:sz w:val="14"/>
                <w:szCs w:val="14"/>
              </w:rPr>
            </w:pPr>
          </w:p>
        </w:tc>
        <w:tc>
          <w:tcPr>
            <w:tcW w:w="2817" w:type="pct"/>
            <w:gridSpan w:val="13"/>
            <w:tcBorders>
              <w:top w:val="single" w:sz="8" w:space="0" w:color="auto"/>
              <w:left w:val="nil"/>
              <w:bottom w:val="single" w:sz="8" w:space="0" w:color="auto"/>
              <w:right w:val="nil"/>
            </w:tcBorders>
            <w:vAlign w:val="center"/>
            <w:hideMark/>
          </w:tcPr>
          <w:p w14:paraId="2A224193" w14:textId="77777777" w:rsidR="00935D7A" w:rsidRPr="00935D7A" w:rsidRDefault="00935D7A" w:rsidP="00935D7A">
            <w:pPr>
              <w:jc w:val="center"/>
              <w:rPr>
                <w:b/>
                <w:bCs/>
                <w:sz w:val="14"/>
                <w:szCs w:val="14"/>
              </w:rPr>
            </w:pPr>
            <w:r w:rsidRPr="00935D7A">
              <w:rPr>
                <w:b/>
                <w:bCs/>
                <w:sz w:val="14"/>
                <w:szCs w:val="14"/>
              </w:rPr>
              <w:t>Szacunkowa ilość  zmian i godzin pracy na dobę w okresie objętym zamówieniem</w:t>
            </w:r>
          </w:p>
        </w:tc>
        <w:tc>
          <w:tcPr>
            <w:tcW w:w="148" w:type="pct"/>
            <w:vMerge w:val="restart"/>
            <w:tcBorders>
              <w:top w:val="nil"/>
              <w:left w:val="single" w:sz="8" w:space="0" w:color="auto"/>
              <w:right w:val="single" w:sz="8" w:space="0" w:color="auto"/>
            </w:tcBorders>
            <w:textDirection w:val="tbRl"/>
          </w:tcPr>
          <w:p w14:paraId="7F3A8009" w14:textId="77777777" w:rsidR="00935D7A" w:rsidRPr="00935D7A" w:rsidRDefault="00935D7A" w:rsidP="00935D7A">
            <w:pPr>
              <w:jc w:val="center"/>
              <w:rPr>
                <w:sz w:val="14"/>
                <w:szCs w:val="14"/>
              </w:rPr>
            </w:pPr>
            <w:r w:rsidRPr="00935D7A">
              <w:rPr>
                <w:sz w:val="14"/>
                <w:szCs w:val="14"/>
              </w:rPr>
              <w:t>Ilość usług planowanych jako jednorazowe</w:t>
            </w:r>
          </w:p>
        </w:tc>
        <w:tc>
          <w:tcPr>
            <w:tcW w:w="150" w:type="pct"/>
            <w:vMerge w:val="restart"/>
            <w:tcBorders>
              <w:top w:val="nil"/>
              <w:left w:val="single" w:sz="8" w:space="0" w:color="auto"/>
              <w:bottom w:val="single" w:sz="8" w:space="0" w:color="000000"/>
              <w:right w:val="single" w:sz="8" w:space="0" w:color="auto"/>
            </w:tcBorders>
            <w:textDirection w:val="tbRl"/>
            <w:vAlign w:val="center"/>
            <w:hideMark/>
          </w:tcPr>
          <w:p w14:paraId="024EDF18" w14:textId="77777777" w:rsidR="00935D7A" w:rsidRPr="00935D7A" w:rsidRDefault="00935D7A" w:rsidP="00935D7A">
            <w:pPr>
              <w:jc w:val="center"/>
              <w:rPr>
                <w:sz w:val="14"/>
                <w:szCs w:val="14"/>
              </w:rPr>
            </w:pPr>
            <w:r w:rsidRPr="00935D7A">
              <w:rPr>
                <w:sz w:val="14"/>
                <w:szCs w:val="14"/>
              </w:rPr>
              <w:t>Zmian ogółem</w:t>
            </w:r>
          </w:p>
        </w:tc>
        <w:tc>
          <w:tcPr>
            <w:tcW w:w="157" w:type="pct"/>
            <w:vMerge w:val="restart"/>
            <w:tcBorders>
              <w:top w:val="nil"/>
              <w:left w:val="single" w:sz="8" w:space="0" w:color="auto"/>
              <w:bottom w:val="single" w:sz="8" w:space="0" w:color="000000"/>
              <w:right w:val="single" w:sz="8" w:space="0" w:color="auto"/>
            </w:tcBorders>
            <w:textDirection w:val="tbRl"/>
            <w:vAlign w:val="center"/>
            <w:hideMark/>
          </w:tcPr>
          <w:p w14:paraId="26D15F15" w14:textId="77777777" w:rsidR="00935D7A" w:rsidRPr="00935D7A" w:rsidRDefault="00935D7A" w:rsidP="00935D7A">
            <w:pPr>
              <w:jc w:val="center"/>
              <w:rPr>
                <w:color w:val="000000"/>
                <w:sz w:val="14"/>
                <w:szCs w:val="14"/>
              </w:rPr>
            </w:pPr>
            <w:r w:rsidRPr="00935D7A">
              <w:rPr>
                <w:color w:val="000000"/>
                <w:sz w:val="14"/>
                <w:szCs w:val="14"/>
              </w:rPr>
              <w:t xml:space="preserve">Godzin pracy  </w:t>
            </w:r>
          </w:p>
        </w:tc>
        <w:tc>
          <w:tcPr>
            <w:tcW w:w="351" w:type="pct"/>
            <w:gridSpan w:val="2"/>
            <w:vMerge w:val="restart"/>
            <w:tcBorders>
              <w:top w:val="single" w:sz="8" w:space="0" w:color="auto"/>
              <w:left w:val="nil"/>
              <w:bottom w:val="single" w:sz="8" w:space="0" w:color="000000"/>
              <w:right w:val="single" w:sz="8" w:space="0" w:color="000000"/>
            </w:tcBorders>
            <w:vAlign w:val="center"/>
            <w:hideMark/>
          </w:tcPr>
          <w:p w14:paraId="4939676C" w14:textId="77777777" w:rsidR="00935D7A" w:rsidRPr="00935D7A" w:rsidRDefault="00935D7A" w:rsidP="00935D7A">
            <w:pPr>
              <w:jc w:val="center"/>
              <w:rPr>
                <w:color w:val="000000"/>
                <w:sz w:val="14"/>
                <w:szCs w:val="14"/>
              </w:rPr>
            </w:pPr>
            <w:r w:rsidRPr="00935D7A">
              <w:rPr>
                <w:color w:val="000000"/>
                <w:sz w:val="14"/>
                <w:szCs w:val="14"/>
              </w:rPr>
              <w:t>Szacunkowy czas dla zmian rozliczanych w godzinach dyspozycyjnych (procentowo)</w:t>
            </w:r>
          </w:p>
        </w:tc>
      </w:tr>
      <w:tr w:rsidR="00935D7A" w:rsidRPr="00935D7A" w14:paraId="5C9E5E64" w14:textId="77777777" w:rsidTr="00B55D86">
        <w:trPr>
          <w:gridAfter w:val="1"/>
          <w:wAfter w:w="29" w:type="pct"/>
          <w:trHeight w:val="177"/>
        </w:trPr>
        <w:tc>
          <w:tcPr>
            <w:tcW w:w="108" w:type="pct"/>
            <w:vMerge/>
            <w:tcBorders>
              <w:top w:val="nil"/>
              <w:left w:val="single" w:sz="8" w:space="0" w:color="auto"/>
              <w:bottom w:val="single" w:sz="8" w:space="0" w:color="000000"/>
              <w:right w:val="single" w:sz="8" w:space="0" w:color="auto"/>
            </w:tcBorders>
            <w:vAlign w:val="center"/>
            <w:hideMark/>
          </w:tcPr>
          <w:p w14:paraId="7AFDBADB" w14:textId="77777777" w:rsidR="00935D7A" w:rsidRPr="00935D7A" w:rsidRDefault="00935D7A" w:rsidP="00935D7A">
            <w:pPr>
              <w:rPr>
                <w:color w:val="000000"/>
                <w:sz w:val="14"/>
                <w:szCs w:val="14"/>
              </w:rPr>
            </w:pPr>
          </w:p>
        </w:tc>
        <w:tc>
          <w:tcPr>
            <w:tcW w:w="124" w:type="pct"/>
            <w:vMerge/>
            <w:tcBorders>
              <w:top w:val="nil"/>
              <w:left w:val="single" w:sz="8" w:space="0" w:color="auto"/>
              <w:bottom w:val="single" w:sz="8" w:space="0" w:color="000000"/>
              <w:right w:val="single" w:sz="8" w:space="0" w:color="auto"/>
            </w:tcBorders>
            <w:vAlign w:val="center"/>
            <w:hideMark/>
          </w:tcPr>
          <w:p w14:paraId="72F66B2D" w14:textId="77777777" w:rsidR="00935D7A" w:rsidRPr="00935D7A" w:rsidRDefault="00935D7A" w:rsidP="00935D7A">
            <w:pPr>
              <w:rPr>
                <w:color w:val="000000"/>
                <w:sz w:val="14"/>
                <w:szCs w:val="14"/>
              </w:rPr>
            </w:pPr>
          </w:p>
        </w:tc>
        <w:tc>
          <w:tcPr>
            <w:tcW w:w="428" w:type="pct"/>
            <w:vMerge/>
            <w:tcBorders>
              <w:top w:val="nil"/>
              <w:left w:val="single" w:sz="8" w:space="0" w:color="auto"/>
              <w:bottom w:val="single" w:sz="8" w:space="0" w:color="000000"/>
              <w:right w:val="single" w:sz="8" w:space="0" w:color="auto"/>
            </w:tcBorders>
            <w:vAlign w:val="center"/>
            <w:hideMark/>
          </w:tcPr>
          <w:p w14:paraId="727A94DB" w14:textId="77777777" w:rsidR="00935D7A" w:rsidRPr="00935D7A" w:rsidRDefault="00935D7A" w:rsidP="00935D7A">
            <w:pPr>
              <w:rPr>
                <w:color w:val="000000"/>
                <w:sz w:val="14"/>
                <w:szCs w:val="14"/>
              </w:rPr>
            </w:pPr>
          </w:p>
        </w:tc>
        <w:tc>
          <w:tcPr>
            <w:tcW w:w="451" w:type="pct"/>
            <w:gridSpan w:val="2"/>
            <w:tcBorders>
              <w:top w:val="single" w:sz="8" w:space="0" w:color="auto"/>
              <w:left w:val="nil"/>
              <w:bottom w:val="single" w:sz="4" w:space="0" w:color="auto"/>
              <w:right w:val="nil"/>
            </w:tcBorders>
          </w:tcPr>
          <w:p w14:paraId="63AD8AF8" w14:textId="77777777" w:rsidR="00935D7A" w:rsidRPr="00935D7A" w:rsidRDefault="00935D7A" w:rsidP="00935D7A">
            <w:pPr>
              <w:jc w:val="center"/>
              <w:rPr>
                <w:sz w:val="14"/>
                <w:szCs w:val="14"/>
              </w:rPr>
            </w:pPr>
          </w:p>
        </w:tc>
        <w:tc>
          <w:tcPr>
            <w:tcW w:w="1374" w:type="pct"/>
            <w:gridSpan w:val="7"/>
            <w:tcBorders>
              <w:top w:val="single" w:sz="8" w:space="0" w:color="auto"/>
              <w:left w:val="nil"/>
              <w:bottom w:val="single" w:sz="8" w:space="0" w:color="auto"/>
              <w:right w:val="single" w:sz="8" w:space="0" w:color="000000"/>
            </w:tcBorders>
            <w:noWrap/>
            <w:vAlign w:val="center"/>
            <w:hideMark/>
          </w:tcPr>
          <w:p w14:paraId="13B93E36" w14:textId="77777777" w:rsidR="00935D7A" w:rsidRPr="00935D7A" w:rsidRDefault="00935D7A" w:rsidP="00935D7A">
            <w:pPr>
              <w:jc w:val="center"/>
              <w:rPr>
                <w:sz w:val="14"/>
                <w:szCs w:val="14"/>
              </w:rPr>
            </w:pPr>
            <w:r w:rsidRPr="00935D7A">
              <w:rPr>
                <w:sz w:val="14"/>
                <w:szCs w:val="14"/>
              </w:rPr>
              <w:t>dni robocze/ zmiany</w:t>
            </w:r>
          </w:p>
        </w:tc>
        <w:tc>
          <w:tcPr>
            <w:tcW w:w="448" w:type="pct"/>
            <w:tcBorders>
              <w:top w:val="single" w:sz="8" w:space="0" w:color="auto"/>
              <w:left w:val="nil"/>
              <w:bottom w:val="single" w:sz="4" w:space="0" w:color="auto"/>
              <w:right w:val="nil"/>
            </w:tcBorders>
          </w:tcPr>
          <w:p w14:paraId="44946998" w14:textId="77777777" w:rsidR="00935D7A" w:rsidRPr="00935D7A" w:rsidRDefault="00935D7A" w:rsidP="00935D7A">
            <w:pPr>
              <w:jc w:val="center"/>
              <w:rPr>
                <w:sz w:val="14"/>
                <w:szCs w:val="14"/>
              </w:rPr>
            </w:pPr>
          </w:p>
        </w:tc>
        <w:tc>
          <w:tcPr>
            <w:tcW w:w="1232" w:type="pct"/>
            <w:gridSpan w:val="6"/>
            <w:tcBorders>
              <w:top w:val="single" w:sz="8" w:space="0" w:color="auto"/>
              <w:left w:val="nil"/>
              <w:bottom w:val="single" w:sz="8" w:space="0" w:color="auto"/>
              <w:right w:val="nil"/>
            </w:tcBorders>
            <w:noWrap/>
            <w:vAlign w:val="center"/>
            <w:hideMark/>
          </w:tcPr>
          <w:p w14:paraId="0CA3CD1B" w14:textId="77777777" w:rsidR="00935D7A" w:rsidRPr="00935D7A" w:rsidRDefault="00935D7A" w:rsidP="00935D7A">
            <w:pPr>
              <w:jc w:val="center"/>
              <w:rPr>
                <w:sz w:val="14"/>
                <w:szCs w:val="14"/>
              </w:rPr>
            </w:pPr>
            <w:r w:rsidRPr="00935D7A">
              <w:rPr>
                <w:sz w:val="14"/>
                <w:szCs w:val="14"/>
              </w:rPr>
              <w:t>sobota, niedziela, święta/ zmiany</w:t>
            </w:r>
          </w:p>
        </w:tc>
        <w:tc>
          <w:tcPr>
            <w:tcW w:w="148" w:type="pct"/>
            <w:vMerge/>
            <w:tcBorders>
              <w:left w:val="single" w:sz="8" w:space="0" w:color="auto"/>
              <w:right w:val="single" w:sz="8" w:space="0" w:color="auto"/>
            </w:tcBorders>
          </w:tcPr>
          <w:p w14:paraId="030032F8" w14:textId="77777777" w:rsidR="00935D7A" w:rsidRPr="00935D7A" w:rsidRDefault="00935D7A" w:rsidP="00935D7A">
            <w:pPr>
              <w:rPr>
                <w:sz w:val="14"/>
                <w:szCs w:val="14"/>
              </w:rPr>
            </w:pPr>
          </w:p>
        </w:tc>
        <w:tc>
          <w:tcPr>
            <w:tcW w:w="150" w:type="pct"/>
            <w:vMerge/>
            <w:tcBorders>
              <w:top w:val="nil"/>
              <w:left w:val="single" w:sz="8" w:space="0" w:color="auto"/>
              <w:bottom w:val="single" w:sz="8" w:space="0" w:color="000000"/>
              <w:right w:val="single" w:sz="8" w:space="0" w:color="auto"/>
            </w:tcBorders>
            <w:vAlign w:val="center"/>
            <w:hideMark/>
          </w:tcPr>
          <w:p w14:paraId="39B00360" w14:textId="77777777" w:rsidR="00935D7A" w:rsidRPr="00935D7A" w:rsidRDefault="00935D7A" w:rsidP="00935D7A">
            <w:pPr>
              <w:rPr>
                <w:sz w:val="14"/>
                <w:szCs w:val="14"/>
              </w:rPr>
            </w:pPr>
          </w:p>
        </w:tc>
        <w:tc>
          <w:tcPr>
            <w:tcW w:w="157" w:type="pct"/>
            <w:vMerge/>
            <w:tcBorders>
              <w:top w:val="nil"/>
              <w:left w:val="single" w:sz="8" w:space="0" w:color="auto"/>
              <w:bottom w:val="single" w:sz="8" w:space="0" w:color="000000"/>
              <w:right w:val="single" w:sz="8" w:space="0" w:color="auto"/>
            </w:tcBorders>
            <w:vAlign w:val="center"/>
            <w:hideMark/>
          </w:tcPr>
          <w:p w14:paraId="307E44F5" w14:textId="77777777" w:rsidR="00935D7A" w:rsidRPr="00935D7A" w:rsidRDefault="00935D7A" w:rsidP="00935D7A">
            <w:pPr>
              <w:rPr>
                <w:color w:val="000000"/>
                <w:sz w:val="14"/>
                <w:szCs w:val="14"/>
              </w:rPr>
            </w:pPr>
          </w:p>
        </w:tc>
        <w:tc>
          <w:tcPr>
            <w:tcW w:w="351" w:type="pct"/>
            <w:gridSpan w:val="2"/>
            <w:vMerge/>
            <w:tcBorders>
              <w:top w:val="single" w:sz="8" w:space="0" w:color="auto"/>
              <w:left w:val="nil"/>
              <w:bottom w:val="single" w:sz="8" w:space="0" w:color="000000"/>
              <w:right w:val="single" w:sz="8" w:space="0" w:color="000000"/>
            </w:tcBorders>
            <w:vAlign w:val="center"/>
            <w:hideMark/>
          </w:tcPr>
          <w:p w14:paraId="772835A1" w14:textId="77777777" w:rsidR="00935D7A" w:rsidRPr="00935D7A" w:rsidRDefault="00935D7A" w:rsidP="00935D7A">
            <w:pPr>
              <w:rPr>
                <w:color w:val="000000"/>
                <w:sz w:val="14"/>
                <w:szCs w:val="14"/>
              </w:rPr>
            </w:pPr>
          </w:p>
        </w:tc>
      </w:tr>
      <w:tr w:rsidR="00935D7A" w:rsidRPr="00935D7A" w14:paraId="1C94929A" w14:textId="77777777" w:rsidTr="00B55D86">
        <w:trPr>
          <w:gridAfter w:val="1"/>
          <w:wAfter w:w="29" w:type="pct"/>
          <w:trHeight w:val="281"/>
        </w:trPr>
        <w:tc>
          <w:tcPr>
            <w:tcW w:w="108" w:type="pct"/>
            <w:vMerge/>
            <w:tcBorders>
              <w:top w:val="nil"/>
              <w:left w:val="single" w:sz="8" w:space="0" w:color="auto"/>
              <w:bottom w:val="single" w:sz="8" w:space="0" w:color="000000"/>
              <w:right w:val="single" w:sz="8" w:space="0" w:color="auto"/>
            </w:tcBorders>
            <w:vAlign w:val="center"/>
            <w:hideMark/>
          </w:tcPr>
          <w:p w14:paraId="42981ABD" w14:textId="77777777" w:rsidR="00935D7A" w:rsidRPr="00935D7A" w:rsidRDefault="00935D7A" w:rsidP="00935D7A">
            <w:pPr>
              <w:rPr>
                <w:color w:val="000000"/>
                <w:sz w:val="14"/>
                <w:szCs w:val="14"/>
              </w:rPr>
            </w:pPr>
          </w:p>
        </w:tc>
        <w:tc>
          <w:tcPr>
            <w:tcW w:w="124" w:type="pct"/>
            <w:vMerge/>
            <w:tcBorders>
              <w:top w:val="nil"/>
              <w:left w:val="single" w:sz="8" w:space="0" w:color="auto"/>
              <w:bottom w:val="single" w:sz="8" w:space="0" w:color="000000"/>
              <w:right w:val="single" w:sz="8" w:space="0" w:color="auto"/>
            </w:tcBorders>
            <w:vAlign w:val="center"/>
            <w:hideMark/>
          </w:tcPr>
          <w:p w14:paraId="60469A87" w14:textId="77777777" w:rsidR="00935D7A" w:rsidRPr="00935D7A" w:rsidRDefault="00935D7A" w:rsidP="00935D7A">
            <w:pPr>
              <w:rPr>
                <w:color w:val="000000"/>
                <w:sz w:val="14"/>
                <w:szCs w:val="14"/>
              </w:rPr>
            </w:pPr>
          </w:p>
        </w:tc>
        <w:tc>
          <w:tcPr>
            <w:tcW w:w="428" w:type="pct"/>
            <w:vMerge/>
            <w:tcBorders>
              <w:top w:val="nil"/>
              <w:left w:val="single" w:sz="8" w:space="0" w:color="auto"/>
              <w:bottom w:val="single" w:sz="8" w:space="0" w:color="000000"/>
              <w:right w:val="single" w:sz="4" w:space="0" w:color="auto"/>
            </w:tcBorders>
            <w:vAlign w:val="center"/>
            <w:hideMark/>
          </w:tcPr>
          <w:p w14:paraId="0FA30D08" w14:textId="77777777" w:rsidR="00935D7A" w:rsidRPr="00935D7A" w:rsidRDefault="00935D7A" w:rsidP="00935D7A">
            <w:pPr>
              <w:rPr>
                <w:color w:val="000000"/>
                <w:sz w:val="14"/>
                <w:szCs w:val="14"/>
              </w:rPr>
            </w:pPr>
          </w:p>
        </w:tc>
        <w:tc>
          <w:tcPr>
            <w:tcW w:w="451" w:type="pct"/>
            <w:gridSpan w:val="2"/>
            <w:vMerge w:val="restart"/>
            <w:tcBorders>
              <w:top w:val="single" w:sz="4" w:space="0" w:color="auto"/>
              <w:left w:val="single" w:sz="4" w:space="0" w:color="auto"/>
              <w:right w:val="single" w:sz="4" w:space="0" w:color="auto"/>
            </w:tcBorders>
            <w:vAlign w:val="center"/>
          </w:tcPr>
          <w:p w14:paraId="7D37932A" w14:textId="77777777" w:rsidR="00935D7A" w:rsidRPr="00935D7A" w:rsidRDefault="00935D7A" w:rsidP="00935D7A">
            <w:pPr>
              <w:jc w:val="center"/>
              <w:rPr>
                <w:sz w:val="14"/>
                <w:szCs w:val="14"/>
              </w:rPr>
            </w:pPr>
            <w:r w:rsidRPr="00935D7A">
              <w:rPr>
                <w:sz w:val="14"/>
                <w:szCs w:val="14"/>
              </w:rPr>
              <w:t>Ilość usług planowanych jako jednorazowe – realizacja usługi w czasie jednej zmiany roboczej (dotyczy żurawi samochodowych o udźwigu min. 35 ton)</w:t>
            </w:r>
          </w:p>
        </w:tc>
        <w:tc>
          <w:tcPr>
            <w:tcW w:w="464" w:type="pct"/>
            <w:gridSpan w:val="3"/>
            <w:tcBorders>
              <w:top w:val="single" w:sz="8" w:space="0" w:color="auto"/>
              <w:left w:val="single" w:sz="4" w:space="0" w:color="auto"/>
              <w:bottom w:val="single" w:sz="8" w:space="0" w:color="auto"/>
              <w:right w:val="single" w:sz="8" w:space="0" w:color="000000"/>
            </w:tcBorders>
            <w:noWrap/>
            <w:vAlign w:val="center"/>
            <w:hideMark/>
          </w:tcPr>
          <w:p w14:paraId="5815B95A" w14:textId="77777777" w:rsidR="00935D7A" w:rsidRPr="00935D7A" w:rsidRDefault="00935D7A" w:rsidP="00935D7A">
            <w:pPr>
              <w:jc w:val="center"/>
              <w:rPr>
                <w:sz w:val="14"/>
                <w:szCs w:val="14"/>
              </w:rPr>
            </w:pPr>
            <w:r w:rsidRPr="00935D7A">
              <w:rPr>
                <w:sz w:val="14"/>
                <w:szCs w:val="14"/>
              </w:rPr>
              <w:t>A</w:t>
            </w:r>
          </w:p>
        </w:tc>
        <w:tc>
          <w:tcPr>
            <w:tcW w:w="464" w:type="pct"/>
            <w:gridSpan w:val="2"/>
            <w:tcBorders>
              <w:top w:val="single" w:sz="8" w:space="0" w:color="auto"/>
              <w:left w:val="nil"/>
              <w:bottom w:val="single" w:sz="8" w:space="0" w:color="auto"/>
              <w:right w:val="single" w:sz="8" w:space="0" w:color="000000"/>
            </w:tcBorders>
            <w:noWrap/>
            <w:vAlign w:val="center"/>
            <w:hideMark/>
          </w:tcPr>
          <w:p w14:paraId="54749EB7" w14:textId="77777777" w:rsidR="00935D7A" w:rsidRPr="00935D7A" w:rsidRDefault="00935D7A" w:rsidP="00935D7A">
            <w:pPr>
              <w:jc w:val="center"/>
              <w:rPr>
                <w:sz w:val="14"/>
                <w:szCs w:val="14"/>
              </w:rPr>
            </w:pPr>
            <w:r w:rsidRPr="00935D7A">
              <w:rPr>
                <w:sz w:val="14"/>
                <w:szCs w:val="14"/>
              </w:rPr>
              <w:t>B</w:t>
            </w:r>
          </w:p>
        </w:tc>
        <w:tc>
          <w:tcPr>
            <w:tcW w:w="446" w:type="pct"/>
            <w:gridSpan w:val="2"/>
            <w:tcBorders>
              <w:top w:val="single" w:sz="8" w:space="0" w:color="auto"/>
              <w:left w:val="nil"/>
              <w:bottom w:val="single" w:sz="8" w:space="0" w:color="auto"/>
              <w:right w:val="single" w:sz="4" w:space="0" w:color="auto"/>
            </w:tcBorders>
            <w:noWrap/>
            <w:vAlign w:val="center"/>
            <w:hideMark/>
          </w:tcPr>
          <w:p w14:paraId="18F9B756" w14:textId="77777777" w:rsidR="00935D7A" w:rsidRPr="00935D7A" w:rsidRDefault="00935D7A" w:rsidP="00935D7A">
            <w:pPr>
              <w:jc w:val="center"/>
              <w:rPr>
                <w:sz w:val="14"/>
                <w:szCs w:val="14"/>
              </w:rPr>
            </w:pPr>
            <w:r w:rsidRPr="00935D7A">
              <w:rPr>
                <w:sz w:val="14"/>
                <w:szCs w:val="14"/>
              </w:rPr>
              <w:t>C</w:t>
            </w:r>
          </w:p>
        </w:tc>
        <w:tc>
          <w:tcPr>
            <w:tcW w:w="448" w:type="pct"/>
            <w:vMerge w:val="restart"/>
            <w:tcBorders>
              <w:top w:val="single" w:sz="4" w:space="0" w:color="auto"/>
              <w:left w:val="single" w:sz="4" w:space="0" w:color="auto"/>
              <w:right w:val="single" w:sz="4" w:space="0" w:color="auto"/>
            </w:tcBorders>
            <w:vAlign w:val="center"/>
          </w:tcPr>
          <w:p w14:paraId="3EFB2473" w14:textId="77777777" w:rsidR="00935D7A" w:rsidRPr="00935D7A" w:rsidRDefault="00935D7A" w:rsidP="00935D7A">
            <w:pPr>
              <w:jc w:val="center"/>
              <w:rPr>
                <w:sz w:val="14"/>
                <w:szCs w:val="14"/>
              </w:rPr>
            </w:pPr>
            <w:r w:rsidRPr="00935D7A">
              <w:rPr>
                <w:sz w:val="14"/>
                <w:szCs w:val="14"/>
              </w:rPr>
              <w:t>Ilość usług planowanych jako jednorazowe – realizacja usługi w czasie jednej zmiany roboczej (dotyczy żurawi samochodowych o udźwigu min. 35 ton)</w:t>
            </w:r>
          </w:p>
        </w:tc>
        <w:tc>
          <w:tcPr>
            <w:tcW w:w="402" w:type="pct"/>
            <w:gridSpan w:val="2"/>
            <w:tcBorders>
              <w:top w:val="single" w:sz="8" w:space="0" w:color="auto"/>
              <w:left w:val="single" w:sz="4" w:space="0" w:color="auto"/>
              <w:bottom w:val="single" w:sz="8" w:space="0" w:color="auto"/>
              <w:right w:val="single" w:sz="8" w:space="0" w:color="000000"/>
            </w:tcBorders>
            <w:noWrap/>
            <w:vAlign w:val="center"/>
            <w:hideMark/>
          </w:tcPr>
          <w:p w14:paraId="43B2312F" w14:textId="77777777" w:rsidR="00935D7A" w:rsidRPr="00935D7A" w:rsidRDefault="00935D7A" w:rsidP="00935D7A">
            <w:pPr>
              <w:jc w:val="center"/>
              <w:rPr>
                <w:sz w:val="14"/>
                <w:szCs w:val="14"/>
              </w:rPr>
            </w:pPr>
            <w:r w:rsidRPr="00935D7A">
              <w:rPr>
                <w:sz w:val="14"/>
                <w:szCs w:val="14"/>
              </w:rPr>
              <w:t>A</w:t>
            </w:r>
          </w:p>
        </w:tc>
        <w:tc>
          <w:tcPr>
            <w:tcW w:w="433" w:type="pct"/>
            <w:gridSpan w:val="2"/>
            <w:tcBorders>
              <w:top w:val="single" w:sz="8" w:space="0" w:color="auto"/>
              <w:left w:val="nil"/>
              <w:bottom w:val="single" w:sz="8" w:space="0" w:color="auto"/>
              <w:right w:val="single" w:sz="8" w:space="0" w:color="000000"/>
            </w:tcBorders>
            <w:noWrap/>
            <w:vAlign w:val="center"/>
            <w:hideMark/>
          </w:tcPr>
          <w:p w14:paraId="2615B703" w14:textId="77777777" w:rsidR="00935D7A" w:rsidRPr="00935D7A" w:rsidRDefault="00935D7A" w:rsidP="00935D7A">
            <w:pPr>
              <w:jc w:val="center"/>
              <w:rPr>
                <w:sz w:val="14"/>
                <w:szCs w:val="14"/>
              </w:rPr>
            </w:pPr>
            <w:r w:rsidRPr="00935D7A">
              <w:rPr>
                <w:sz w:val="14"/>
                <w:szCs w:val="14"/>
              </w:rPr>
              <w:t>B</w:t>
            </w:r>
          </w:p>
        </w:tc>
        <w:tc>
          <w:tcPr>
            <w:tcW w:w="397" w:type="pct"/>
            <w:gridSpan w:val="2"/>
            <w:tcBorders>
              <w:top w:val="single" w:sz="8" w:space="0" w:color="auto"/>
              <w:left w:val="nil"/>
              <w:bottom w:val="single" w:sz="8" w:space="0" w:color="auto"/>
              <w:right w:val="nil"/>
            </w:tcBorders>
            <w:noWrap/>
            <w:vAlign w:val="center"/>
            <w:hideMark/>
          </w:tcPr>
          <w:p w14:paraId="2A1AA6E3" w14:textId="77777777" w:rsidR="00935D7A" w:rsidRPr="00935D7A" w:rsidRDefault="00935D7A" w:rsidP="00935D7A">
            <w:pPr>
              <w:jc w:val="center"/>
              <w:rPr>
                <w:sz w:val="14"/>
                <w:szCs w:val="14"/>
              </w:rPr>
            </w:pPr>
            <w:r w:rsidRPr="00935D7A">
              <w:rPr>
                <w:sz w:val="14"/>
                <w:szCs w:val="14"/>
              </w:rPr>
              <w:t>C</w:t>
            </w:r>
          </w:p>
        </w:tc>
        <w:tc>
          <w:tcPr>
            <w:tcW w:w="148" w:type="pct"/>
            <w:vMerge/>
            <w:tcBorders>
              <w:left w:val="single" w:sz="8" w:space="0" w:color="auto"/>
              <w:right w:val="single" w:sz="8" w:space="0" w:color="auto"/>
            </w:tcBorders>
          </w:tcPr>
          <w:p w14:paraId="5B81202A" w14:textId="77777777" w:rsidR="00935D7A" w:rsidRPr="00935D7A" w:rsidRDefault="00935D7A" w:rsidP="00935D7A">
            <w:pPr>
              <w:rPr>
                <w:sz w:val="14"/>
                <w:szCs w:val="14"/>
              </w:rPr>
            </w:pPr>
          </w:p>
        </w:tc>
        <w:tc>
          <w:tcPr>
            <w:tcW w:w="150" w:type="pct"/>
            <w:vMerge/>
            <w:tcBorders>
              <w:top w:val="nil"/>
              <w:left w:val="single" w:sz="8" w:space="0" w:color="auto"/>
              <w:bottom w:val="single" w:sz="8" w:space="0" w:color="000000"/>
              <w:right w:val="single" w:sz="8" w:space="0" w:color="auto"/>
            </w:tcBorders>
            <w:vAlign w:val="center"/>
            <w:hideMark/>
          </w:tcPr>
          <w:p w14:paraId="03BBD2F6" w14:textId="77777777" w:rsidR="00935D7A" w:rsidRPr="00935D7A" w:rsidRDefault="00935D7A" w:rsidP="00935D7A">
            <w:pPr>
              <w:rPr>
                <w:sz w:val="14"/>
                <w:szCs w:val="14"/>
              </w:rPr>
            </w:pPr>
          </w:p>
        </w:tc>
        <w:tc>
          <w:tcPr>
            <w:tcW w:w="157" w:type="pct"/>
            <w:vMerge/>
            <w:tcBorders>
              <w:top w:val="nil"/>
              <w:left w:val="single" w:sz="8" w:space="0" w:color="auto"/>
              <w:bottom w:val="single" w:sz="8" w:space="0" w:color="000000"/>
              <w:right w:val="single" w:sz="8" w:space="0" w:color="auto"/>
            </w:tcBorders>
            <w:vAlign w:val="center"/>
            <w:hideMark/>
          </w:tcPr>
          <w:p w14:paraId="5798E9D4" w14:textId="77777777" w:rsidR="00935D7A" w:rsidRPr="00935D7A" w:rsidRDefault="00935D7A" w:rsidP="00935D7A">
            <w:pPr>
              <w:rPr>
                <w:color w:val="000000"/>
                <w:sz w:val="14"/>
                <w:szCs w:val="14"/>
              </w:rPr>
            </w:pPr>
          </w:p>
        </w:tc>
        <w:tc>
          <w:tcPr>
            <w:tcW w:w="351" w:type="pct"/>
            <w:gridSpan w:val="2"/>
            <w:vMerge/>
            <w:tcBorders>
              <w:top w:val="single" w:sz="8" w:space="0" w:color="auto"/>
              <w:left w:val="nil"/>
              <w:bottom w:val="single" w:sz="8" w:space="0" w:color="000000"/>
              <w:right w:val="single" w:sz="8" w:space="0" w:color="000000"/>
            </w:tcBorders>
            <w:vAlign w:val="center"/>
            <w:hideMark/>
          </w:tcPr>
          <w:p w14:paraId="204F4847" w14:textId="77777777" w:rsidR="00935D7A" w:rsidRPr="00935D7A" w:rsidRDefault="00935D7A" w:rsidP="00935D7A">
            <w:pPr>
              <w:rPr>
                <w:color w:val="000000"/>
                <w:sz w:val="14"/>
                <w:szCs w:val="14"/>
              </w:rPr>
            </w:pPr>
          </w:p>
        </w:tc>
      </w:tr>
      <w:tr w:rsidR="00935D7A" w:rsidRPr="00935D7A" w14:paraId="170F9980" w14:textId="77777777" w:rsidTr="00B55D86">
        <w:trPr>
          <w:gridAfter w:val="1"/>
          <w:wAfter w:w="29" w:type="pct"/>
          <w:trHeight w:val="510"/>
        </w:trPr>
        <w:tc>
          <w:tcPr>
            <w:tcW w:w="108" w:type="pct"/>
            <w:vMerge/>
            <w:tcBorders>
              <w:top w:val="nil"/>
              <w:left w:val="single" w:sz="8" w:space="0" w:color="auto"/>
              <w:bottom w:val="single" w:sz="8" w:space="0" w:color="000000"/>
              <w:right w:val="single" w:sz="8" w:space="0" w:color="auto"/>
            </w:tcBorders>
            <w:vAlign w:val="center"/>
            <w:hideMark/>
          </w:tcPr>
          <w:p w14:paraId="0AC8EA60" w14:textId="77777777" w:rsidR="00935D7A" w:rsidRPr="00935D7A" w:rsidRDefault="00935D7A" w:rsidP="00935D7A">
            <w:pPr>
              <w:rPr>
                <w:color w:val="000000"/>
                <w:sz w:val="14"/>
                <w:szCs w:val="14"/>
              </w:rPr>
            </w:pPr>
          </w:p>
        </w:tc>
        <w:tc>
          <w:tcPr>
            <w:tcW w:w="124" w:type="pct"/>
            <w:vMerge/>
            <w:tcBorders>
              <w:top w:val="nil"/>
              <w:left w:val="single" w:sz="8" w:space="0" w:color="auto"/>
              <w:bottom w:val="single" w:sz="8" w:space="0" w:color="000000"/>
              <w:right w:val="single" w:sz="8" w:space="0" w:color="auto"/>
            </w:tcBorders>
            <w:vAlign w:val="center"/>
            <w:hideMark/>
          </w:tcPr>
          <w:p w14:paraId="58D422D7" w14:textId="77777777" w:rsidR="00935D7A" w:rsidRPr="00935D7A" w:rsidRDefault="00935D7A" w:rsidP="00935D7A">
            <w:pPr>
              <w:rPr>
                <w:color w:val="000000"/>
                <w:sz w:val="14"/>
                <w:szCs w:val="14"/>
              </w:rPr>
            </w:pPr>
          </w:p>
        </w:tc>
        <w:tc>
          <w:tcPr>
            <w:tcW w:w="428" w:type="pct"/>
            <w:vMerge/>
            <w:tcBorders>
              <w:top w:val="nil"/>
              <w:left w:val="single" w:sz="8" w:space="0" w:color="auto"/>
              <w:bottom w:val="single" w:sz="8" w:space="0" w:color="000000"/>
              <w:right w:val="single" w:sz="4" w:space="0" w:color="auto"/>
            </w:tcBorders>
            <w:vAlign w:val="center"/>
            <w:hideMark/>
          </w:tcPr>
          <w:p w14:paraId="5D497443" w14:textId="77777777" w:rsidR="00935D7A" w:rsidRPr="00935D7A" w:rsidRDefault="00935D7A" w:rsidP="00935D7A">
            <w:pPr>
              <w:rPr>
                <w:color w:val="000000"/>
                <w:sz w:val="14"/>
                <w:szCs w:val="14"/>
              </w:rPr>
            </w:pPr>
          </w:p>
        </w:tc>
        <w:tc>
          <w:tcPr>
            <w:tcW w:w="451" w:type="pct"/>
            <w:gridSpan w:val="2"/>
            <w:vMerge/>
            <w:tcBorders>
              <w:left w:val="single" w:sz="4" w:space="0" w:color="auto"/>
              <w:bottom w:val="single" w:sz="4" w:space="0" w:color="auto"/>
              <w:right w:val="single" w:sz="4" w:space="0" w:color="auto"/>
            </w:tcBorders>
          </w:tcPr>
          <w:p w14:paraId="65FE063B" w14:textId="77777777" w:rsidR="00935D7A" w:rsidRPr="00935D7A" w:rsidRDefault="00935D7A" w:rsidP="00935D7A">
            <w:pPr>
              <w:jc w:val="center"/>
              <w:rPr>
                <w:color w:val="000000"/>
                <w:sz w:val="12"/>
                <w:szCs w:val="12"/>
              </w:rPr>
            </w:pPr>
          </w:p>
        </w:tc>
        <w:tc>
          <w:tcPr>
            <w:tcW w:w="237" w:type="pct"/>
            <w:tcBorders>
              <w:top w:val="nil"/>
              <w:left w:val="single" w:sz="4" w:space="0" w:color="auto"/>
              <w:bottom w:val="single" w:sz="8" w:space="0" w:color="auto"/>
              <w:right w:val="single" w:sz="8" w:space="0" w:color="auto"/>
            </w:tcBorders>
            <w:noWrap/>
            <w:vAlign w:val="center"/>
            <w:hideMark/>
          </w:tcPr>
          <w:p w14:paraId="5D41E1BE"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227" w:type="pct"/>
            <w:gridSpan w:val="2"/>
            <w:tcBorders>
              <w:top w:val="nil"/>
              <w:left w:val="nil"/>
              <w:bottom w:val="single" w:sz="8" w:space="0" w:color="auto"/>
              <w:right w:val="single" w:sz="8" w:space="0" w:color="auto"/>
            </w:tcBorders>
            <w:vAlign w:val="center"/>
            <w:hideMark/>
          </w:tcPr>
          <w:p w14:paraId="437E2DD5"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237" w:type="pct"/>
            <w:tcBorders>
              <w:top w:val="single" w:sz="8" w:space="0" w:color="auto"/>
              <w:left w:val="nil"/>
              <w:bottom w:val="single" w:sz="8" w:space="0" w:color="auto"/>
              <w:right w:val="single" w:sz="8" w:space="0" w:color="000000"/>
            </w:tcBorders>
            <w:noWrap/>
            <w:vAlign w:val="center"/>
            <w:hideMark/>
          </w:tcPr>
          <w:p w14:paraId="5AB12F3A"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227" w:type="pct"/>
            <w:tcBorders>
              <w:top w:val="nil"/>
              <w:left w:val="nil"/>
              <w:bottom w:val="single" w:sz="8" w:space="0" w:color="auto"/>
              <w:right w:val="single" w:sz="8" w:space="0" w:color="auto"/>
            </w:tcBorders>
            <w:vAlign w:val="center"/>
            <w:hideMark/>
          </w:tcPr>
          <w:p w14:paraId="5A6D9EA8"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237" w:type="pct"/>
            <w:tcBorders>
              <w:top w:val="nil"/>
              <w:left w:val="nil"/>
              <w:bottom w:val="single" w:sz="8" w:space="0" w:color="auto"/>
              <w:right w:val="single" w:sz="8" w:space="0" w:color="auto"/>
            </w:tcBorders>
            <w:noWrap/>
            <w:vAlign w:val="center"/>
            <w:hideMark/>
          </w:tcPr>
          <w:p w14:paraId="3A6C8406"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209" w:type="pct"/>
            <w:tcBorders>
              <w:top w:val="nil"/>
              <w:left w:val="nil"/>
              <w:bottom w:val="single" w:sz="8" w:space="0" w:color="auto"/>
              <w:right w:val="single" w:sz="4" w:space="0" w:color="auto"/>
            </w:tcBorders>
            <w:vAlign w:val="center"/>
            <w:hideMark/>
          </w:tcPr>
          <w:p w14:paraId="7011B0B8"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448" w:type="pct"/>
            <w:vMerge/>
            <w:tcBorders>
              <w:left w:val="single" w:sz="4" w:space="0" w:color="auto"/>
              <w:bottom w:val="single" w:sz="4" w:space="0" w:color="auto"/>
              <w:right w:val="single" w:sz="4" w:space="0" w:color="auto"/>
            </w:tcBorders>
          </w:tcPr>
          <w:p w14:paraId="71B57B2D" w14:textId="77777777" w:rsidR="00935D7A" w:rsidRPr="00935D7A" w:rsidRDefault="00935D7A" w:rsidP="00935D7A">
            <w:pPr>
              <w:jc w:val="center"/>
              <w:rPr>
                <w:color w:val="000000"/>
                <w:sz w:val="12"/>
                <w:szCs w:val="12"/>
              </w:rPr>
            </w:pPr>
          </w:p>
        </w:tc>
        <w:tc>
          <w:tcPr>
            <w:tcW w:w="176" w:type="pct"/>
            <w:tcBorders>
              <w:top w:val="nil"/>
              <w:left w:val="single" w:sz="4" w:space="0" w:color="auto"/>
              <w:bottom w:val="single" w:sz="8" w:space="0" w:color="auto"/>
              <w:right w:val="single" w:sz="8" w:space="0" w:color="auto"/>
            </w:tcBorders>
            <w:noWrap/>
            <w:vAlign w:val="center"/>
            <w:hideMark/>
          </w:tcPr>
          <w:p w14:paraId="5A4362C2"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226" w:type="pct"/>
            <w:tcBorders>
              <w:top w:val="nil"/>
              <w:left w:val="nil"/>
              <w:bottom w:val="single" w:sz="8" w:space="0" w:color="auto"/>
              <w:right w:val="single" w:sz="8" w:space="0" w:color="auto"/>
            </w:tcBorders>
            <w:vAlign w:val="center"/>
            <w:hideMark/>
          </w:tcPr>
          <w:p w14:paraId="66309E97"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237" w:type="pct"/>
            <w:tcBorders>
              <w:top w:val="nil"/>
              <w:left w:val="nil"/>
              <w:bottom w:val="single" w:sz="8" w:space="0" w:color="auto"/>
              <w:right w:val="single" w:sz="8" w:space="0" w:color="auto"/>
            </w:tcBorders>
            <w:noWrap/>
            <w:vAlign w:val="center"/>
            <w:hideMark/>
          </w:tcPr>
          <w:p w14:paraId="7240F931"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196" w:type="pct"/>
            <w:tcBorders>
              <w:top w:val="nil"/>
              <w:left w:val="nil"/>
              <w:bottom w:val="single" w:sz="8" w:space="0" w:color="auto"/>
              <w:right w:val="single" w:sz="8" w:space="0" w:color="auto"/>
            </w:tcBorders>
            <w:vAlign w:val="center"/>
            <w:hideMark/>
          </w:tcPr>
          <w:p w14:paraId="41A4D40C"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199" w:type="pct"/>
            <w:tcBorders>
              <w:top w:val="nil"/>
              <w:left w:val="nil"/>
              <w:bottom w:val="single" w:sz="8" w:space="0" w:color="auto"/>
              <w:right w:val="single" w:sz="8" w:space="0" w:color="auto"/>
            </w:tcBorders>
            <w:noWrap/>
            <w:vAlign w:val="center"/>
            <w:hideMark/>
          </w:tcPr>
          <w:p w14:paraId="6B67A4F3" w14:textId="77777777" w:rsidR="00935D7A" w:rsidRPr="00935D7A" w:rsidRDefault="00935D7A" w:rsidP="00935D7A">
            <w:pPr>
              <w:jc w:val="center"/>
              <w:rPr>
                <w:color w:val="000000"/>
                <w:sz w:val="12"/>
                <w:szCs w:val="12"/>
              </w:rPr>
            </w:pPr>
            <w:r w:rsidRPr="00935D7A">
              <w:rPr>
                <w:color w:val="000000"/>
                <w:sz w:val="12"/>
                <w:szCs w:val="12"/>
              </w:rPr>
              <w:t>ilość zmian</w:t>
            </w:r>
          </w:p>
        </w:tc>
        <w:tc>
          <w:tcPr>
            <w:tcW w:w="198" w:type="pct"/>
            <w:tcBorders>
              <w:top w:val="nil"/>
              <w:left w:val="nil"/>
              <w:bottom w:val="single" w:sz="8" w:space="0" w:color="auto"/>
              <w:right w:val="nil"/>
            </w:tcBorders>
            <w:vAlign w:val="center"/>
            <w:hideMark/>
          </w:tcPr>
          <w:p w14:paraId="02300142" w14:textId="77777777" w:rsidR="00935D7A" w:rsidRPr="00935D7A" w:rsidRDefault="00935D7A" w:rsidP="00935D7A">
            <w:pPr>
              <w:jc w:val="center"/>
              <w:rPr>
                <w:color w:val="000000"/>
                <w:sz w:val="12"/>
                <w:szCs w:val="12"/>
              </w:rPr>
            </w:pPr>
            <w:r w:rsidRPr="00935D7A">
              <w:rPr>
                <w:color w:val="000000"/>
                <w:sz w:val="12"/>
                <w:szCs w:val="12"/>
              </w:rPr>
              <w:t>ilość godzin w dyspozycji na zmianę</w:t>
            </w:r>
          </w:p>
        </w:tc>
        <w:tc>
          <w:tcPr>
            <w:tcW w:w="148" w:type="pct"/>
            <w:vMerge/>
            <w:tcBorders>
              <w:left w:val="single" w:sz="8" w:space="0" w:color="auto"/>
              <w:bottom w:val="single" w:sz="4" w:space="0" w:color="auto"/>
              <w:right w:val="single" w:sz="8" w:space="0" w:color="auto"/>
            </w:tcBorders>
          </w:tcPr>
          <w:p w14:paraId="06ACE193" w14:textId="77777777" w:rsidR="00935D7A" w:rsidRPr="00935D7A" w:rsidRDefault="00935D7A" w:rsidP="00935D7A">
            <w:pPr>
              <w:rPr>
                <w:color w:val="000000"/>
                <w:sz w:val="14"/>
                <w:szCs w:val="14"/>
              </w:rPr>
            </w:pPr>
          </w:p>
        </w:tc>
        <w:tc>
          <w:tcPr>
            <w:tcW w:w="150" w:type="pct"/>
            <w:vMerge/>
            <w:tcBorders>
              <w:top w:val="nil"/>
              <w:left w:val="single" w:sz="8" w:space="0" w:color="auto"/>
              <w:bottom w:val="single" w:sz="8" w:space="0" w:color="000000"/>
              <w:right w:val="single" w:sz="8" w:space="0" w:color="auto"/>
            </w:tcBorders>
            <w:vAlign w:val="center"/>
            <w:hideMark/>
          </w:tcPr>
          <w:p w14:paraId="31567868" w14:textId="77777777" w:rsidR="00935D7A" w:rsidRPr="00935D7A" w:rsidRDefault="00935D7A" w:rsidP="00935D7A">
            <w:pPr>
              <w:rPr>
                <w:color w:val="000000"/>
                <w:sz w:val="14"/>
                <w:szCs w:val="14"/>
              </w:rPr>
            </w:pPr>
          </w:p>
        </w:tc>
        <w:tc>
          <w:tcPr>
            <w:tcW w:w="157" w:type="pct"/>
            <w:vMerge/>
            <w:tcBorders>
              <w:top w:val="nil"/>
              <w:left w:val="single" w:sz="8" w:space="0" w:color="auto"/>
              <w:bottom w:val="single" w:sz="8" w:space="0" w:color="000000"/>
              <w:right w:val="single" w:sz="8" w:space="0" w:color="auto"/>
            </w:tcBorders>
            <w:vAlign w:val="center"/>
            <w:hideMark/>
          </w:tcPr>
          <w:p w14:paraId="5D55FA7F" w14:textId="77777777" w:rsidR="00935D7A" w:rsidRPr="00935D7A" w:rsidRDefault="00935D7A" w:rsidP="00935D7A">
            <w:pPr>
              <w:rPr>
                <w:color w:val="000000"/>
                <w:sz w:val="14"/>
                <w:szCs w:val="14"/>
              </w:rPr>
            </w:pPr>
          </w:p>
        </w:tc>
        <w:tc>
          <w:tcPr>
            <w:tcW w:w="178" w:type="pct"/>
            <w:tcBorders>
              <w:top w:val="nil"/>
              <w:left w:val="nil"/>
              <w:bottom w:val="single" w:sz="8" w:space="0" w:color="auto"/>
              <w:right w:val="single" w:sz="8" w:space="0" w:color="auto"/>
            </w:tcBorders>
            <w:vAlign w:val="center"/>
            <w:hideMark/>
          </w:tcPr>
          <w:p w14:paraId="4677CB17" w14:textId="77777777" w:rsidR="00935D7A" w:rsidRPr="00935D7A" w:rsidRDefault="00935D7A" w:rsidP="00935D7A">
            <w:pPr>
              <w:jc w:val="center"/>
              <w:rPr>
                <w:color w:val="000000"/>
                <w:sz w:val="14"/>
                <w:szCs w:val="14"/>
              </w:rPr>
            </w:pPr>
            <w:r w:rsidRPr="00935D7A">
              <w:rPr>
                <w:color w:val="000000"/>
                <w:sz w:val="14"/>
                <w:szCs w:val="14"/>
              </w:rPr>
              <w:t>jazda/ praca</w:t>
            </w:r>
          </w:p>
        </w:tc>
        <w:tc>
          <w:tcPr>
            <w:tcW w:w="173" w:type="pct"/>
            <w:tcBorders>
              <w:top w:val="nil"/>
              <w:left w:val="nil"/>
              <w:bottom w:val="single" w:sz="8" w:space="0" w:color="auto"/>
              <w:right w:val="single" w:sz="8" w:space="0" w:color="auto"/>
            </w:tcBorders>
            <w:vAlign w:val="center"/>
            <w:hideMark/>
          </w:tcPr>
          <w:p w14:paraId="7CB7178E" w14:textId="77777777" w:rsidR="00935D7A" w:rsidRPr="00935D7A" w:rsidRDefault="00935D7A" w:rsidP="00935D7A">
            <w:pPr>
              <w:jc w:val="center"/>
              <w:rPr>
                <w:color w:val="000000"/>
                <w:sz w:val="14"/>
                <w:szCs w:val="14"/>
              </w:rPr>
            </w:pPr>
            <w:r w:rsidRPr="00935D7A">
              <w:rPr>
                <w:color w:val="000000"/>
                <w:sz w:val="14"/>
                <w:szCs w:val="14"/>
              </w:rPr>
              <w:t>postój/ bieg jałowy</w:t>
            </w:r>
          </w:p>
        </w:tc>
      </w:tr>
      <w:tr w:rsidR="00935D7A" w:rsidRPr="00935D7A" w14:paraId="47A4741F" w14:textId="77777777" w:rsidTr="00B55D86">
        <w:trPr>
          <w:gridAfter w:val="1"/>
          <w:wAfter w:w="29" w:type="pct"/>
          <w:trHeight w:val="499"/>
        </w:trPr>
        <w:tc>
          <w:tcPr>
            <w:tcW w:w="108" w:type="pct"/>
            <w:tcBorders>
              <w:top w:val="single" w:sz="8" w:space="0" w:color="000000"/>
              <w:left w:val="single" w:sz="4" w:space="0" w:color="auto"/>
              <w:bottom w:val="single" w:sz="8" w:space="0" w:color="auto"/>
              <w:right w:val="single" w:sz="8" w:space="0" w:color="auto"/>
            </w:tcBorders>
            <w:shd w:val="clear" w:color="000000" w:fill="D9D9D9"/>
            <w:noWrap/>
            <w:vAlign w:val="center"/>
            <w:hideMark/>
          </w:tcPr>
          <w:p w14:paraId="4C80812A" w14:textId="77777777" w:rsidR="00935D7A" w:rsidRPr="00935D7A" w:rsidRDefault="00935D7A" w:rsidP="00935D7A">
            <w:pPr>
              <w:jc w:val="center"/>
              <w:rPr>
                <w:color w:val="000000"/>
                <w:sz w:val="14"/>
                <w:szCs w:val="14"/>
              </w:rPr>
            </w:pPr>
            <w:r w:rsidRPr="00935D7A">
              <w:rPr>
                <w:color w:val="000000"/>
                <w:sz w:val="14"/>
                <w:szCs w:val="14"/>
              </w:rPr>
              <w:t>1</w:t>
            </w:r>
          </w:p>
        </w:tc>
        <w:tc>
          <w:tcPr>
            <w:tcW w:w="124" w:type="pct"/>
            <w:tcBorders>
              <w:top w:val="nil"/>
              <w:left w:val="nil"/>
              <w:bottom w:val="nil"/>
              <w:right w:val="single" w:sz="8" w:space="0" w:color="auto"/>
            </w:tcBorders>
            <w:shd w:val="clear" w:color="000000" w:fill="D9D9D9"/>
            <w:noWrap/>
            <w:vAlign w:val="center"/>
            <w:hideMark/>
          </w:tcPr>
          <w:p w14:paraId="78E814E7" w14:textId="77777777" w:rsidR="00935D7A" w:rsidRPr="00935D7A" w:rsidRDefault="00935D7A" w:rsidP="00935D7A">
            <w:pPr>
              <w:jc w:val="center"/>
              <w:rPr>
                <w:color w:val="000000"/>
                <w:sz w:val="14"/>
                <w:szCs w:val="14"/>
              </w:rPr>
            </w:pPr>
            <w:r w:rsidRPr="00935D7A">
              <w:rPr>
                <w:color w:val="000000"/>
                <w:sz w:val="14"/>
                <w:szCs w:val="14"/>
              </w:rPr>
              <w:t>2</w:t>
            </w:r>
          </w:p>
        </w:tc>
        <w:tc>
          <w:tcPr>
            <w:tcW w:w="428" w:type="pct"/>
            <w:tcBorders>
              <w:top w:val="nil"/>
              <w:left w:val="nil"/>
              <w:bottom w:val="nil"/>
              <w:right w:val="single" w:sz="4" w:space="0" w:color="auto"/>
            </w:tcBorders>
            <w:shd w:val="clear" w:color="000000" w:fill="D9D9D9"/>
            <w:noWrap/>
            <w:vAlign w:val="center"/>
            <w:hideMark/>
          </w:tcPr>
          <w:p w14:paraId="7A76CA4A" w14:textId="77777777" w:rsidR="00935D7A" w:rsidRPr="00935D7A" w:rsidRDefault="00935D7A" w:rsidP="00935D7A">
            <w:pPr>
              <w:jc w:val="center"/>
              <w:rPr>
                <w:color w:val="000000"/>
                <w:sz w:val="14"/>
                <w:szCs w:val="14"/>
              </w:rPr>
            </w:pPr>
            <w:r w:rsidRPr="00935D7A">
              <w:rPr>
                <w:color w:val="000000"/>
                <w:sz w:val="14"/>
                <w:szCs w:val="14"/>
              </w:rPr>
              <w:t>3</w:t>
            </w:r>
          </w:p>
        </w:tc>
        <w:tc>
          <w:tcPr>
            <w:tcW w:w="45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A3B7A23" w14:textId="77777777" w:rsidR="00935D7A" w:rsidRPr="00935D7A" w:rsidRDefault="00935D7A" w:rsidP="00935D7A">
            <w:pPr>
              <w:jc w:val="center"/>
              <w:rPr>
                <w:color w:val="000000"/>
                <w:sz w:val="14"/>
                <w:szCs w:val="14"/>
              </w:rPr>
            </w:pPr>
            <w:r w:rsidRPr="00935D7A">
              <w:rPr>
                <w:color w:val="000000"/>
                <w:sz w:val="14"/>
                <w:szCs w:val="14"/>
              </w:rPr>
              <w:t>4</w:t>
            </w:r>
          </w:p>
        </w:tc>
        <w:tc>
          <w:tcPr>
            <w:tcW w:w="237" w:type="pct"/>
            <w:tcBorders>
              <w:top w:val="nil"/>
              <w:left w:val="single" w:sz="4" w:space="0" w:color="auto"/>
              <w:bottom w:val="nil"/>
              <w:right w:val="single" w:sz="8" w:space="0" w:color="auto"/>
            </w:tcBorders>
            <w:shd w:val="clear" w:color="000000" w:fill="D9D9D9"/>
            <w:noWrap/>
            <w:vAlign w:val="center"/>
            <w:hideMark/>
          </w:tcPr>
          <w:p w14:paraId="16C950EE" w14:textId="77777777" w:rsidR="00935D7A" w:rsidRPr="00935D7A" w:rsidRDefault="00935D7A" w:rsidP="00935D7A">
            <w:pPr>
              <w:jc w:val="center"/>
              <w:rPr>
                <w:color w:val="000000"/>
                <w:sz w:val="14"/>
                <w:szCs w:val="14"/>
              </w:rPr>
            </w:pPr>
            <w:r w:rsidRPr="00935D7A">
              <w:rPr>
                <w:color w:val="000000"/>
                <w:sz w:val="14"/>
                <w:szCs w:val="14"/>
              </w:rPr>
              <w:t>5</w:t>
            </w:r>
          </w:p>
        </w:tc>
        <w:tc>
          <w:tcPr>
            <w:tcW w:w="227" w:type="pct"/>
            <w:gridSpan w:val="2"/>
            <w:tcBorders>
              <w:top w:val="nil"/>
              <w:left w:val="nil"/>
              <w:bottom w:val="nil"/>
              <w:right w:val="single" w:sz="8" w:space="0" w:color="auto"/>
            </w:tcBorders>
            <w:shd w:val="clear" w:color="000000" w:fill="D9D9D9"/>
            <w:noWrap/>
            <w:vAlign w:val="center"/>
            <w:hideMark/>
          </w:tcPr>
          <w:p w14:paraId="4432877D" w14:textId="77777777" w:rsidR="00935D7A" w:rsidRPr="00935D7A" w:rsidRDefault="00935D7A" w:rsidP="00935D7A">
            <w:pPr>
              <w:jc w:val="center"/>
              <w:rPr>
                <w:color w:val="000000"/>
                <w:sz w:val="14"/>
                <w:szCs w:val="14"/>
              </w:rPr>
            </w:pPr>
            <w:r w:rsidRPr="00935D7A">
              <w:rPr>
                <w:color w:val="000000"/>
                <w:sz w:val="14"/>
                <w:szCs w:val="14"/>
              </w:rPr>
              <w:t>6</w:t>
            </w:r>
          </w:p>
        </w:tc>
        <w:tc>
          <w:tcPr>
            <w:tcW w:w="237" w:type="pct"/>
            <w:tcBorders>
              <w:top w:val="single" w:sz="8" w:space="0" w:color="auto"/>
              <w:left w:val="nil"/>
              <w:bottom w:val="single" w:sz="8" w:space="0" w:color="auto"/>
              <w:right w:val="single" w:sz="8" w:space="0" w:color="000000"/>
            </w:tcBorders>
            <w:shd w:val="clear" w:color="000000" w:fill="D9D9D9"/>
            <w:noWrap/>
            <w:vAlign w:val="center"/>
            <w:hideMark/>
          </w:tcPr>
          <w:p w14:paraId="618495C2" w14:textId="77777777" w:rsidR="00935D7A" w:rsidRPr="00935D7A" w:rsidRDefault="00935D7A" w:rsidP="00935D7A">
            <w:pPr>
              <w:jc w:val="center"/>
              <w:rPr>
                <w:color w:val="000000"/>
                <w:sz w:val="14"/>
                <w:szCs w:val="14"/>
              </w:rPr>
            </w:pPr>
            <w:r w:rsidRPr="00935D7A">
              <w:rPr>
                <w:color w:val="000000"/>
                <w:sz w:val="14"/>
                <w:szCs w:val="14"/>
              </w:rPr>
              <w:t>7</w:t>
            </w:r>
          </w:p>
        </w:tc>
        <w:tc>
          <w:tcPr>
            <w:tcW w:w="227" w:type="pct"/>
            <w:tcBorders>
              <w:top w:val="nil"/>
              <w:left w:val="nil"/>
              <w:bottom w:val="nil"/>
              <w:right w:val="single" w:sz="8" w:space="0" w:color="auto"/>
            </w:tcBorders>
            <w:shd w:val="clear" w:color="000000" w:fill="D9D9D9"/>
            <w:noWrap/>
            <w:vAlign w:val="center"/>
            <w:hideMark/>
          </w:tcPr>
          <w:p w14:paraId="36721B07" w14:textId="77777777" w:rsidR="00935D7A" w:rsidRPr="00935D7A" w:rsidRDefault="00935D7A" w:rsidP="00935D7A">
            <w:pPr>
              <w:jc w:val="center"/>
              <w:rPr>
                <w:color w:val="000000"/>
                <w:sz w:val="14"/>
                <w:szCs w:val="14"/>
              </w:rPr>
            </w:pPr>
            <w:r w:rsidRPr="00935D7A">
              <w:rPr>
                <w:color w:val="000000"/>
                <w:sz w:val="14"/>
                <w:szCs w:val="14"/>
              </w:rPr>
              <w:t>8</w:t>
            </w:r>
          </w:p>
        </w:tc>
        <w:tc>
          <w:tcPr>
            <w:tcW w:w="237" w:type="pct"/>
            <w:tcBorders>
              <w:top w:val="nil"/>
              <w:left w:val="nil"/>
              <w:bottom w:val="nil"/>
              <w:right w:val="single" w:sz="8" w:space="0" w:color="auto"/>
            </w:tcBorders>
            <w:shd w:val="clear" w:color="000000" w:fill="D9D9D9"/>
            <w:noWrap/>
            <w:vAlign w:val="center"/>
            <w:hideMark/>
          </w:tcPr>
          <w:p w14:paraId="5283B66E" w14:textId="77777777" w:rsidR="00935D7A" w:rsidRPr="00935D7A" w:rsidRDefault="00935D7A" w:rsidP="00935D7A">
            <w:pPr>
              <w:jc w:val="center"/>
              <w:rPr>
                <w:color w:val="000000"/>
                <w:sz w:val="14"/>
                <w:szCs w:val="14"/>
              </w:rPr>
            </w:pPr>
            <w:r w:rsidRPr="00935D7A">
              <w:rPr>
                <w:color w:val="000000"/>
                <w:sz w:val="14"/>
                <w:szCs w:val="14"/>
              </w:rPr>
              <w:t>9</w:t>
            </w:r>
          </w:p>
        </w:tc>
        <w:tc>
          <w:tcPr>
            <w:tcW w:w="209" w:type="pct"/>
            <w:tcBorders>
              <w:top w:val="nil"/>
              <w:left w:val="nil"/>
              <w:bottom w:val="nil"/>
              <w:right w:val="single" w:sz="4" w:space="0" w:color="auto"/>
            </w:tcBorders>
            <w:shd w:val="clear" w:color="000000" w:fill="D9D9D9"/>
            <w:noWrap/>
            <w:vAlign w:val="center"/>
            <w:hideMark/>
          </w:tcPr>
          <w:p w14:paraId="21FA8077" w14:textId="77777777" w:rsidR="00935D7A" w:rsidRPr="00935D7A" w:rsidRDefault="00935D7A" w:rsidP="00935D7A">
            <w:pPr>
              <w:jc w:val="center"/>
              <w:rPr>
                <w:color w:val="000000"/>
                <w:sz w:val="14"/>
                <w:szCs w:val="14"/>
              </w:rPr>
            </w:pPr>
            <w:r w:rsidRPr="00935D7A">
              <w:rPr>
                <w:color w:val="000000"/>
                <w:sz w:val="14"/>
                <w:szCs w:val="14"/>
              </w:rPr>
              <w:t>10</w:t>
            </w:r>
          </w:p>
        </w:tc>
        <w:tc>
          <w:tcPr>
            <w:tcW w:w="448" w:type="pct"/>
            <w:tcBorders>
              <w:top w:val="single" w:sz="4" w:space="0" w:color="auto"/>
              <w:left w:val="single" w:sz="4" w:space="0" w:color="auto"/>
              <w:bottom w:val="single" w:sz="4" w:space="0" w:color="auto"/>
              <w:right w:val="single" w:sz="4" w:space="0" w:color="auto"/>
            </w:tcBorders>
            <w:shd w:val="clear" w:color="000000" w:fill="D9D9D9"/>
            <w:vAlign w:val="center"/>
          </w:tcPr>
          <w:p w14:paraId="221F1B4A" w14:textId="77777777" w:rsidR="00935D7A" w:rsidRPr="00935D7A" w:rsidRDefault="00935D7A" w:rsidP="00935D7A">
            <w:pPr>
              <w:jc w:val="center"/>
              <w:rPr>
                <w:color w:val="000000"/>
                <w:sz w:val="14"/>
                <w:szCs w:val="14"/>
              </w:rPr>
            </w:pPr>
            <w:r w:rsidRPr="00935D7A">
              <w:rPr>
                <w:color w:val="000000"/>
                <w:sz w:val="14"/>
                <w:szCs w:val="14"/>
              </w:rPr>
              <w:t>11</w:t>
            </w:r>
          </w:p>
        </w:tc>
        <w:tc>
          <w:tcPr>
            <w:tcW w:w="176" w:type="pct"/>
            <w:tcBorders>
              <w:top w:val="nil"/>
              <w:left w:val="single" w:sz="4" w:space="0" w:color="auto"/>
              <w:bottom w:val="nil"/>
              <w:right w:val="single" w:sz="8" w:space="0" w:color="auto"/>
            </w:tcBorders>
            <w:shd w:val="clear" w:color="000000" w:fill="D9D9D9"/>
            <w:noWrap/>
            <w:vAlign w:val="center"/>
            <w:hideMark/>
          </w:tcPr>
          <w:p w14:paraId="1E66B95B" w14:textId="77777777" w:rsidR="00935D7A" w:rsidRPr="00935D7A" w:rsidRDefault="00935D7A" w:rsidP="00935D7A">
            <w:pPr>
              <w:jc w:val="center"/>
              <w:rPr>
                <w:color w:val="000000"/>
                <w:sz w:val="14"/>
                <w:szCs w:val="14"/>
              </w:rPr>
            </w:pPr>
            <w:r w:rsidRPr="00935D7A">
              <w:rPr>
                <w:color w:val="000000"/>
                <w:sz w:val="14"/>
                <w:szCs w:val="14"/>
              </w:rPr>
              <w:t>12</w:t>
            </w:r>
          </w:p>
        </w:tc>
        <w:tc>
          <w:tcPr>
            <w:tcW w:w="226" w:type="pct"/>
            <w:tcBorders>
              <w:top w:val="nil"/>
              <w:left w:val="nil"/>
              <w:bottom w:val="nil"/>
              <w:right w:val="single" w:sz="8" w:space="0" w:color="auto"/>
            </w:tcBorders>
            <w:shd w:val="clear" w:color="000000" w:fill="D9D9D9"/>
            <w:noWrap/>
            <w:vAlign w:val="center"/>
            <w:hideMark/>
          </w:tcPr>
          <w:p w14:paraId="65E198DF" w14:textId="77777777" w:rsidR="00935D7A" w:rsidRPr="00935D7A" w:rsidRDefault="00935D7A" w:rsidP="00935D7A">
            <w:pPr>
              <w:jc w:val="center"/>
              <w:rPr>
                <w:color w:val="000000"/>
                <w:sz w:val="14"/>
                <w:szCs w:val="14"/>
              </w:rPr>
            </w:pPr>
            <w:r w:rsidRPr="00935D7A">
              <w:rPr>
                <w:color w:val="000000"/>
                <w:sz w:val="14"/>
                <w:szCs w:val="14"/>
              </w:rPr>
              <w:t>13</w:t>
            </w:r>
          </w:p>
        </w:tc>
        <w:tc>
          <w:tcPr>
            <w:tcW w:w="237" w:type="pct"/>
            <w:tcBorders>
              <w:top w:val="nil"/>
              <w:left w:val="nil"/>
              <w:bottom w:val="nil"/>
              <w:right w:val="single" w:sz="8" w:space="0" w:color="auto"/>
            </w:tcBorders>
            <w:shd w:val="clear" w:color="000000" w:fill="D9D9D9"/>
            <w:noWrap/>
            <w:vAlign w:val="center"/>
            <w:hideMark/>
          </w:tcPr>
          <w:p w14:paraId="1AB2816D" w14:textId="77777777" w:rsidR="00935D7A" w:rsidRPr="00935D7A" w:rsidRDefault="00935D7A" w:rsidP="00935D7A">
            <w:pPr>
              <w:jc w:val="center"/>
              <w:rPr>
                <w:color w:val="000000"/>
                <w:sz w:val="14"/>
                <w:szCs w:val="14"/>
              </w:rPr>
            </w:pPr>
            <w:r w:rsidRPr="00935D7A">
              <w:rPr>
                <w:color w:val="000000"/>
                <w:sz w:val="14"/>
                <w:szCs w:val="14"/>
              </w:rPr>
              <w:t>14</w:t>
            </w:r>
          </w:p>
        </w:tc>
        <w:tc>
          <w:tcPr>
            <w:tcW w:w="196" w:type="pct"/>
            <w:tcBorders>
              <w:top w:val="nil"/>
              <w:left w:val="nil"/>
              <w:bottom w:val="nil"/>
              <w:right w:val="single" w:sz="8" w:space="0" w:color="auto"/>
            </w:tcBorders>
            <w:shd w:val="clear" w:color="000000" w:fill="D9D9D9"/>
            <w:noWrap/>
            <w:vAlign w:val="center"/>
            <w:hideMark/>
          </w:tcPr>
          <w:p w14:paraId="4D1BE0FA" w14:textId="77777777" w:rsidR="00935D7A" w:rsidRPr="00935D7A" w:rsidRDefault="00935D7A" w:rsidP="00935D7A">
            <w:pPr>
              <w:jc w:val="center"/>
              <w:rPr>
                <w:color w:val="000000"/>
                <w:sz w:val="14"/>
                <w:szCs w:val="14"/>
              </w:rPr>
            </w:pPr>
            <w:r w:rsidRPr="00935D7A">
              <w:rPr>
                <w:color w:val="000000"/>
                <w:sz w:val="14"/>
                <w:szCs w:val="14"/>
              </w:rPr>
              <w:t>15</w:t>
            </w:r>
          </w:p>
        </w:tc>
        <w:tc>
          <w:tcPr>
            <w:tcW w:w="199" w:type="pct"/>
            <w:tcBorders>
              <w:top w:val="nil"/>
              <w:left w:val="nil"/>
              <w:bottom w:val="nil"/>
              <w:right w:val="single" w:sz="8" w:space="0" w:color="auto"/>
            </w:tcBorders>
            <w:shd w:val="clear" w:color="000000" w:fill="D9D9D9"/>
            <w:noWrap/>
            <w:vAlign w:val="center"/>
            <w:hideMark/>
          </w:tcPr>
          <w:p w14:paraId="4192C15E" w14:textId="77777777" w:rsidR="00935D7A" w:rsidRPr="00935D7A" w:rsidRDefault="00935D7A" w:rsidP="00935D7A">
            <w:pPr>
              <w:jc w:val="center"/>
              <w:rPr>
                <w:color w:val="000000"/>
                <w:sz w:val="14"/>
                <w:szCs w:val="14"/>
              </w:rPr>
            </w:pPr>
            <w:r w:rsidRPr="00935D7A">
              <w:rPr>
                <w:color w:val="000000"/>
                <w:sz w:val="14"/>
                <w:szCs w:val="14"/>
              </w:rPr>
              <w:t>16</w:t>
            </w:r>
          </w:p>
        </w:tc>
        <w:tc>
          <w:tcPr>
            <w:tcW w:w="198" w:type="pct"/>
            <w:tcBorders>
              <w:top w:val="nil"/>
              <w:left w:val="nil"/>
              <w:bottom w:val="nil"/>
              <w:right w:val="single" w:sz="4" w:space="0" w:color="auto"/>
            </w:tcBorders>
            <w:shd w:val="clear" w:color="000000" w:fill="D9D9D9"/>
            <w:noWrap/>
            <w:vAlign w:val="center"/>
            <w:hideMark/>
          </w:tcPr>
          <w:p w14:paraId="3611183A" w14:textId="77777777" w:rsidR="00935D7A" w:rsidRPr="00935D7A" w:rsidRDefault="00935D7A" w:rsidP="00935D7A">
            <w:pPr>
              <w:jc w:val="center"/>
              <w:rPr>
                <w:color w:val="000000"/>
                <w:sz w:val="14"/>
                <w:szCs w:val="14"/>
              </w:rPr>
            </w:pPr>
            <w:r w:rsidRPr="00935D7A">
              <w:rPr>
                <w:color w:val="000000"/>
                <w:sz w:val="14"/>
                <w:szCs w:val="14"/>
              </w:rPr>
              <w:t>17</w:t>
            </w:r>
          </w:p>
        </w:tc>
        <w:tc>
          <w:tcPr>
            <w:tcW w:w="148" w:type="pct"/>
            <w:tcBorders>
              <w:top w:val="single" w:sz="4" w:space="0" w:color="auto"/>
              <w:left w:val="single" w:sz="4" w:space="0" w:color="auto"/>
              <w:bottom w:val="single" w:sz="4" w:space="0" w:color="auto"/>
              <w:right w:val="single" w:sz="4" w:space="0" w:color="auto"/>
            </w:tcBorders>
            <w:shd w:val="clear" w:color="000000" w:fill="D9D9D9"/>
            <w:vAlign w:val="center"/>
          </w:tcPr>
          <w:p w14:paraId="48DB442F" w14:textId="77777777" w:rsidR="00935D7A" w:rsidRPr="00935D7A" w:rsidRDefault="00935D7A" w:rsidP="00935D7A">
            <w:pPr>
              <w:jc w:val="center"/>
              <w:rPr>
                <w:color w:val="000000"/>
                <w:sz w:val="14"/>
                <w:szCs w:val="14"/>
              </w:rPr>
            </w:pPr>
            <w:r w:rsidRPr="00935D7A">
              <w:rPr>
                <w:color w:val="000000"/>
                <w:sz w:val="14"/>
                <w:szCs w:val="14"/>
              </w:rPr>
              <w:t>18</w:t>
            </w:r>
          </w:p>
        </w:tc>
        <w:tc>
          <w:tcPr>
            <w:tcW w:w="150" w:type="pct"/>
            <w:tcBorders>
              <w:top w:val="nil"/>
              <w:left w:val="single" w:sz="4" w:space="0" w:color="auto"/>
              <w:bottom w:val="nil"/>
              <w:right w:val="single" w:sz="8" w:space="0" w:color="auto"/>
            </w:tcBorders>
            <w:shd w:val="clear" w:color="000000" w:fill="D9D9D9"/>
            <w:noWrap/>
            <w:vAlign w:val="center"/>
            <w:hideMark/>
          </w:tcPr>
          <w:p w14:paraId="1ED3941F" w14:textId="77777777" w:rsidR="00935D7A" w:rsidRPr="00935D7A" w:rsidRDefault="00935D7A" w:rsidP="00935D7A">
            <w:pPr>
              <w:jc w:val="center"/>
              <w:rPr>
                <w:color w:val="000000"/>
                <w:sz w:val="14"/>
                <w:szCs w:val="14"/>
              </w:rPr>
            </w:pPr>
            <w:r w:rsidRPr="00935D7A">
              <w:rPr>
                <w:color w:val="000000"/>
                <w:sz w:val="14"/>
                <w:szCs w:val="14"/>
              </w:rPr>
              <w:t>19</w:t>
            </w:r>
          </w:p>
        </w:tc>
        <w:tc>
          <w:tcPr>
            <w:tcW w:w="157" w:type="pct"/>
            <w:tcBorders>
              <w:top w:val="nil"/>
              <w:left w:val="nil"/>
              <w:bottom w:val="nil"/>
              <w:right w:val="single" w:sz="8" w:space="0" w:color="auto"/>
            </w:tcBorders>
            <w:shd w:val="clear" w:color="000000" w:fill="D9D9D9"/>
            <w:noWrap/>
            <w:vAlign w:val="center"/>
            <w:hideMark/>
          </w:tcPr>
          <w:p w14:paraId="35E622F5" w14:textId="77777777" w:rsidR="00935D7A" w:rsidRPr="00935D7A" w:rsidRDefault="00935D7A" w:rsidP="00935D7A">
            <w:pPr>
              <w:jc w:val="center"/>
              <w:rPr>
                <w:color w:val="000000"/>
                <w:sz w:val="14"/>
                <w:szCs w:val="14"/>
              </w:rPr>
            </w:pPr>
            <w:r w:rsidRPr="00935D7A">
              <w:rPr>
                <w:color w:val="000000"/>
                <w:sz w:val="14"/>
                <w:szCs w:val="14"/>
              </w:rPr>
              <w:t>20</w:t>
            </w:r>
          </w:p>
        </w:tc>
        <w:tc>
          <w:tcPr>
            <w:tcW w:w="178" w:type="pct"/>
            <w:tcBorders>
              <w:top w:val="nil"/>
              <w:left w:val="nil"/>
              <w:bottom w:val="nil"/>
              <w:right w:val="single" w:sz="8" w:space="0" w:color="auto"/>
            </w:tcBorders>
            <w:shd w:val="clear" w:color="000000" w:fill="D9D9D9"/>
            <w:noWrap/>
            <w:vAlign w:val="center"/>
            <w:hideMark/>
          </w:tcPr>
          <w:p w14:paraId="58D7E599" w14:textId="77777777" w:rsidR="00935D7A" w:rsidRPr="00935D7A" w:rsidRDefault="00935D7A" w:rsidP="00935D7A">
            <w:pPr>
              <w:jc w:val="center"/>
              <w:rPr>
                <w:color w:val="000000"/>
                <w:sz w:val="14"/>
                <w:szCs w:val="14"/>
              </w:rPr>
            </w:pPr>
            <w:r w:rsidRPr="00935D7A">
              <w:rPr>
                <w:color w:val="000000"/>
                <w:sz w:val="14"/>
                <w:szCs w:val="14"/>
              </w:rPr>
              <w:t>21</w:t>
            </w:r>
          </w:p>
        </w:tc>
        <w:tc>
          <w:tcPr>
            <w:tcW w:w="173" w:type="pct"/>
            <w:tcBorders>
              <w:top w:val="nil"/>
              <w:left w:val="nil"/>
              <w:bottom w:val="nil"/>
              <w:right w:val="single" w:sz="8" w:space="0" w:color="auto"/>
            </w:tcBorders>
            <w:shd w:val="clear" w:color="000000" w:fill="D9D9D9"/>
            <w:noWrap/>
            <w:vAlign w:val="center"/>
            <w:hideMark/>
          </w:tcPr>
          <w:p w14:paraId="6D8FFB31" w14:textId="77777777" w:rsidR="00935D7A" w:rsidRPr="00935D7A" w:rsidRDefault="00935D7A" w:rsidP="00935D7A">
            <w:pPr>
              <w:jc w:val="center"/>
              <w:rPr>
                <w:color w:val="000000"/>
                <w:sz w:val="14"/>
                <w:szCs w:val="14"/>
              </w:rPr>
            </w:pPr>
            <w:r w:rsidRPr="00935D7A">
              <w:rPr>
                <w:color w:val="000000"/>
                <w:sz w:val="14"/>
                <w:szCs w:val="14"/>
              </w:rPr>
              <w:t>22</w:t>
            </w:r>
          </w:p>
        </w:tc>
      </w:tr>
      <w:tr w:rsidR="00903086" w:rsidRPr="00935D7A" w14:paraId="5ABB5CE3" w14:textId="77777777" w:rsidTr="00B55D86">
        <w:trPr>
          <w:gridAfter w:val="1"/>
          <w:wAfter w:w="29" w:type="pct"/>
          <w:trHeight w:val="315"/>
        </w:trPr>
        <w:tc>
          <w:tcPr>
            <w:tcW w:w="108" w:type="pct"/>
            <w:tcBorders>
              <w:top w:val="single" w:sz="8" w:space="0" w:color="auto"/>
              <w:left w:val="single" w:sz="8" w:space="0" w:color="auto"/>
              <w:bottom w:val="single" w:sz="8" w:space="0" w:color="auto"/>
              <w:right w:val="single" w:sz="8" w:space="0" w:color="auto"/>
            </w:tcBorders>
            <w:noWrap/>
            <w:vAlign w:val="center"/>
          </w:tcPr>
          <w:p w14:paraId="733E0F85" w14:textId="79F64A62" w:rsidR="00903086" w:rsidRPr="00935D7A" w:rsidRDefault="00903086" w:rsidP="00935D7A">
            <w:pPr>
              <w:jc w:val="center"/>
              <w:rPr>
                <w:color w:val="000000"/>
                <w:sz w:val="14"/>
                <w:szCs w:val="14"/>
              </w:rPr>
            </w:pPr>
            <w:r>
              <w:rPr>
                <w:color w:val="000000"/>
                <w:sz w:val="14"/>
                <w:szCs w:val="14"/>
              </w:rPr>
              <w:t>1</w:t>
            </w:r>
          </w:p>
        </w:tc>
        <w:tc>
          <w:tcPr>
            <w:tcW w:w="124" w:type="pct"/>
            <w:tcBorders>
              <w:top w:val="single" w:sz="8" w:space="0" w:color="auto"/>
              <w:left w:val="nil"/>
              <w:bottom w:val="single" w:sz="8" w:space="0" w:color="auto"/>
              <w:right w:val="single" w:sz="8" w:space="0" w:color="auto"/>
            </w:tcBorders>
            <w:vAlign w:val="center"/>
          </w:tcPr>
          <w:p w14:paraId="2EE66232" w14:textId="7890812B" w:rsidR="00903086" w:rsidRPr="00935D7A" w:rsidRDefault="00903086" w:rsidP="00935D7A">
            <w:pPr>
              <w:jc w:val="center"/>
              <w:rPr>
                <w:color w:val="000000"/>
                <w:sz w:val="14"/>
                <w:szCs w:val="14"/>
              </w:rPr>
            </w:pPr>
            <w:r>
              <w:rPr>
                <w:color w:val="000000"/>
                <w:sz w:val="14"/>
                <w:szCs w:val="14"/>
              </w:rPr>
              <w:t>1</w:t>
            </w:r>
          </w:p>
        </w:tc>
        <w:tc>
          <w:tcPr>
            <w:tcW w:w="428" w:type="pct"/>
            <w:tcBorders>
              <w:top w:val="single" w:sz="8" w:space="0" w:color="auto"/>
              <w:left w:val="nil"/>
              <w:bottom w:val="single" w:sz="8" w:space="0" w:color="auto"/>
              <w:right w:val="single" w:sz="4" w:space="0" w:color="auto"/>
            </w:tcBorders>
            <w:vAlign w:val="center"/>
          </w:tcPr>
          <w:p w14:paraId="4482DB10" w14:textId="77777777" w:rsidR="00903086" w:rsidRDefault="00903086" w:rsidP="00935D7A">
            <w:pPr>
              <w:jc w:val="center"/>
              <w:rPr>
                <w:sz w:val="14"/>
                <w:szCs w:val="14"/>
              </w:rPr>
            </w:pPr>
            <w:r>
              <w:rPr>
                <w:sz w:val="14"/>
                <w:szCs w:val="14"/>
              </w:rPr>
              <w:t>KOPARKA</w:t>
            </w:r>
          </w:p>
          <w:p w14:paraId="5751DBD3" w14:textId="1C5A051D" w:rsidR="00903086" w:rsidRPr="00935D7A" w:rsidRDefault="00903086" w:rsidP="00935D7A">
            <w:pPr>
              <w:jc w:val="center"/>
              <w:rPr>
                <w:sz w:val="14"/>
                <w:szCs w:val="14"/>
              </w:rPr>
            </w:pPr>
            <w:r w:rsidRPr="00935D7A">
              <w:rPr>
                <w:sz w:val="14"/>
                <w:szCs w:val="14"/>
              </w:rPr>
              <w:t>GĄSIENICOWA Z OPERATOREM / POJEMNOŚĆ ŁYŻKI MIN.0,5M3 ZASIEG RAMIENIA MIN. 16 M / Z MONITORINGIEM</w:t>
            </w:r>
          </w:p>
        </w:tc>
        <w:tc>
          <w:tcPr>
            <w:tcW w:w="451" w:type="pct"/>
            <w:gridSpan w:val="2"/>
            <w:tcBorders>
              <w:top w:val="single" w:sz="4" w:space="0" w:color="auto"/>
              <w:left w:val="single" w:sz="4" w:space="0" w:color="auto"/>
              <w:bottom w:val="single" w:sz="4" w:space="0" w:color="auto"/>
              <w:right w:val="single" w:sz="4" w:space="0" w:color="auto"/>
            </w:tcBorders>
          </w:tcPr>
          <w:p w14:paraId="7A6B0850" w14:textId="77777777" w:rsidR="00903086" w:rsidRPr="00935D7A" w:rsidRDefault="00903086" w:rsidP="00935D7A">
            <w:pPr>
              <w:jc w:val="center"/>
              <w:rPr>
                <w:color w:val="000000"/>
                <w:sz w:val="14"/>
                <w:szCs w:val="14"/>
              </w:rPr>
            </w:pPr>
          </w:p>
        </w:tc>
        <w:tc>
          <w:tcPr>
            <w:tcW w:w="237" w:type="pct"/>
            <w:tcBorders>
              <w:top w:val="single" w:sz="8" w:space="0" w:color="auto"/>
              <w:left w:val="single" w:sz="4" w:space="0" w:color="auto"/>
              <w:bottom w:val="single" w:sz="8" w:space="0" w:color="auto"/>
              <w:right w:val="single" w:sz="8" w:space="0" w:color="auto"/>
            </w:tcBorders>
            <w:noWrap/>
            <w:vAlign w:val="center"/>
          </w:tcPr>
          <w:p w14:paraId="772ADD05" w14:textId="394D5434" w:rsidR="00903086" w:rsidRPr="00935D7A" w:rsidRDefault="00B55D86" w:rsidP="00935D7A">
            <w:pPr>
              <w:jc w:val="center"/>
              <w:rPr>
                <w:color w:val="000000"/>
                <w:sz w:val="14"/>
                <w:szCs w:val="14"/>
              </w:rPr>
            </w:pPr>
            <w:r>
              <w:rPr>
                <w:color w:val="000000"/>
                <w:sz w:val="14"/>
                <w:szCs w:val="14"/>
              </w:rPr>
              <w:t>65</w:t>
            </w:r>
          </w:p>
        </w:tc>
        <w:tc>
          <w:tcPr>
            <w:tcW w:w="227" w:type="pct"/>
            <w:gridSpan w:val="2"/>
            <w:tcBorders>
              <w:top w:val="single" w:sz="8" w:space="0" w:color="auto"/>
              <w:left w:val="nil"/>
              <w:bottom w:val="single" w:sz="8" w:space="0" w:color="auto"/>
              <w:right w:val="single" w:sz="8" w:space="0" w:color="auto"/>
            </w:tcBorders>
            <w:noWrap/>
            <w:vAlign w:val="center"/>
          </w:tcPr>
          <w:p w14:paraId="426E01AD" w14:textId="66A40ECD" w:rsidR="00903086" w:rsidRPr="00935D7A" w:rsidRDefault="00B55D86" w:rsidP="00935D7A">
            <w:pPr>
              <w:jc w:val="center"/>
              <w:rPr>
                <w:color w:val="000000"/>
                <w:sz w:val="14"/>
                <w:szCs w:val="14"/>
              </w:rPr>
            </w:pPr>
            <w:r>
              <w:rPr>
                <w:color w:val="000000"/>
                <w:sz w:val="14"/>
                <w:szCs w:val="14"/>
              </w:rPr>
              <w:t>7</w:t>
            </w:r>
          </w:p>
        </w:tc>
        <w:tc>
          <w:tcPr>
            <w:tcW w:w="237" w:type="pct"/>
            <w:tcBorders>
              <w:top w:val="single" w:sz="8" w:space="0" w:color="auto"/>
              <w:left w:val="nil"/>
              <w:bottom w:val="single" w:sz="8" w:space="0" w:color="auto"/>
              <w:right w:val="single" w:sz="8" w:space="0" w:color="000000"/>
            </w:tcBorders>
            <w:noWrap/>
            <w:vAlign w:val="center"/>
          </w:tcPr>
          <w:p w14:paraId="1143233E" w14:textId="3ED8CC5A" w:rsidR="00903086" w:rsidRPr="00935D7A" w:rsidRDefault="00B55D86" w:rsidP="00935D7A">
            <w:pPr>
              <w:jc w:val="center"/>
              <w:rPr>
                <w:color w:val="000000"/>
                <w:sz w:val="14"/>
                <w:szCs w:val="14"/>
              </w:rPr>
            </w:pPr>
            <w:r>
              <w:rPr>
                <w:color w:val="000000"/>
                <w:sz w:val="14"/>
                <w:szCs w:val="14"/>
              </w:rPr>
              <w:t>0</w:t>
            </w:r>
          </w:p>
        </w:tc>
        <w:tc>
          <w:tcPr>
            <w:tcW w:w="227" w:type="pct"/>
            <w:tcBorders>
              <w:top w:val="single" w:sz="8" w:space="0" w:color="auto"/>
              <w:left w:val="nil"/>
              <w:bottom w:val="single" w:sz="8" w:space="0" w:color="auto"/>
              <w:right w:val="single" w:sz="8" w:space="0" w:color="auto"/>
            </w:tcBorders>
            <w:noWrap/>
            <w:vAlign w:val="center"/>
          </w:tcPr>
          <w:p w14:paraId="57ABA962" w14:textId="1E247888" w:rsidR="00903086" w:rsidRPr="00935D7A" w:rsidRDefault="00B55D86" w:rsidP="00935D7A">
            <w:pPr>
              <w:jc w:val="center"/>
              <w:rPr>
                <w:color w:val="000000"/>
                <w:sz w:val="14"/>
                <w:szCs w:val="14"/>
              </w:rPr>
            </w:pPr>
            <w:r>
              <w:rPr>
                <w:color w:val="000000"/>
                <w:sz w:val="14"/>
                <w:szCs w:val="14"/>
              </w:rPr>
              <w:t>0</w:t>
            </w:r>
          </w:p>
        </w:tc>
        <w:tc>
          <w:tcPr>
            <w:tcW w:w="237" w:type="pct"/>
            <w:tcBorders>
              <w:top w:val="single" w:sz="8" w:space="0" w:color="auto"/>
              <w:left w:val="nil"/>
              <w:bottom w:val="single" w:sz="8" w:space="0" w:color="auto"/>
              <w:right w:val="single" w:sz="8" w:space="0" w:color="auto"/>
            </w:tcBorders>
            <w:noWrap/>
            <w:vAlign w:val="center"/>
          </w:tcPr>
          <w:p w14:paraId="6F8E06B7" w14:textId="7830B918" w:rsidR="00903086" w:rsidRPr="00935D7A" w:rsidRDefault="00B55D86" w:rsidP="00935D7A">
            <w:pPr>
              <w:jc w:val="center"/>
              <w:rPr>
                <w:color w:val="000000"/>
                <w:sz w:val="14"/>
                <w:szCs w:val="14"/>
              </w:rPr>
            </w:pPr>
            <w:r>
              <w:rPr>
                <w:color w:val="000000"/>
                <w:sz w:val="14"/>
                <w:szCs w:val="14"/>
              </w:rPr>
              <w:t>0</w:t>
            </w:r>
          </w:p>
        </w:tc>
        <w:tc>
          <w:tcPr>
            <w:tcW w:w="209" w:type="pct"/>
            <w:tcBorders>
              <w:top w:val="single" w:sz="8" w:space="0" w:color="auto"/>
              <w:left w:val="nil"/>
              <w:bottom w:val="single" w:sz="8" w:space="0" w:color="auto"/>
              <w:right w:val="single" w:sz="4" w:space="0" w:color="auto"/>
            </w:tcBorders>
            <w:noWrap/>
            <w:vAlign w:val="center"/>
          </w:tcPr>
          <w:p w14:paraId="36A48CD2" w14:textId="0039B6B3" w:rsidR="00903086" w:rsidRPr="00935D7A" w:rsidRDefault="00B55D86" w:rsidP="00935D7A">
            <w:pPr>
              <w:jc w:val="center"/>
              <w:rPr>
                <w:color w:val="000000"/>
                <w:sz w:val="14"/>
                <w:szCs w:val="14"/>
              </w:rPr>
            </w:pPr>
            <w:r>
              <w:rPr>
                <w:color w:val="000000"/>
                <w:sz w:val="14"/>
                <w:szCs w:val="14"/>
              </w:rPr>
              <w:t>0</w:t>
            </w:r>
          </w:p>
        </w:tc>
        <w:tc>
          <w:tcPr>
            <w:tcW w:w="448" w:type="pct"/>
            <w:tcBorders>
              <w:top w:val="single" w:sz="4" w:space="0" w:color="auto"/>
              <w:left w:val="single" w:sz="4" w:space="0" w:color="auto"/>
              <w:bottom w:val="single" w:sz="4" w:space="0" w:color="auto"/>
              <w:right w:val="single" w:sz="4" w:space="0" w:color="auto"/>
            </w:tcBorders>
          </w:tcPr>
          <w:p w14:paraId="61BB3552" w14:textId="77777777" w:rsidR="00903086" w:rsidRPr="00935D7A" w:rsidRDefault="00903086" w:rsidP="00935D7A">
            <w:pPr>
              <w:jc w:val="center"/>
              <w:rPr>
                <w:color w:val="000000"/>
                <w:sz w:val="14"/>
                <w:szCs w:val="14"/>
              </w:rPr>
            </w:pPr>
          </w:p>
        </w:tc>
        <w:tc>
          <w:tcPr>
            <w:tcW w:w="176" w:type="pct"/>
            <w:tcBorders>
              <w:top w:val="single" w:sz="8" w:space="0" w:color="auto"/>
              <w:left w:val="single" w:sz="4" w:space="0" w:color="auto"/>
              <w:bottom w:val="single" w:sz="8" w:space="0" w:color="auto"/>
              <w:right w:val="single" w:sz="8" w:space="0" w:color="auto"/>
            </w:tcBorders>
            <w:noWrap/>
            <w:vAlign w:val="center"/>
          </w:tcPr>
          <w:p w14:paraId="65F96D3E" w14:textId="66111CEF" w:rsidR="00903086" w:rsidRPr="00935D7A" w:rsidRDefault="00B55D86" w:rsidP="00935D7A">
            <w:pPr>
              <w:jc w:val="center"/>
              <w:rPr>
                <w:color w:val="000000"/>
                <w:sz w:val="14"/>
                <w:szCs w:val="14"/>
              </w:rPr>
            </w:pPr>
            <w:r>
              <w:rPr>
                <w:color w:val="000000"/>
                <w:sz w:val="14"/>
                <w:szCs w:val="14"/>
              </w:rPr>
              <w:t>10</w:t>
            </w:r>
          </w:p>
        </w:tc>
        <w:tc>
          <w:tcPr>
            <w:tcW w:w="226" w:type="pct"/>
            <w:tcBorders>
              <w:top w:val="single" w:sz="8" w:space="0" w:color="auto"/>
              <w:left w:val="nil"/>
              <w:bottom w:val="single" w:sz="8" w:space="0" w:color="auto"/>
              <w:right w:val="single" w:sz="8" w:space="0" w:color="auto"/>
            </w:tcBorders>
            <w:noWrap/>
            <w:vAlign w:val="center"/>
          </w:tcPr>
          <w:p w14:paraId="2CE0D74A" w14:textId="398FFAA1" w:rsidR="00903086" w:rsidRPr="00935D7A" w:rsidRDefault="00B55D86" w:rsidP="00935D7A">
            <w:pPr>
              <w:jc w:val="center"/>
              <w:rPr>
                <w:color w:val="000000"/>
                <w:sz w:val="14"/>
                <w:szCs w:val="14"/>
              </w:rPr>
            </w:pPr>
            <w:r>
              <w:rPr>
                <w:color w:val="000000"/>
                <w:sz w:val="14"/>
                <w:szCs w:val="14"/>
              </w:rPr>
              <w:t>7</w:t>
            </w:r>
          </w:p>
        </w:tc>
        <w:tc>
          <w:tcPr>
            <w:tcW w:w="237" w:type="pct"/>
            <w:tcBorders>
              <w:top w:val="single" w:sz="8" w:space="0" w:color="auto"/>
              <w:left w:val="nil"/>
              <w:bottom w:val="single" w:sz="8" w:space="0" w:color="auto"/>
              <w:right w:val="single" w:sz="8" w:space="0" w:color="auto"/>
            </w:tcBorders>
            <w:noWrap/>
            <w:vAlign w:val="center"/>
          </w:tcPr>
          <w:p w14:paraId="48AFFDB6" w14:textId="638ECB5A" w:rsidR="00903086" w:rsidRPr="00935D7A" w:rsidRDefault="00B55D86" w:rsidP="00935D7A">
            <w:pPr>
              <w:jc w:val="center"/>
              <w:rPr>
                <w:color w:val="000000"/>
                <w:sz w:val="14"/>
                <w:szCs w:val="14"/>
              </w:rPr>
            </w:pPr>
            <w:r>
              <w:rPr>
                <w:color w:val="000000"/>
                <w:sz w:val="14"/>
                <w:szCs w:val="14"/>
              </w:rPr>
              <w:t>0</w:t>
            </w:r>
          </w:p>
        </w:tc>
        <w:tc>
          <w:tcPr>
            <w:tcW w:w="196" w:type="pct"/>
            <w:tcBorders>
              <w:top w:val="single" w:sz="8" w:space="0" w:color="auto"/>
              <w:left w:val="nil"/>
              <w:bottom w:val="single" w:sz="8" w:space="0" w:color="auto"/>
              <w:right w:val="single" w:sz="8" w:space="0" w:color="auto"/>
            </w:tcBorders>
            <w:noWrap/>
            <w:vAlign w:val="center"/>
          </w:tcPr>
          <w:p w14:paraId="22A50211" w14:textId="781C25DE" w:rsidR="00903086" w:rsidRPr="00935D7A" w:rsidRDefault="00B55D86" w:rsidP="00935D7A">
            <w:pPr>
              <w:jc w:val="center"/>
              <w:rPr>
                <w:color w:val="000000"/>
                <w:sz w:val="14"/>
                <w:szCs w:val="14"/>
              </w:rPr>
            </w:pPr>
            <w:r>
              <w:rPr>
                <w:color w:val="000000"/>
                <w:sz w:val="14"/>
                <w:szCs w:val="14"/>
              </w:rPr>
              <w:t>0</w:t>
            </w:r>
          </w:p>
        </w:tc>
        <w:tc>
          <w:tcPr>
            <w:tcW w:w="199" w:type="pct"/>
            <w:tcBorders>
              <w:top w:val="single" w:sz="8" w:space="0" w:color="auto"/>
              <w:left w:val="nil"/>
              <w:bottom w:val="single" w:sz="8" w:space="0" w:color="auto"/>
              <w:right w:val="single" w:sz="8" w:space="0" w:color="auto"/>
            </w:tcBorders>
            <w:noWrap/>
            <w:vAlign w:val="center"/>
          </w:tcPr>
          <w:p w14:paraId="2F4CFC93" w14:textId="6AE59E3F" w:rsidR="00903086" w:rsidRPr="00935D7A" w:rsidRDefault="00B55D86" w:rsidP="00935D7A">
            <w:pPr>
              <w:jc w:val="center"/>
              <w:rPr>
                <w:color w:val="000000"/>
                <w:sz w:val="14"/>
                <w:szCs w:val="14"/>
              </w:rPr>
            </w:pPr>
            <w:r>
              <w:rPr>
                <w:color w:val="000000"/>
                <w:sz w:val="14"/>
                <w:szCs w:val="14"/>
              </w:rPr>
              <w:t>0</w:t>
            </w:r>
          </w:p>
        </w:tc>
        <w:tc>
          <w:tcPr>
            <w:tcW w:w="198" w:type="pct"/>
            <w:tcBorders>
              <w:top w:val="single" w:sz="8" w:space="0" w:color="auto"/>
              <w:left w:val="nil"/>
              <w:bottom w:val="single" w:sz="8" w:space="0" w:color="auto"/>
              <w:right w:val="single" w:sz="4" w:space="0" w:color="auto"/>
            </w:tcBorders>
            <w:noWrap/>
            <w:vAlign w:val="center"/>
          </w:tcPr>
          <w:p w14:paraId="3782684C" w14:textId="05F4C69C" w:rsidR="00903086" w:rsidRPr="00935D7A" w:rsidRDefault="00B55D86" w:rsidP="00935D7A">
            <w:pPr>
              <w:jc w:val="center"/>
              <w:rPr>
                <w:color w:val="000000"/>
                <w:sz w:val="14"/>
                <w:szCs w:val="14"/>
              </w:rPr>
            </w:pPr>
            <w:r>
              <w:rPr>
                <w:color w:val="000000"/>
                <w:sz w:val="14"/>
                <w:szCs w:val="14"/>
              </w:rPr>
              <w:t>0</w:t>
            </w:r>
          </w:p>
        </w:tc>
        <w:tc>
          <w:tcPr>
            <w:tcW w:w="148" w:type="pct"/>
            <w:tcBorders>
              <w:top w:val="single" w:sz="4" w:space="0" w:color="auto"/>
              <w:left w:val="single" w:sz="4" w:space="0" w:color="auto"/>
              <w:bottom w:val="single" w:sz="4" w:space="0" w:color="auto"/>
              <w:right w:val="single" w:sz="4" w:space="0" w:color="auto"/>
            </w:tcBorders>
          </w:tcPr>
          <w:p w14:paraId="20E7FDBC" w14:textId="77777777" w:rsidR="00903086" w:rsidRPr="00935D7A" w:rsidRDefault="00903086" w:rsidP="00935D7A">
            <w:pPr>
              <w:jc w:val="center"/>
              <w:rPr>
                <w:color w:val="000000"/>
                <w:sz w:val="14"/>
                <w:szCs w:val="14"/>
              </w:rPr>
            </w:pPr>
          </w:p>
        </w:tc>
        <w:tc>
          <w:tcPr>
            <w:tcW w:w="150" w:type="pct"/>
            <w:tcBorders>
              <w:top w:val="single" w:sz="8" w:space="0" w:color="auto"/>
              <w:left w:val="single" w:sz="4" w:space="0" w:color="auto"/>
              <w:bottom w:val="single" w:sz="8" w:space="0" w:color="auto"/>
              <w:right w:val="single" w:sz="8" w:space="0" w:color="auto"/>
            </w:tcBorders>
            <w:vAlign w:val="center"/>
          </w:tcPr>
          <w:p w14:paraId="7EFDCBC4" w14:textId="6E8648DB" w:rsidR="00903086" w:rsidRPr="00935D7A" w:rsidRDefault="00B55D86" w:rsidP="00935D7A">
            <w:pPr>
              <w:jc w:val="center"/>
              <w:rPr>
                <w:color w:val="000000"/>
                <w:sz w:val="14"/>
                <w:szCs w:val="14"/>
              </w:rPr>
            </w:pPr>
            <w:r>
              <w:rPr>
                <w:color w:val="000000"/>
                <w:sz w:val="14"/>
                <w:szCs w:val="14"/>
              </w:rPr>
              <w:t>75</w:t>
            </w:r>
          </w:p>
        </w:tc>
        <w:tc>
          <w:tcPr>
            <w:tcW w:w="157" w:type="pct"/>
            <w:tcBorders>
              <w:top w:val="single" w:sz="8" w:space="0" w:color="auto"/>
              <w:left w:val="nil"/>
              <w:bottom w:val="single" w:sz="8" w:space="0" w:color="auto"/>
              <w:right w:val="single" w:sz="8" w:space="0" w:color="auto"/>
            </w:tcBorders>
            <w:vAlign w:val="center"/>
          </w:tcPr>
          <w:p w14:paraId="697F206D" w14:textId="06603120" w:rsidR="00903086" w:rsidRPr="00935D7A" w:rsidRDefault="00B55D86" w:rsidP="00935D7A">
            <w:pPr>
              <w:jc w:val="center"/>
              <w:rPr>
                <w:color w:val="000000"/>
                <w:sz w:val="14"/>
                <w:szCs w:val="14"/>
              </w:rPr>
            </w:pPr>
            <w:r>
              <w:rPr>
                <w:color w:val="000000"/>
                <w:sz w:val="14"/>
                <w:szCs w:val="14"/>
              </w:rPr>
              <w:t>525</w:t>
            </w:r>
          </w:p>
        </w:tc>
        <w:tc>
          <w:tcPr>
            <w:tcW w:w="178" w:type="pct"/>
            <w:tcBorders>
              <w:top w:val="single" w:sz="8" w:space="0" w:color="auto"/>
              <w:left w:val="nil"/>
              <w:bottom w:val="single" w:sz="8" w:space="0" w:color="auto"/>
              <w:right w:val="single" w:sz="8" w:space="0" w:color="auto"/>
            </w:tcBorders>
            <w:vAlign w:val="center"/>
          </w:tcPr>
          <w:p w14:paraId="4D0BEA1C" w14:textId="345B7AA9" w:rsidR="00903086" w:rsidRPr="00935D7A" w:rsidRDefault="00B55D86" w:rsidP="00935D7A">
            <w:pPr>
              <w:jc w:val="center"/>
              <w:rPr>
                <w:color w:val="000000"/>
                <w:sz w:val="14"/>
                <w:szCs w:val="14"/>
              </w:rPr>
            </w:pPr>
            <w:r>
              <w:rPr>
                <w:color w:val="000000"/>
                <w:sz w:val="14"/>
                <w:szCs w:val="14"/>
              </w:rPr>
              <w:t>70%</w:t>
            </w:r>
          </w:p>
        </w:tc>
        <w:tc>
          <w:tcPr>
            <w:tcW w:w="173" w:type="pct"/>
            <w:tcBorders>
              <w:top w:val="single" w:sz="8" w:space="0" w:color="auto"/>
              <w:left w:val="nil"/>
              <w:bottom w:val="single" w:sz="8" w:space="0" w:color="auto"/>
              <w:right w:val="single" w:sz="8" w:space="0" w:color="auto"/>
            </w:tcBorders>
            <w:vAlign w:val="center"/>
          </w:tcPr>
          <w:p w14:paraId="5D211F51" w14:textId="163B52CF" w:rsidR="00903086" w:rsidRPr="00935D7A" w:rsidRDefault="00B55D86" w:rsidP="00935D7A">
            <w:pPr>
              <w:jc w:val="center"/>
              <w:rPr>
                <w:color w:val="000000"/>
                <w:sz w:val="14"/>
                <w:szCs w:val="14"/>
              </w:rPr>
            </w:pPr>
            <w:r>
              <w:rPr>
                <w:color w:val="000000"/>
                <w:sz w:val="14"/>
                <w:szCs w:val="14"/>
              </w:rPr>
              <w:t>30%</w:t>
            </w:r>
          </w:p>
        </w:tc>
      </w:tr>
      <w:tr w:rsidR="00935D7A" w:rsidRPr="00935D7A" w14:paraId="2E47649A" w14:textId="77777777" w:rsidTr="00B55D86">
        <w:trPr>
          <w:gridAfter w:val="1"/>
          <w:wAfter w:w="29" w:type="pct"/>
          <w:trHeight w:val="315"/>
        </w:trPr>
        <w:tc>
          <w:tcPr>
            <w:tcW w:w="108" w:type="pct"/>
            <w:tcBorders>
              <w:top w:val="single" w:sz="8" w:space="0" w:color="auto"/>
              <w:left w:val="single" w:sz="8" w:space="0" w:color="auto"/>
              <w:bottom w:val="single" w:sz="8" w:space="0" w:color="auto"/>
              <w:right w:val="single" w:sz="8" w:space="0" w:color="auto"/>
            </w:tcBorders>
            <w:noWrap/>
            <w:vAlign w:val="center"/>
            <w:hideMark/>
          </w:tcPr>
          <w:p w14:paraId="0B07A3B4" w14:textId="66113189" w:rsidR="00935D7A" w:rsidRPr="00935D7A" w:rsidRDefault="00B55D86" w:rsidP="00935D7A">
            <w:pPr>
              <w:jc w:val="center"/>
              <w:rPr>
                <w:color w:val="000000"/>
                <w:sz w:val="14"/>
                <w:szCs w:val="14"/>
              </w:rPr>
            </w:pPr>
            <w:r>
              <w:rPr>
                <w:color w:val="000000"/>
                <w:sz w:val="14"/>
                <w:szCs w:val="14"/>
              </w:rPr>
              <w:t>2</w:t>
            </w:r>
          </w:p>
        </w:tc>
        <w:tc>
          <w:tcPr>
            <w:tcW w:w="124" w:type="pct"/>
            <w:tcBorders>
              <w:top w:val="single" w:sz="8" w:space="0" w:color="auto"/>
              <w:left w:val="nil"/>
              <w:bottom w:val="single" w:sz="8" w:space="0" w:color="auto"/>
              <w:right w:val="single" w:sz="8" w:space="0" w:color="auto"/>
            </w:tcBorders>
            <w:vAlign w:val="center"/>
            <w:hideMark/>
          </w:tcPr>
          <w:p w14:paraId="3F1FED15" w14:textId="77777777" w:rsidR="00935D7A" w:rsidRPr="00935D7A" w:rsidRDefault="00935D7A" w:rsidP="00935D7A">
            <w:pPr>
              <w:jc w:val="center"/>
              <w:rPr>
                <w:color w:val="000000"/>
                <w:sz w:val="14"/>
                <w:szCs w:val="14"/>
              </w:rPr>
            </w:pPr>
            <w:r w:rsidRPr="00935D7A">
              <w:rPr>
                <w:color w:val="000000"/>
                <w:sz w:val="14"/>
                <w:szCs w:val="14"/>
              </w:rPr>
              <w:t> 1</w:t>
            </w:r>
          </w:p>
        </w:tc>
        <w:tc>
          <w:tcPr>
            <w:tcW w:w="428" w:type="pct"/>
            <w:tcBorders>
              <w:top w:val="single" w:sz="8" w:space="0" w:color="auto"/>
              <w:left w:val="nil"/>
              <w:bottom w:val="single" w:sz="8" w:space="0" w:color="auto"/>
              <w:right w:val="single" w:sz="4" w:space="0" w:color="auto"/>
            </w:tcBorders>
            <w:vAlign w:val="center"/>
            <w:hideMark/>
          </w:tcPr>
          <w:p w14:paraId="46D71D6A" w14:textId="34191B7D" w:rsidR="00935D7A" w:rsidRPr="00935D7A" w:rsidRDefault="00935D7A" w:rsidP="00935D7A">
            <w:pPr>
              <w:jc w:val="center"/>
              <w:rPr>
                <w:sz w:val="14"/>
                <w:szCs w:val="14"/>
              </w:rPr>
            </w:pPr>
            <w:r w:rsidRPr="00935D7A">
              <w:rPr>
                <w:sz w:val="14"/>
                <w:szCs w:val="14"/>
              </w:rPr>
              <w:t xml:space="preserve"> KOPARKA GĄSIENICOWA</w:t>
            </w:r>
          </w:p>
          <w:p w14:paraId="45903CBB" w14:textId="77777777" w:rsidR="00935D7A" w:rsidRPr="00935D7A" w:rsidRDefault="00935D7A" w:rsidP="00935D7A">
            <w:pPr>
              <w:jc w:val="center"/>
              <w:rPr>
                <w:sz w:val="14"/>
                <w:szCs w:val="14"/>
              </w:rPr>
            </w:pPr>
            <w:r w:rsidRPr="00935D7A">
              <w:rPr>
                <w:sz w:val="14"/>
                <w:szCs w:val="14"/>
              </w:rPr>
              <w:t>Z OPERATOREM / POJEMNOŚĆ ŁYŻKI MIN.1,0 M3 / Z MONITORINGIEM</w:t>
            </w:r>
          </w:p>
          <w:p w14:paraId="4976A7E0" w14:textId="77777777" w:rsidR="00935D7A" w:rsidRPr="00935D7A" w:rsidRDefault="00935D7A" w:rsidP="00935D7A">
            <w:pPr>
              <w:jc w:val="center"/>
              <w:rPr>
                <w:color w:val="000000"/>
                <w:sz w:val="14"/>
                <w:szCs w:val="14"/>
              </w:rPr>
            </w:pPr>
          </w:p>
        </w:tc>
        <w:tc>
          <w:tcPr>
            <w:tcW w:w="451" w:type="pct"/>
            <w:gridSpan w:val="2"/>
            <w:tcBorders>
              <w:top w:val="single" w:sz="4" w:space="0" w:color="auto"/>
              <w:left w:val="single" w:sz="4" w:space="0" w:color="auto"/>
              <w:bottom w:val="single" w:sz="4" w:space="0" w:color="auto"/>
              <w:right w:val="single" w:sz="4" w:space="0" w:color="auto"/>
            </w:tcBorders>
          </w:tcPr>
          <w:p w14:paraId="68132353" w14:textId="77777777" w:rsidR="00935D7A" w:rsidRPr="00935D7A" w:rsidRDefault="00935D7A" w:rsidP="00935D7A">
            <w:pPr>
              <w:jc w:val="center"/>
              <w:rPr>
                <w:color w:val="000000"/>
                <w:sz w:val="14"/>
                <w:szCs w:val="14"/>
              </w:rPr>
            </w:pPr>
          </w:p>
        </w:tc>
        <w:tc>
          <w:tcPr>
            <w:tcW w:w="237" w:type="pct"/>
            <w:tcBorders>
              <w:top w:val="single" w:sz="8" w:space="0" w:color="auto"/>
              <w:left w:val="single" w:sz="4" w:space="0" w:color="auto"/>
              <w:bottom w:val="single" w:sz="8" w:space="0" w:color="auto"/>
              <w:right w:val="single" w:sz="8" w:space="0" w:color="auto"/>
            </w:tcBorders>
            <w:noWrap/>
            <w:vAlign w:val="center"/>
            <w:hideMark/>
          </w:tcPr>
          <w:p w14:paraId="413F1705" w14:textId="77777777" w:rsidR="00935D7A" w:rsidRPr="00935D7A" w:rsidRDefault="00935D7A" w:rsidP="00935D7A">
            <w:pPr>
              <w:jc w:val="center"/>
              <w:rPr>
                <w:color w:val="000000"/>
                <w:sz w:val="14"/>
                <w:szCs w:val="14"/>
              </w:rPr>
            </w:pPr>
            <w:r w:rsidRPr="00935D7A">
              <w:rPr>
                <w:color w:val="000000"/>
                <w:sz w:val="14"/>
                <w:szCs w:val="14"/>
              </w:rPr>
              <w:t>160</w:t>
            </w:r>
          </w:p>
        </w:tc>
        <w:tc>
          <w:tcPr>
            <w:tcW w:w="227" w:type="pct"/>
            <w:gridSpan w:val="2"/>
            <w:tcBorders>
              <w:top w:val="single" w:sz="8" w:space="0" w:color="auto"/>
              <w:left w:val="nil"/>
              <w:bottom w:val="single" w:sz="8" w:space="0" w:color="auto"/>
              <w:right w:val="single" w:sz="8" w:space="0" w:color="auto"/>
            </w:tcBorders>
            <w:noWrap/>
            <w:vAlign w:val="center"/>
            <w:hideMark/>
          </w:tcPr>
          <w:p w14:paraId="2C62FBED" w14:textId="77777777" w:rsidR="00935D7A" w:rsidRPr="00935D7A" w:rsidRDefault="00935D7A" w:rsidP="00935D7A">
            <w:pPr>
              <w:jc w:val="center"/>
              <w:rPr>
                <w:color w:val="000000"/>
                <w:sz w:val="14"/>
                <w:szCs w:val="14"/>
              </w:rPr>
            </w:pPr>
            <w:r w:rsidRPr="00935D7A">
              <w:rPr>
                <w:color w:val="000000"/>
                <w:sz w:val="14"/>
                <w:szCs w:val="14"/>
              </w:rPr>
              <w:t>7 </w:t>
            </w:r>
          </w:p>
        </w:tc>
        <w:tc>
          <w:tcPr>
            <w:tcW w:w="237" w:type="pct"/>
            <w:tcBorders>
              <w:top w:val="single" w:sz="8" w:space="0" w:color="auto"/>
              <w:left w:val="nil"/>
              <w:bottom w:val="single" w:sz="8" w:space="0" w:color="auto"/>
              <w:right w:val="single" w:sz="8" w:space="0" w:color="000000"/>
            </w:tcBorders>
            <w:noWrap/>
            <w:vAlign w:val="center"/>
            <w:hideMark/>
          </w:tcPr>
          <w:p w14:paraId="6C677628" w14:textId="77777777" w:rsidR="00935D7A" w:rsidRPr="00935D7A" w:rsidRDefault="00935D7A" w:rsidP="00935D7A">
            <w:pPr>
              <w:jc w:val="center"/>
              <w:rPr>
                <w:color w:val="000000"/>
                <w:sz w:val="14"/>
                <w:szCs w:val="14"/>
              </w:rPr>
            </w:pPr>
            <w:r w:rsidRPr="00935D7A">
              <w:rPr>
                <w:color w:val="000000"/>
                <w:sz w:val="14"/>
                <w:szCs w:val="14"/>
              </w:rPr>
              <w:t>0 </w:t>
            </w:r>
          </w:p>
        </w:tc>
        <w:tc>
          <w:tcPr>
            <w:tcW w:w="227" w:type="pct"/>
            <w:tcBorders>
              <w:top w:val="single" w:sz="8" w:space="0" w:color="auto"/>
              <w:left w:val="nil"/>
              <w:bottom w:val="single" w:sz="8" w:space="0" w:color="auto"/>
              <w:right w:val="single" w:sz="8" w:space="0" w:color="auto"/>
            </w:tcBorders>
            <w:noWrap/>
            <w:vAlign w:val="center"/>
            <w:hideMark/>
          </w:tcPr>
          <w:p w14:paraId="582CCC2C" w14:textId="77777777" w:rsidR="00935D7A" w:rsidRPr="00935D7A" w:rsidRDefault="00935D7A" w:rsidP="00935D7A">
            <w:pPr>
              <w:jc w:val="center"/>
              <w:rPr>
                <w:color w:val="000000"/>
                <w:sz w:val="14"/>
                <w:szCs w:val="14"/>
              </w:rPr>
            </w:pPr>
            <w:r w:rsidRPr="00935D7A">
              <w:rPr>
                <w:color w:val="000000"/>
                <w:sz w:val="14"/>
                <w:szCs w:val="14"/>
              </w:rPr>
              <w:t>0 </w:t>
            </w:r>
          </w:p>
        </w:tc>
        <w:tc>
          <w:tcPr>
            <w:tcW w:w="237" w:type="pct"/>
            <w:tcBorders>
              <w:top w:val="single" w:sz="8" w:space="0" w:color="auto"/>
              <w:left w:val="nil"/>
              <w:bottom w:val="single" w:sz="8" w:space="0" w:color="auto"/>
              <w:right w:val="single" w:sz="8" w:space="0" w:color="auto"/>
            </w:tcBorders>
            <w:noWrap/>
            <w:vAlign w:val="center"/>
            <w:hideMark/>
          </w:tcPr>
          <w:p w14:paraId="49A1A6B3" w14:textId="77777777" w:rsidR="00935D7A" w:rsidRPr="00935D7A" w:rsidRDefault="00935D7A" w:rsidP="00935D7A">
            <w:pPr>
              <w:jc w:val="center"/>
              <w:rPr>
                <w:color w:val="000000"/>
                <w:sz w:val="14"/>
                <w:szCs w:val="14"/>
              </w:rPr>
            </w:pPr>
            <w:r w:rsidRPr="00935D7A">
              <w:rPr>
                <w:color w:val="000000"/>
                <w:sz w:val="14"/>
                <w:szCs w:val="14"/>
              </w:rPr>
              <w:t>0 </w:t>
            </w:r>
          </w:p>
        </w:tc>
        <w:tc>
          <w:tcPr>
            <w:tcW w:w="209" w:type="pct"/>
            <w:tcBorders>
              <w:top w:val="single" w:sz="8" w:space="0" w:color="auto"/>
              <w:left w:val="nil"/>
              <w:bottom w:val="single" w:sz="8" w:space="0" w:color="auto"/>
              <w:right w:val="single" w:sz="4" w:space="0" w:color="auto"/>
            </w:tcBorders>
            <w:noWrap/>
            <w:vAlign w:val="center"/>
            <w:hideMark/>
          </w:tcPr>
          <w:p w14:paraId="5984FE63" w14:textId="77777777" w:rsidR="00935D7A" w:rsidRPr="00935D7A" w:rsidRDefault="00935D7A" w:rsidP="00935D7A">
            <w:pPr>
              <w:jc w:val="center"/>
              <w:rPr>
                <w:color w:val="000000"/>
                <w:sz w:val="14"/>
                <w:szCs w:val="14"/>
              </w:rPr>
            </w:pPr>
            <w:r w:rsidRPr="00935D7A">
              <w:rPr>
                <w:color w:val="000000"/>
                <w:sz w:val="14"/>
                <w:szCs w:val="14"/>
              </w:rPr>
              <w:t>0 </w:t>
            </w:r>
          </w:p>
        </w:tc>
        <w:tc>
          <w:tcPr>
            <w:tcW w:w="448" w:type="pct"/>
            <w:tcBorders>
              <w:top w:val="single" w:sz="4" w:space="0" w:color="auto"/>
              <w:left w:val="single" w:sz="4" w:space="0" w:color="auto"/>
              <w:bottom w:val="single" w:sz="4" w:space="0" w:color="auto"/>
              <w:right w:val="single" w:sz="4" w:space="0" w:color="auto"/>
            </w:tcBorders>
          </w:tcPr>
          <w:p w14:paraId="5E20023E" w14:textId="77777777" w:rsidR="00935D7A" w:rsidRPr="00935D7A" w:rsidRDefault="00935D7A" w:rsidP="00935D7A">
            <w:pPr>
              <w:jc w:val="center"/>
              <w:rPr>
                <w:color w:val="000000"/>
                <w:sz w:val="14"/>
                <w:szCs w:val="14"/>
              </w:rPr>
            </w:pPr>
          </w:p>
        </w:tc>
        <w:tc>
          <w:tcPr>
            <w:tcW w:w="176" w:type="pct"/>
            <w:tcBorders>
              <w:top w:val="single" w:sz="8" w:space="0" w:color="auto"/>
              <w:left w:val="single" w:sz="4" w:space="0" w:color="auto"/>
              <w:bottom w:val="single" w:sz="8" w:space="0" w:color="auto"/>
              <w:right w:val="single" w:sz="8" w:space="0" w:color="auto"/>
            </w:tcBorders>
            <w:noWrap/>
            <w:vAlign w:val="center"/>
            <w:hideMark/>
          </w:tcPr>
          <w:p w14:paraId="0D02DC0B" w14:textId="77777777" w:rsidR="00935D7A" w:rsidRPr="00935D7A" w:rsidRDefault="00935D7A" w:rsidP="00935D7A">
            <w:pPr>
              <w:jc w:val="center"/>
              <w:rPr>
                <w:color w:val="000000"/>
                <w:sz w:val="14"/>
                <w:szCs w:val="14"/>
              </w:rPr>
            </w:pPr>
            <w:r w:rsidRPr="00935D7A">
              <w:rPr>
                <w:color w:val="000000"/>
                <w:sz w:val="14"/>
                <w:szCs w:val="14"/>
              </w:rPr>
              <w:t>20 </w:t>
            </w:r>
          </w:p>
        </w:tc>
        <w:tc>
          <w:tcPr>
            <w:tcW w:w="226" w:type="pct"/>
            <w:tcBorders>
              <w:top w:val="single" w:sz="8" w:space="0" w:color="auto"/>
              <w:left w:val="nil"/>
              <w:bottom w:val="single" w:sz="8" w:space="0" w:color="auto"/>
              <w:right w:val="single" w:sz="8" w:space="0" w:color="auto"/>
            </w:tcBorders>
            <w:noWrap/>
            <w:vAlign w:val="center"/>
            <w:hideMark/>
          </w:tcPr>
          <w:p w14:paraId="41C04B77" w14:textId="77777777" w:rsidR="00935D7A" w:rsidRPr="00935D7A" w:rsidRDefault="00935D7A" w:rsidP="00935D7A">
            <w:pPr>
              <w:jc w:val="center"/>
              <w:rPr>
                <w:color w:val="000000"/>
                <w:sz w:val="14"/>
                <w:szCs w:val="14"/>
              </w:rPr>
            </w:pPr>
            <w:r w:rsidRPr="00935D7A">
              <w:rPr>
                <w:color w:val="000000"/>
                <w:sz w:val="14"/>
                <w:szCs w:val="14"/>
              </w:rPr>
              <w:t>7 </w:t>
            </w:r>
          </w:p>
        </w:tc>
        <w:tc>
          <w:tcPr>
            <w:tcW w:w="237" w:type="pct"/>
            <w:tcBorders>
              <w:top w:val="single" w:sz="8" w:space="0" w:color="auto"/>
              <w:left w:val="nil"/>
              <w:bottom w:val="single" w:sz="8" w:space="0" w:color="auto"/>
              <w:right w:val="single" w:sz="8" w:space="0" w:color="auto"/>
            </w:tcBorders>
            <w:noWrap/>
            <w:vAlign w:val="center"/>
            <w:hideMark/>
          </w:tcPr>
          <w:p w14:paraId="091BFA49" w14:textId="77777777" w:rsidR="00935D7A" w:rsidRPr="00935D7A" w:rsidRDefault="00935D7A" w:rsidP="00935D7A">
            <w:pPr>
              <w:jc w:val="center"/>
              <w:rPr>
                <w:color w:val="000000"/>
                <w:sz w:val="14"/>
                <w:szCs w:val="14"/>
              </w:rPr>
            </w:pPr>
            <w:r w:rsidRPr="00935D7A">
              <w:rPr>
                <w:color w:val="000000"/>
                <w:sz w:val="14"/>
                <w:szCs w:val="14"/>
              </w:rPr>
              <w:t>0 </w:t>
            </w:r>
          </w:p>
        </w:tc>
        <w:tc>
          <w:tcPr>
            <w:tcW w:w="196" w:type="pct"/>
            <w:tcBorders>
              <w:top w:val="single" w:sz="8" w:space="0" w:color="auto"/>
              <w:left w:val="nil"/>
              <w:bottom w:val="single" w:sz="8" w:space="0" w:color="auto"/>
              <w:right w:val="single" w:sz="8" w:space="0" w:color="auto"/>
            </w:tcBorders>
            <w:noWrap/>
            <w:vAlign w:val="center"/>
            <w:hideMark/>
          </w:tcPr>
          <w:p w14:paraId="115D8522" w14:textId="77777777" w:rsidR="00935D7A" w:rsidRPr="00935D7A" w:rsidRDefault="00935D7A" w:rsidP="00935D7A">
            <w:pPr>
              <w:jc w:val="center"/>
              <w:rPr>
                <w:color w:val="000000"/>
                <w:sz w:val="14"/>
                <w:szCs w:val="14"/>
              </w:rPr>
            </w:pPr>
            <w:r w:rsidRPr="00935D7A">
              <w:rPr>
                <w:color w:val="000000"/>
                <w:sz w:val="14"/>
                <w:szCs w:val="14"/>
              </w:rPr>
              <w:t>0 </w:t>
            </w:r>
          </w:p>
        </w:tc>
        <w:tc>
          <w:tcPr>
            <w:tcW w:w="199" w:type="pct"/>
            <w:tcBorders>
              <w:top w:val="single" w:sz="8" w:space="0" w:color="auto"/>
              <w:left w:val="nil"/>
              <w:bottom w:val="single" w:sz="8" w:space="0" w:color="auto"/>
              <w:right w:val="single" w:sz="8" w:space="0" w:color="auto"/>
            </w:tcBorders>
            <w:noWrap/>
            <w:vAlign w:val="center"/>
            <w:hideMark/>
          </w:tcPr>
          <w:p w14:paraId="4BC92F2F" w14:textId="77777777" w:rsidR="00935D7A" w:rsidRPr="00935D7A" w:rsidRDefault="00935D7A" w:rsidP="00935D7A">
            <w:pPr>
              <w:jc w:val="center"/>
              <w:rPr>
                <w:color w:val="000000"/>
                <w:sz w:val="14"/>
                <w:szCs w:val="14"/>
              </w:rPr>
            </w:pPr>
            <w:r w:rsidRPr="00935D7A">
              <w:rPr>
                <w:color w:val="000000"/>
                <w:sz w:val="14"/>
                <w:szCs w:val="14"/>
              </w:rPr>
              <w:t>0 </w:t>
            </w:r>
          </w:p>
        </w:tc>
        <w:tc>
          <w:tcPr>
            <w:tcW w:w="198" w:type="pct"/>
            <w:tcBorders>
              <w:top w:val="single" w:sz="8" w:space="0" w:color="auto"/>
              <w:left w:val="nil"/>
              <w:bottom w:val="single" w:sz="8" w:space="0" w:color="auto"/>
              <w:right w:val="single" w:sz="4" w:space="0" w:color="auto"/>
            </w:tcBorders>
            <w:noWrap/>
            <w:vAlign w:val="center"/>
            <w:hideMark/>
          </w:tcPr>
          <w:p w14:paraId="00240302" w14:textId="77777777" w:rsidR="00935D7A" w:rsidRPr="00935D7A" w:rsidRDefault="00935D7A" w:rsidP="00935D7A">
            <w:pPr>
              <w:jc w:val="center"/>
              <w:rPr>
                <w:color w:val="000000"/>
                <w:sz w:val="14"/>
                <w:szCs w:val="14"/>
              </w:rPr>
            </w:pPr>
            <w:r w:rsidRPr="00935D7A">
              <w:rPr>
                <w:color w:val="000000"/>
                <w:sz w:val="14"/>
                <w:szCs w:val="14"/>
              </w:rPr>
              <w:t>0 </w:t>
            </w:r>
          </w:p>
        </w:tc>
        <w:tc>
          <w:tcPr>
            <w:tcW w:w="148" w:type="pct"/>
            <w:tcBorders>
              <w:top w:val="single" w:sz="4" w:space="0" w:color="auto"/>
              <w:left w:val="single" w:sz="4" w:space="0" w:color="auto"/>
              <w:bottom w:val="single" w:sz="4" w:space="0" w:color="auto"/>
              <w:right w:val="single" w:sz="4" w:space="0" w:color="auto"/>
            </w:tcBorders>
          </w:tcPr>
          <w:p w14:paraId="00940A8B" w14:textId="77777777" w:rsidR="00935D7A" w:rsidRPr="00935D7A" w:rsidRDefault="00935D7A" w:rsidP="00935D7A">
            <w:pPr>
              <w:jc w:val="center"/>
              <w:rPr>
                <w:color w:val="000000"/>
                <w:sz w:val="14"/>
                <w:szCs w:val="14"/>
              </w:rPr>
            </w:pPr>
          </w:p>
        </w:tc>
        <w:tc>
          <w:tcPr>
            <w:tcW w:w="150" w:type="pct"/>
            <w:tcBorders>
              <w:top w:val="single" w:sz="8" w:space="0" w:color="auto"/>
              <w:left w:val="single" w:sz="4" w:space="0" w:color="auto"/>
              <w:bottom w:val="single" w:sz="8" w:space="0" w:color="auto"/>
              <w:right w:val="single" w:sz="8" w:space="0" w:color="auto"/>
            </w:tcBorders>
            <w:vAlign w:val="center"/>
            <w:hideMark/>
          </w:tcPr>
          <w:p w14:paraId="4A652D6B" w14:textId="77777777" w:rsidR="00935D7A" w:rsidRPr="00935D7A" w:rsidRDefault="00935D7A" w:rsidP="00935D7A">
            <w:pPr>
              <w:jc w:val="center"/>
              <w:rPr>
                <w:color w:val="000000"/>
                <w:sz w:val="14"/>
                <w:szCs w:val="14"/>
              </w:rPr>
            </w:pPr>
            <w:r w:rsidRPr="00935D7A">
              <w:rPr>
                <w:color w:val="000000"/>
                <w:sz w:val="14"/>
                <w:szCs w:val="14"/>
              </w:rPr>
              <w:t>180</w:t>
            </w:r>
          </w:p>
        </w:tc>
        <w:tc>
          <w:tcPr>
            <w:tcW w:w="157" w:type="pct"/>
            <w:tcBorders>
              <w:top w:val="single" w:sz="8" w:space="0" w:color="auto"/>
              <w:left w:val="nil"/>
              <w:bottom w:val="single" w:sz="8" w:space="0" w:color="auto"/>
              <w:right w:val="single" w:sz="8" w:space="0" w:color="auto"/>
            </w:tcBorders>
            <w:vAlign w:val="center"/>
            <w:hideMark/>
          </w:tcPr>
          <w:p w14:paraId="268C4F8E" w14:textId="77777777" w:rsidR="00935D7A" w:rsidRPr="00935D7A" w:rsidRDefault="00935D7A" w:rsidP="00935D7A">
            <w:pPr>
              <w:jc w:val="center"/>
              <w:rPr>
                <w:color w:val="000000"/>
                <w:sz w:val="14"/>
                <w:szCs w:val="14"/>
              </w:rPr>
            </w:pPr>
            <w:r w:rsidRPr="00935D7A">
              <w:rPr>
                <w:color w:val="000000"/>
                <w:sz w:val="14"/>
                <w:szCs w:val="14"/>
              </w:rPr>
              <w:t>1260</w:t>
            </w:r>
          </w:p>
        </w:tc>
        <w:tc>
          <w:tcPr>
            <w:tcW w:w="178" w:type="pct"/>
            <w:tcBorders>
              <w:top w:val="single" w:sz="8" w:space="0" w:color="auto"/>
              <w:left w:val="nil"/>
              <w:bottom w:val="single" w:sz="8" w:space="0" w:color="auto"/>
              <w:right w:val="single" w:sz="8" w:space="0" w:color="auto"/>
            </w:tcBorders>
            <w:vAlign w:val="center"/>
            <w:hideMark/>
          </w:tcPr>
          <w:p w14:paraId="6FD4C609" w14:textId="77777777" w:rsidR="00935D7A" w:rsidRPr="00935D7A" w:rsidRDefault="00935D7A" w:rsidP="00935D7A">
            <w:pPr>
              <w:jc w:val="center"/>
              <w:rPr>
                <w:color w:val="000000"/>
                <w:sz w:val="14"/>
                <w:szCs w:val="14"/>
              </w:rPr>
            </w:pPr>
            <w:r w:rsidRPr="00935D7A">
              <w:rPr>
                <w:color w:val="000000"/>
                <w:sz w:val="14"/>
                <w:szCs w:val="14"/>
              </w:rPr>
              <w:t>70%</w:t>
            </w:r>
          </w:p>
        </w:tc>
        <w:tc>
          <w:tcPr>
            <w:tcW w:w="173" w:type="pct"/>
            <w:tcBorders>
              <w:top w:val="single" w:sz="8" w:space="0" w:color="auto"/>
              <w:left w:val="nil"/>
              <w:bottom w:val="single" w:sz="8" w:space="0" w:color="auto"/>
              <w:right w:val="single" w:sz="8" w:space="0" w:color="auto"/>
            </w:tcBorders>
            <w:vAlign w:val="center"/>
            <w:hideMark/>
          </w:tcPr>
          <w:p w14:paraId="50BE4419" w14:textId="77777777" w:rsidR="00935D7A" w:rsidRPr="00935D7A" w:rsidRDefault="00935D7A" w:rsidP="00935D7A">
            <w:pPr>
              <w:jc w:val="center"/>
              <w:rPr>
                <w:color w:val="000000"/>
                <w:sz w:val="14"/>
                <w:szCs w:val="14"/>
              </w:rPr>
            </w:pPr>
            <w:r w:rsidRPr="00935D7A">
              <w:rPr>
                <w:color w:val="000000"/>
                <w:sz w:val="14"/>
                <w:szCs w:val="14"/>
              </w:rPr>
              <w:t>30%</w:t>
            </w:r>
          </w:p>
        </w:tc>
      </w:tr>
    </w:tbl>
    <w:p w14:paraId="05615D82" w14:textId="77777777" w:rsidR="00935D7A" w:rsidRPr="00935D7A" w:rsidRDefault="00935D7A" w:rsidP="00935D7A">
      <w:r w:rsidRPr="00935D7A">
        <w:br w:type="page"/>
      </w:r>
    </w:p>
    <w:p w14:paraId="034D0019" w14:textId="77777777" w:rsidR="00935D7A" w:rsidRPr="00935D7A" w:rsidRDefault="00935D7A" w:rsidP="00935D7A">
      <w:pPr>
        <w:ind w:left="786"/>
        <w:contextualSpacing/>
        <w:jc w:val="both"/>
        <w:rPr>
          <w:sz w:val="24"/>
          <w:szCs w:val="24"/>
        </w:rPr>
        <w:sectPr w:rsidR="00935D7A" w:rsidRPr="00935D7A" w:rsidSect="00935D7A">
          <w:pgSz w:w="16840" w:h="11907" w:orient="landscape" w:code="9"/>
          <w:pgMar w:top="1418" w:right="1560" w:bottom="993" w:left="1418" w:header="709" w:footer="176" w:gutter="0"/>
          <w:cols w:space="708"/>
          <w:docGrid w:linePitch="360"/>
        </w:sectPr>
      </w:pPr>
    </w:p>
    <w:p w14:paraId="3C097794" w14:textId="77777777" w:rsidR="00935D7A" w:rsidRPr="00935D7A" w:rsidRDefault="00935D7A" w:rsidP="00935D7A">
      <w:pPr>
        <w:contextualSpacing/>
        <w:jc w:val="both"/>
        <w:rPr>
          <w:sz w:val="22"/>
          <w:szCs w:val="22"/>
        </w:rPr>
      </w:pPr>
      <w:r w:rsidRPr="00935D7A">
        <w:rPr>
          <w:sz w:val="22"/>
          <w:szCs w:val="22"/>
        </w:rPr>
        <w:lastRenderedPageBreak/>
        <w:t>Przedstawione w powyższych  tabelach potrzeby określają ilości szacunkowe. Rzeczywisty zakres rzeczowy wykonywanych usług będzie szczegółowo określany w zleceniach (zgodnie z Załącznikiem nr 1 do SOPZ) zatwierdzonych i dostarczonych do Wykonawcy usługi przez Koordynatora umowy.</w:t>
      </w:r>
    </w:p>
    <w:p w14:paraId="523D40F5" w14:textId="77777777" w:rsidR="00935D7A" w:rsidRPr="00935D7A" w:rsidRDefault="00935D7A" w:rsidP="00935D7A">
      <w:pPr>
        <w:rPr>
          <w:color w:val="538135" w:themeColor="accent6" w:themeShade="BF"/>
          <w:sz w:val="22"/>
          <w:szCs w:val="22"/>
        </w:rPr>
      </w:pPr>
    </w:p>
    <w:p w14:paraId="12F1DFD5" w14:textId="77777777" w:rsidR="00935D7A" w:rsidRPr="00935D7A" w:rsidRDefault="00935D7A" w:rsidP="00935D7A">
      <w:pPr>
        <w:spacing w:before="100"/>
        <w:jc w:val="both"/>
        <w:rPr>
          <w:sz w:val="22"/>
          <w:szCs w:val="22"/>
        </w:rPr>
      </w:pPr>
      <w:r w:rsidRPr="00935D7A">
        <w:rPr>
          <w:b/>
          <w:sz w:val="22"/>
          <w:szCs w:val="22"/>
          <w:highlight w:val="lightGray"/>
        </w:rPr>
        <w:t>Część IV. Obowiązki Wykonawcy.</w:t>
      </w:r>
    </w:p>
    <w:p w14:paraId="6424A646"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Obowiązkiem Wykonawcy jest świadczenie usług zgodnie ze szczegółowym zakresem przedmiotu zamówienia zawartym w niniejszym SOPZ.</w:t>
      </w:r>
    </w:p>
    <w:p w14:paraId="6D0BB899"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 odniesieniu do wykonywanych usług Wykonawca przyjmuje na siebie wszystkie obowiązki wynikające z Prawa Geologicznego i Górniczego.</w:t>
      </w:r>
    </w:p>
    <w:p w14:paraId="75B5B85F"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 tym instrukcji systemu przepustkowego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576EF8D7"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Wykonawca zobowiązany jest do realizacji przedmiotu zamówienia zgodnie ze składanymi przez Zamawiającego zleceniami.</w:t>
      </w:r>
    </w:p>
    <w:p w14:paraId="574D3256"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Osoby dozoru ruchu lub osoby upoważnione ze strony Wykonawcy zobowiązane są do sprawowania nadzoru nad prowadzonymi pracami.</w:t>
      </w:r>
    </w:p>
    <w:p w14:paraId="4790EC1A"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Pracownicy Wykonawcy realizujący przedmiot zamówienia zobowiązani są współpracować z osobami kierownictwa i dozoru ruchu Zamawiającego.</w:t>
      </w:r>
    </w:p>
    <w:p w14:paraId="1DBE79A3" w14:textId="77777777" w:rsidR="00935D7A" w:rsidRPr="00935D7A" w:rsidRDefault="00935D7A" w:rsidP="00935D7A">
      <w:pPr>
        <w:numPr>
          <w:ilvl w:val="0"/>
          <w:numId w:val="95"/>
        </w:numPr>
        <w:ind w:left="426" w:hanging="426"/>
        <w:contextualSpacing/>
        <w:jc w:val="both"/>
        <w:rPr>
          <w:color w:val="000000" w:themeColor="text1"/>
          <w:sz w:val="22"/>
          <w:szCs w:val="22"/>
        </w:rPr>
      </w:pPr>
      <w:r w:rsidRPr="00935D7A">
        <w:rPr>
          <w:color w:val="000000" w:themeColor="text1"/>
          <w:sz w:val="22"/>
          <w:szCs w:val="22"/>
        </w:rPr>
        <w:t>Pracownicy Wykonawcy dopuszczeni do pracy zobowiązani są w szczególności do:</w:t>
      </w:r>
    </w:p>
    <w:p w14:paraId="2F4D340A" w14:textId="77777777" w:rsidR="00935D7A" w:rsidRPr="00935D7A" w:rsidRDefault="00935D7A" w:rsidP="00935D7A">
      <w:pPr>
        <w:numPr>
          <w:ilvl w:val="0"/>
          <w:numId w:val="96"/>
        </w:numPr>
        <w:ind w:left="851" w:hanging="425"/>
        <w:contextualSpacing/>
        <w:jc w:val="both"/>
        <w:rPr>
          <w:color w:val="000000" w:themeColor="text1"/>
          <w:sz w:val="22"/>
          <w:szCs w:val="22"/>
        </w:rPr>
      </w:pPr>
      <w:r w:rsidRPr="00935D7A">
        <w:rPr>
          <w:color w:val="000000" w:themeColor="text1"/>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3FD22499" w14:textId="77777777" w:rsidR="00935D7A" w:rsidRPr="00935D7A" w:rsidRDefault="00935D7A" w:rsidP="00935D7A">
      <w:pPr>
        <w:numPr>
          <w:ilvl w:val="0"/>
          <w:numId w:val="96"/>
        </w:numPr>
        <w:ind w:left="851" w:hanging="425"/>
        <w:contextualSpacing/>
        <w:jc w:val="both"/>
        <w:rPr>
          <w:sz w:val="22"/>
          <w:szCs w:val="22"/>
        </w:rPr>
      </w:pPr>
      <w:r w:rsidRPr="00935D7A">
        <w:rPr>
          <w:color w:val="000000" w:themeColor="text1"/>
          <w:sz w:val="22"/>
          <w:szCs w:val="22"/>
        </w:rPr>
        <w:t xml:space="preserve">posiadania wymaganych </w:t>
      </w:r>
      <w:r w:rsidRPr="00935D7A">
        <w:rPr>
          <w:sz w:val="22"/>
          <w:szCs w:val="22"/>
        </w:rPr>
        <w:t>kwalifikacji potwierdzonych stosownymi dokumentami,</w:t>
      </w:r>
    </w:p>
    <w:p w14:paraId="7BD2C790"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posiadania aktualnego przeszkolenia w zakresie bezpieczeństwa i higieny pracy,</w:t>
      </w:r>
    </w:p>
    <w:p w14:paraId="603ED22D"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odbycia instruktażu stanowiskowego – posiadania dostatecznej znajomości przepisów oraz zasad bezpieczeństwa i higieny pracy w odniesieniu do  pracy, którą mają wykonywać,</w:t>
      </w:r>
    </w:p>
    <w:p w14:paraId="6511F3B8"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 xml:space="preserve">posiadania aktualnego zaświadczenia lekarskiego z badań profilaktycznych i/ lub innych (jeśli </w:t>
      </w:r>
      <w:r w:rsidRPr="00935D7A">
        <w:rPr>
          <w:sz w:val="22"/>
          <w:szCs w:val="22"/>
        </w:rPr>
        <w:br/>
        <w:t>są wymagane), dopuszczających do wykonywania określonej pracy,</w:t>
      </w:r>
    </w:p>
    <w:p w14:paraId="7CBFBED8"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odbycia specjalistycznego przeszkolenia, jeżeli jest wymagane przepisami,</w:t>
      </w:r>
    </w:p>
    <w:p w14:paraId="63095EFA"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 xml:space="preserve">posiadania upoważnienia dla pracowników Wykonawcy wynikającego z zapisów Zarządzenia </w:t>
      </w:r>
      <w:r w:rsidRPr="00935D7A">
        <w:rPr>
          <w:sz w:val="22"/>
          <w:szCs w:val="22"/>
        </w:rPr>
        <w:br/>
        <w:t>nr ZP/22/2018 Prezesa Zarządu PGG S.A. z dnia 27.08.2018 r. (do bieżącej aktualizacji).</w:t>
      </w:r>
    </w:p>
    <w:p w14:paraId="798D760F" w14:textId="77777777" w:rsidR="00935D7A" w:rsidRPr="00935D7A" w:rsidRDefault="00935D7A" w:rsidP="00935D7A">
      <w:pPr>
        <w:numPr>
          <w:ilvl w:val="0"/>
          <w:numId w:val="96"/>
        </w:numPr>
        <w:ind w:left="851" w:hanging="425"/>
        <w:contextualSpacing/>
        <w:jc w:val="both"/>
        <w:rPr>
          <w:sz w:val="22"/>
          <w:szCs w:val="22"/>
        </w:rPr>
      </w:pPr>
      <w:r w:rsidRPr="00935D7A">
        <w:rPr>
          <w:sz w:val="22"/>
          <w:szCs w:val="22"/>
        </w:rPr>
        <w:t>posługiwania się językiem polskim w mowie i piśmie w stopniu warunkującym porozumiewanie się z pracownikami Zamawiającego.</w:t>
      </w:r>
    </w:p>
    <w:p w14:paraId="42F7041A" w14:textId="77777777" w:rsidR="00935D7A" w:rsidRPr="00935D7A" w:rsidRDefault="00935D7A" w:rsidP="00935D7A">
      <w:pPr>
        <w:numPr>
          <w:ilvl w:val="0"/>
          <w:numId w:val="95"/>
        </w:numPr>
        <w:ind w:left="426" w:hanging="426"/>
        <w:contextualSpacing/>
        <w:jc w:val="both"/>
        <w:rPr>
          <w:color w:val="000000" w:themeColor="text1"/>
          <w:sz w:val="22"/>
          <w:szCs w:val="22"/>
        </w:rPr>
      </w:pPr>
      <w:r w:rsidRPr="00935D7A">
        <w:rPr>
          <w:color w:val="000000" w:themeColor="text1"/>
          <w:sz w:val="22"/>
          <w:szCs w:val="22"/>
        </w:rPr>
        <w:t>Dodatkowo operatorzy jednostek sprzętowych objętych systemem monitoringu dla Wariantu B (dla których zlecono godziny dyspozycji na danej zmianie w danym dniu) po zarejestrowaniu wejścia na teren kopalni są zobowiązani:</w:t>
      </w:r>
    </w:p>
    <w:p w14:paraId="19652D98" w14:textId="77777777" w:rsidR="00935D7A" w:rsidRPr="00935D7A" w:rsidRDefault="00935D7A" w:rsidP="00935D7A">
      <w:pPr>
        <w:numPr>
          <w:ilvl w:val="3"/>
          <w:numId w:val="97"/>
        </w:numPr>
        <w:suppressAutoHyphens/>
        <w:ind w:left="851" w:hanging="425"/>
        <w:contextualSpacing/>
        <w:jc w:val="both"/>
        <w:rPr>
          <w:color w:val="000000" w:themeColor="text1"/>
          <w:sz w:val="22"/>
          <w:szCs w:val="22"/>
        </w:rPr>
      </w:pPr>
      <w:r w:rsidRPr="00935D7A">
        <w:rPr>
          <w:color w:val="000000" w:themeColor="text1"/>
          <w:sz w:val="22"/>
          <w:szCs w:val="22"/>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5992D305" w14:textId="77777777" w:rsidR="00935D7A" w:rsidRPr="00935D7A" w:rsidRDefault="00935D7A" w:rsidP="00935D7A">
      <w:pPr>
        <w:numPr>
          <w:ilvl w:val="3"/>
          <w:numId w:val="97"/>
        </w:numPr>
        <w:suppressAutoHyphens/>
        <w:ind w:left="851" w:hanging="425"/>
        <w:contextualSpacing/>
        <w:jc w:val="both"/>
        <w:rPr>
          <w:color w:val="000000" w:themeColor="text1"/>
          <w:sz w:val="22"/>
          <w:szCs w:val="22"/>
        </w:rPr>
      </w:pPr>
      <w:r w:rsidRPr="00935D7A">
        <w:rPr>
          <w:color w:val="000000" w:themeColor="text1"/>
          <w:sz w:val="22"/>
          <w:szCs w:val="22"/>
        </w:rPr>
        <w:t>wyłączyć jednostkę sprzętową w trakcie pozostawania w dyspozycji w przypadku, gdy jednostka sprzętowa nie wykonuje żadnych czynności w celu realizacji usługi,</w:t>
      </w:r>
    </w:p>
    <w:p w14:paraId="70B6467F" w14:textId="77777777" w:rsidR="00935D7A" w:rsidRPr="00935D7A" w:rsidRDefault="00935D7A" w:rsidP="00935D7A">
      <w:pPr>
        <w:numPr>
          <w:ilvl w:val="3"/>
          <w:numId w:val="97"/>
        </w:numPr>
        <w:suppressAutoHyphens/>
        <w:ind w:left="851" w:hanging="425"/>
        <w:contextualSpacing/>
        <w:jc w:val="both"/>
        <w:rPr>
          <w:color w:val="000000" w:themeColor="text1"/>
          <w:sz w:val="22"/>
          <w:szCs w:val="22"/>
        </w:rPr>
      </w:pPr>
      <w:r w:rsidRPr="00935D7A">
        <w:rPr>
          <w:color w:val="000000" w:themeColor="text1"/>
          <w:sz w:val="22"/>
          <w:szCs w:val="22"/>
        </w:rPr>
        <w:t>do wylogowania się z jednostki sprzętowej:</w:t>
      </w:r>
    </w:p>
    <w:p w14:paraId="1BBB749E" w14:textId="77777777" w:rsidR="00935D7A" w:rsidRPr="00935D7A" w:rsidRDefault="00935D7A" w:rsidP="00935D7A">
      <w:pPr>
        <w:numPr>
          <w:ilvl w:val="0"/>
          <w:numId w:val="98"/>
        </w:numPr>
        <w:suppressAutoHyphens/>
        <w:ind w:left="1134" w:hanging="283"/>
        <w:contextualSpacing/>
        <w:jc w:val="both"/>
        <w:rPr>
          <w:sz w:val="22"/>
          <w:szCs w:val="22"/>
        </w:rPr>
      </w:pPr>
      <w:r w:rsidRPr="00935D7A">
        <w:rPr>
          <w:sz w:val="22"/>
          <w:szCs w:val="22"/>
        </w:rPr>
        <w:t>w czasie awarii technicznej,</w:t>
      </w:r>
    </w:p>
    <w:p w14:paraId="01759C42" w14:textId="77777777" w:rsidR="00935D7A" w:rsidRPr="00935D7A" w:rsidRDefault="00935D7A" w:rsidP="00935D7A">
      <w:pPr>
        <w:numPr>
          <w:ilvl w:val="0"/>
          <w:numId w:val="98"/>
        </w:numPr>
        <w:suppressAutoHyphens/>
        <w:ind w:left="1134" w:hanging="283"/>
        <w:contextualSpacing/>
        <w:jc w:val="both"/>
        <w:rPr>
          <w:color w:val="000000" w:themeColor="text1"/>
        </w:rPr>
      </w:pPr>
      <w:r w:rsidRPr="00935D7A">
        <w:rPr>
          <w:color w:val="000000" w:themeColor="text1"/>
          <w:sz w:val="22"/>
          <w:szCs w:val="22"/>
        </w:rPr>
        <w:t>po zakończeniu dyspozycji na danej zmianie</w:t>
      </w:r>
      <w:r w:rsidRPr="00935D7A">
        <w:rPr>
          <w:color w:val="000000" w:themeColor="text1"/>
        </w:rPr>
        <w:t>.</w:t>
      </w:r>
    </w:p>
    <w:p w14:paraId="17F82EB3" w14:textId="77777777" w:rsidR="00935D7A" w:rsidRPr="00935D7A" w:rsidRDefault="00935D7A" w:rsidP="00935D7A">
      <w:pPr>
        <w:numPr>
          <w:ilvl w:val="0"/>
          <w:numId w:val="95"/>
        </w:numPr>
        <w:ind w:left="426" w:hanging="426"/>
        <w:contextualSpacing/>
        <w:jc w:val="both"/>
        <w:rPr>
          <w:sz w:val="22"/>
          <w:szCs w:val="22"/>
        </w:rPr>
      </w:pPr>
      <w:r w:rsidRPr="00935D7A">
        <w:rPr>
          <w:color w:val="000000" w:themeColor="text1"/>
          <w:sz w:val="22"/>
          <w:szCs w:val="22"/>
        </w:rPr>
        <w:t xml:space="preserve">Wykonawca wyposaży pracowników realizujących zamówienie w odzież ochronną </w:t>
      </w:r>
      <w:r w:rsidRPr="00935D7A">
        <w:rPr>
          <w:sz w:val="22"/>
          <w:szCs w:val="22"/>
        </w:rPr>
        <w:t xml:space="preserve">oraz sprzęt ochrony osobistej zgodną z obowiązującymi przepisami. </w:t>
      </w:r>
    </w:p>
    <w:p w14:paraId="27244EA4"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 xml:space="preserve"> Wykonawca prowadzić będzie szkolenia okresowe swoich pracowników z zakresu bezpieczeństwa i higieny pracy oraz pierwszej pomocy.</w:t>
      </w:r>
    </w:p>
    <w:p w14:paraId="36E99EBE"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lastRenderedPageBreak/>
        <w:t>Wykonawca zobowiązany jest do przeprowadzania badań pracowników nowoprzyjętych oraz badań okresowych specjalistycznych.</w:t>
      </w:r>
    </w:p>
    <w:p w14:paraId="3B7BA0D9"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 xml:space="preserve">Wykonawca zobowiązany jest do dokonania analizy i oceny ryzyka zawodowego na stanowiskach pracy oraz zapoznania pracowników z jej wynikami. </w:t>
      </w:r>
    </w:p>
    <w:p w14:paraId="10D68172"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1030B960"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Wypadki i zagrożenia na terenie Oddziału Zamawiającego:</w:t>
      </w:r>
    </w:p>
    <w:p w14:paraId="38444BE0" w14:textId="77777777" w:rsidR="00935D7A" w:rsidRPr="00935D7A" w:rsidRDefault="00935D7A" w:rsidP="00935D7A">
      <w:pPr>
        <w:numPr>
          <w:ilvl w:val="0"/>
          <w:numId w:val="99"/>
        </w:numPr>
        <w:ind w:left="851" w:hanging="425"/>
        <w:contextualSpacing/>
        <w:jc w:val="both"/>
        <w:rPr>
          <w:sz w:val="22"/>
          <w:szCs w:val="22"/>
        </w:rPr>
      </w:pPr>
      <w:r w:rsidRPr="00935D7A">
        <w:rPr>
          <w:sz w:val="22"/>
          <w:szCs w:val="22"/>
        </w:rPr>
        <w:t>Wykonawca przyjmuje bezpośrednią i wyłączną odpowiedzialność za bezpieczeństwo swoich pracowników, jednostek sprzętowych zatrudnionych do wykonania zamówienia oraz ich właściwy stan techniczny,</w:t>
      </w:r>
    </w:p>
    <w:p w14:paraId="2F1FAC77" w14:textId="77777777" w:rsidR="00935D7A" w:rsidRPr="00935D7A" w:rsidRDefault="00935D7A" w:rsidP="00935D7A">
      <w:pPr>
        <w:numPr>
          <w:ilvl w:val="0"/>
          <w:numId w:val="99"/>
        </w:numPr>
        <w:ind w:left="851" w:hanging="425"/>
        <w:contextualSpacing/>
        <w:jc w:val="both"/>
        <w:rPr>
          <w:sz w:val="22"/>
          <w:szCs w:val="22"/>
        </w:rPr>
      </w:pPr>
      <w:r w:rsidRPr="00935D7A">
        <w:rPr>
          <w:sz w:val="22"/>
          <w:szCs w:val="22"/>
        </w:rPr>
        <w:t>w razie zaistnienia wypadku przy pracy, któremu uległ pracownik Wykonawcy, Wykonawca zobowiązany jest do niezwłocznego powiadomienia o tym fakcie Zamawiającego zgodnie z zasadami obowiązującymi w Oddziale,</w:t>
      </w:r>
    </w:p>
    <w:p w14:paraId="6D280DC5" w14:textId="77777777" w:rsidR="00935D7A" w:rsidRPr="00935D7A" w:rsidRDefault="00935D7A" w:rsidP="00935D7A">
      <w:pPr>
        <w:numPr>
          <w:ilvl w:val="0"/>
          <w:numId w:val="99"/>
        </w:numPr>
        <w:ind w:left="851" w:hanging="425"/>
        <w:contextualSpacing/>
        <w:jc w:val="both"/>
        <w:rPr>
          <w:sz w:val="22"/>
          <w:szCs w:val="22"/>
        </w:rPr>
      </w:pPr>
      <w:r w:rsidRPr="00935D7A">
        <w:rPr>
          <w:sz w:val="22"/>
          <w:szCs w:val="22"/>
        </w:rPr>
        <w:t>ustalenie okoliczności przyczyn wypadku oraz sporządzenie wymaganej przepisami dokumentacji wypadkowej dokonuje służba BHP Wykonawcy– stosownie do Rozporządzenia Rady Ministrów z dnia 01.07.2009 r. w sprawie ustalania okoliczności i przyczyn wypadków przy pracy (Dz.U. z 2009 r., Nr 105,poz. 870) - z udziałem przedstawiciela BHP Zamawiającego.</w:t>
      </w:r>
    </w:p>
    <w:p w14:paraId="34A535C7" w14:textId="77777777" w:rsidR="00935D7A" w:rsidRPr="00935D7A" w:rsidRDefault="00935D7A" w:rsidP="00935D7A">
      <w:pPr>
        <w:numPr>
          <w:ilvl w:val="0"/>
          <w:numId w:val="99"/>
        </w:numPr>
        <w:ind w:left="851" w:hanging="425"/>
        <w:contextualSpacing/>
        <w:jc w:val="both"/>
        <w:rPr>
          <w:sz w:val="22"/>
          <w:szCs w:val="22"/>
        </w:rPr>
      </w:pPr>
      <w:r w:rsidRPr="00935D7A">
        <w:rPr>
          <w:sz w:val="22"/>
          <w:szCs w:val="22"/>
        </w:rPr>
        <w:t>w przypadku powstania  w ramach usług prowadzonych przez Wykonawcę:</w:t>
      </w:r>
    </w:p>
    <w:p w14:paraId="410CECD5" w14:textId="77777777" w:rsidR="00935D7A" w:rsidRPr="00935D7A" w:rsidRDefault="00935D7A" w:rsidP="00935D7A">
      <w:pPr>
        <w:numPr>
          <w:ilvl w:val="0"/>
          <w:numId w:val="100"/>
        </w:numPr>
        <w:ind w:left="1134" w:hanging="283"/>
        <w:contextualSpacing/>
        <w:jc w:val="both"/>
        <w:rPr>
          <w:sz w:val="22"/>
          <w:szCs w:val="22"/>
        </w:rPr>
      </w:pPr>
      <w:r w:rsidRPr="00935D7A">
        <w:rPr>
          <w:sz w:val="22"/>
          <w:szCs w:val="22"/>
        </w:rPr>
        <w:t>stanu zagrożenia wymagającego interwencji służb ratownictwa górniczego - Wykonawca zobowiązany jest do działania zgodnie z poleceniami Kierownika Akcji,</w:t>
      </w:r>
    </w:p>
    <w:p w14:paraId="27E6838B" w14:textId="77777777" w:rsidR="00935D7A" w:rsidRPr="00935D7A" w:rsidRDefault="00935D7A" w:rsidP="00935D7A">
      <w:pPr>
        <w:numPr>
          <w:ilvl w:val="0"/>
          <w:numId w:val="100"/>
        </w:numPr>
        <w:ind w:left="1134" w:hanging="283"/>
        <w:contextualSpacing/>
        <w:jc w:val="both"/>
        <w:rPr>
          <w:sz w:val="22"/>
          <w:szCs w:val="22"/>
        </w:rPr>
      </w:pPr>
      <w:r w:rsidRPr="00935D7A">
        <w:rPr>
          <w:sz w:val="22"/>
          <w:szCs w:val="22"/>
        </w:rP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51512F01"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 xml:space="preserve"> Wykonawca zobowiązany jest:</w:t>
      </w:r>
    </w:p>
    <w:p w14:paraId="32852C74"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 przypadku podstawienia jednostki sprzętowej niesprawnej technicznie lub niezgodnej z SWZ Zamawiający ma prawo odmówić jej przyjęcia do świadczenia usług,</w:t>
      </w:r>
    </w:p>
    <w:p w14:paraId="3A0737FB"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na wniosek zamawiającego przedstawić do wglądu oryginały lub poświadczone przez siebie kopie stosownych dokumentów np. dowodów rejestracyjnych, dokumentów potwierdzających ubezpieczenie jednostek sprzętowych, badań technicznych UDT, itp.,</w:t>
      </w:r>
    </w:p>
    <w:p w14:paraId="41FB69DB"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 xml:space="preserve">sporządzać w uzgodnieniu z Zamawiającym dla każdej jednostki sprzętowej rozpoczynającej świadczenie usług protokół odbioru jednostki zgodnie z </w:t>
      </w:r>
      <w:r w:rsidRPr="00935D7A">
        <w:rPr>
          <w:b/>
          <w:sz w:val="22"/>
          <w:szCs w:val="22"/>
        </w:rPr>
        <w:t>Załącznikiem nr 4 do SOPZ</w:t>
      </w:r>
      <w:r w:rsidRPr="00935D7A">
        <w:rPr>
          <w:sz w:val="22"/>
          <w:szCs w:val="22"/>
        </w:rPr>
        <w:t>,</w:t>
      </w:r>
    </w:p>
    <w:p w14:paraId="6518CFF2"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zapewnić obsługę oraz ciągłość pracy jednostek sprzętowych zgodnie z  potrzebami Zamawiającego,</w:t>
      </w:r>
    </w:p>
    <w:p w14:paraId="03EE6B82"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do usuwania na koszt własny awarii zaistniałych z winy Wykonawcy,</w:t>
      </w:r>
    </w:p>
    <w:p w14:paraId="6C9EFF9D" w14:textId="77777777" w:rsidR="00935D7A" w:rsidRPr="00935D7A" w:rsidRDefault="00935D7A" w:rsidP="00935D7A">
      <w:pPr>
        <w:numPr>
          <w:ilvl w:val="0"/>
          <w:numId w:val="101"/>
        </w:numPr>
        <w:ind w:left="851" w:hanging="425"/>
        <w:contextualSpacing/>
        <w:jc w:val="both"/>
        <w:rPr>
          <w:sz w:val="22"/>
          <w:szCs w:val="22"/>
        </w:rPr>
      </w:pPr>
      <w:r w:rsidRPr="00935D7A">
        <w:rPr>
          <w:sz w:val="22"/>
          <w:szCs w:val="22"/>
        </w:rPr>
        <w:t>do przeprowadzania remontów, konserwacji, napraw jednostek sprzętowych, przy pomocy których świadczy usługi na terenie objętym ruchem zakładu górniczego w  sposób ustalony w  dokumentacji techniczno-ruchowej jednostki,</w:t>
      </w:r>
    </w:p>
    <w:p w14:paraId="2AC11C61" w14:textId="77777777" w:rsidR="00935D7A" w:rsidRPr="00935D7A" w:rsidRDefault="00935D7A" w:rsidP="00935D7A">
      <w:pPr>
        <w:numPr>
          <w:ilvl w:val="0"/>
          <w:numId w:val="101"/>
        </w:numPr>
        <w:ind w:left="851" w:hanging="425"/>
        <w:contextualSpacing/>
        <w:jc w:val="both"/>
        <w:rPr>
          <w:sz w:val="22"/>
          <w:szCs w:val="22"/>
        </w:rPr>
      </w:pPr>
      <w:r w:rsidRPr="00935D7A">
        <w:rPr>
          <w:color w:val="000000" w:themeColor="text1"/>
          <w:sz w:val="22"/>
          <w:szCs w:val="22"/>
        </w:rPr>
        <w:t>dostarczyć Zamawiającemu dokumen</w:t>
      </w:r>
      <w:r w:rsidRPr="00935D7A">
        <w:rPr>
          <w:sz w:val="22"/>
          <w:szCs w:val="22"/>
        </w:rPr>
        <w:t xml:space="preserve">ty określone w </w:t>
      </w:r>
      <w:r w:rsidRPr="00935D7A">
        <w:rPr>
          <w:b/>
          <w:sz w:val="22"/>
          <w:szCs w:val="22"/>
        </w:rPr>
        <w:t>części XI</w:t>
      </w:r>
      <w:r w:rsidRPr="00935D7A">
        <w:rPr>
          <w:sz w:val="22"/>
          <w:szCs w:val="22"/>
        </w:rPr>
        <w:t>.</w:t>
      </w:r>
    </w:p>
    <w:p w14:paraId="4D6A6FE8" w14:textId="77777777" w:rsidR="00935D7A" w:rsidRPr="00935D7A" w:rsidRDefault="00935D7A" w:rsidP="00935D7A">
      <w:pPr>
        <w:numPr>
          <w:ilvl w:val="0"/>
          <w:numId w:val="95"/>
        </w:numPr>
        <w:ind w:left="426" w:hanging="426"/>
        <w:contextualSpacing/>
        <w:jc w:val="both"/>
        <w:rPr>
          <w:color w:val="C00000"/>
          <w:sz w:val="22"/>
          <w:szCs w:val="22"/>
        </w:rPr>
      </w:pPr>
      <w:r w:rsidRPr="00935D7A">
        <w:rPr>
          <w:sz w:val="22"/>
          <w:szCs w:val="22"/>
        </w:rPr>
        <w:t xml:space="preserve">W przypadku konieczności dokonania zamiany jednostek sprzętowych (na stałe) przyjęcie nowej jednostki wymaga sporządzenia protokołu zgodnie z </w:t>
      </w:r>
      <w:r w:rsidRPr="00935D7A">
        <w:rPr>
          <w:b/>
          <w:sz w:val="22"/>
          <w:szCs w:val="22"/>
        </w:rPr>
        <w:t>Załącznikiem nr 5 (dotyczy wariantu monitoringu B) i nr 4 do SOPZ</w:t>
      </w:r>
      <w:r w:rsidRPr="00935D7A">
        <w:rPr>
          <w:b/>
          <w:color w:val="C00000"/>
          <w:sz w:val="22"/>
          <w:szCs w:val="22"/>
        </w:rPr>
        <w:t>.</w:t>
      </w:r>
    </w:p>
    <w:p w14:paraId="0753F9BE"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 xml:space="preserve">Wykonawca odpowiada za prawidłowy, zgodny z dokumentacją techniczno – ruchową, stan techniczny jednostek sprzętowych pracujących na terenie Zamawiającego, w tym posiadania aktualnych, wymaganych przepisami prawa badań technicznych. </w:t>
      </w:r>
      <w:r w:rsidRPr="00935D7A">
        <w:rPr>
          <w:color w:val="C00000"/>
          <w:sz w:val="22"/>
          <w:szCs w:val="22"/>
        </w:rPr>
        <w:t xml:space="preserve"> </w:t>
      </w:r>
    </w:p>
    <w:p w14:paraId="3BA09510"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Wykonawca gwarantuje:</w:t>
      </w:r>
    </w:p>
    <w:p w14:paraId="1A8352A4" w14:textId="77777777" w:rsidR="00935D7A" w:rsidRPr="00935D7A" w:rsidRDefault="00935D7A" w:rsidP="00935D7A">
      <w:pPr>
        <w:numPr>
          <w:ilvl w:val="0"/>
          <w:numId w:val="102"/>
        </w:numPr>
        <w:ind w:left="851" w:hanging="425"/>
        <w:contextualSpacing/>
        <w:jc w:val="both"/>
        <w:rPr>
          <w:sz w:val="22"/>
          <w:szCs w:val="22"/>
        </w:rPr>
      </w:pPr>
      <w:r w:rsidRPr="00935D7A">
        <w:rPr>
          <w:sz w:val="22"/>
          <w:szCs w:val="22"/>
        </w:rPr>
        <w:t>należytą wydajność jednostek sprzętowych i jakość usług,</w:t>
      </w:r>
    </w:p>
    <w:p w14:paraId="3B063086" w14:textId="77777777" w:rsidR="00935D7A" w:rsidRPr="00935D7A" w:rsidRDefault="00935D7A" w:rsidP="00935D7A">
      <w:pPr>
        <w:numPr>
          <w:ilvl w:val="0"/>
          <w:numId w:val="102"/>
        </w:numPr>
        <w:ind w:left="851" w:hanging="425"/>
        <w:contextualSpacing/>
        <w:jc w:val="both"/>
        <w:rPr>
          <w:sz w:val="22"/>
          <w:szCs w:val="22"/>
        </w:rPr>
      </w:pPr>
      <w:r w:rsidRPr="00935D7A">
        <w:rPr>
          <w:sz w:val="22"/>
          <w:szCs w:val="22"/>
        </w:rPr>
        <w:lastRenderedPageBreak/>
        <w:t>prawidłowe wykorzystanie czasu dyspozycji oraz możliwości technicznych jednostek sprzętowych,</w:t>
      </w:r>
    </w:p>
    <w:p w14:paraId="77806170" w14:textId="77777777" w:rsidR="00935D7A" w:rsidRPr="00935D7A" w:rsidRDefault="00935D7A" w:rsidP="00935D7A">
      <w:pPr>
        <w:numPr>
          <w:ilvl w:val="0"/>
          <w:numId w:val="102"/>
        </w:numPr>
        <w:ind w:left="851" w:hanging="425"/>
        <w:contextualSpacing/>
        <w:jc w:val="both"/>
        <w:rPr>
          <w:sz w:val="22"/>
          <w:szCs w:val="22"/>
        </w:rPr>
      </w:pPr>
      <w:r w:rsidRPr="00935D7A">
        <w:rPr>
          <w:sz w:val="22"/>
          <w:szCs w:val="22"/>
        </w:rPr>
        <w:t>wykonanie usług zgodnie z obowiązującą umową, technologią realizacji usługi i składanymi zleceniami,</w:t>
      </w:r>
    </w:p>
    <w:p w14:paraId="132700F3" w14:textId="77777777" w:rsidR="00935D7A" w:rsidRPr="00935D7A" w:rsidRDefault="00935D7A" w:rsidP="00935D7A">
      <w:pPr>
        <w:numPr>
          <w:ilvl w:val="0"/>
          <w:numId w:val="102"/>
        </w:numPr>
        <w:ind w:left="851" w:hanging="425"/>
        <w:contextualSpacing/>
        <w:jc w:val="both"/>
        <w:rPr>
          <w:sz w:val="22"/>
          <w:szCs w:val="22"/>
        </w:rPr>
      </w:pPr>
      <w:r w:rsidRPr="00935D7A">
        <w:rPr>
          <w:sz w:val="22"/>
          <w:szCs w:val="22"/>
        </w:rPr>
        <w:t>realizację poleceń osób dozoru Zamawiającego uprawnionych do nadzoru i kontroli prowadzonych prac w zakresie:</w:t>
      </w:r>
    </w:p>
    <w:p w14:paraId="5A5C161C" w14:textId="77777777" w:rsidR="00935D7A" w:rsidRPr="00935D7A" w:rsidRDefault="00935D7A" w:rsidP="00935D7A">
      <w:pPr>
        <w:numPr>
          <w:ilvl w:val="0"/>
          <w:numId w:val="103"/>
        </w:numPr>
        <w:ind w:left="1134" w:hanging="283"/>
        <w:contextualSpacing/>
        <w:jc w:val="both"/>
        <w:rPr>
          <w:sz w:val="22"/>
          <w:szCs w:val="22"/>
        </w:rPr>
      </w:pPr>
      <w:r w:rsidRPr="00935D7A">
        <w:rPr>
          <w:sz w:val="22"/>
          <w:szCs w:val="22"/>
        </w:rPr>
        <w:t>ilości i rodzaju jednostek sprzętowych zatrudnionych w poszczególnych miejscach pracy,</w:t>
      </w:r>
    </w:p>
    <w:p w14:paraId="19C913FB" w14:textId="77777777" w:rsidR="00935D7A" w:rsidRPr="00935D7A" w:rsidRDefault="00935D7A" w:rsidP="00935D7A">
      <w:pPr>
        <w:numPr>
          <w:ilvl w:val="0"/>
          <w:numId w:val="103"/>
        </w:numPr>
        <w:ind w:left="1134" w:hanging="283"/>
        <w:contextualSpacing/>
        <w:jc w:val="both"/>
        <w:rPr>
          <w:sz w:val="22"/>
          <w:szCs w:val="22"/>
        </w:rPr>
      </w:pPr>
      <w:r w:rsidRPr="00935D7A">
        <w:rPr>
          <w:sz w:val="22"/>
          <w:szCs w:val="22"/>
        </w:rPr>
        <w:t>czasu i miejsc pracy jednostek sprzętowych,</w:t>
      </w:r>
    </w:p>
    <w:p w14:paraId="52103590" w14:textId="77777777" w:rsidR="00935D7A" w:rsidRPr="00935D7A" w:rsidRDefault="00935D7A" w:rsidP="00935D7A">
      <w:pPr>
        <w:numPr>
          <w:ilvl w:val="0"/>
          <w:numId w:val="103"/>
        </w:numPr>
        <w:ind w:left="1134" w:hanging="283"/>
        <w:contextualSpacing/>
        <w:jc w:val="both"/>
        <w:rPr>
          <w:sz w:val="22"/>
          <w:szCs w:val="22"/>
        </w:rPr>
      </w:pPr>
      <w:r w:rsidRPr="00935D7A">
        <w:rPr>
          <w:sz w:val="22"/>
          <w:szCs w:val="22"/>
        </w:rPr>
        <w:t>należytej realizacji zleconej usługi,</w:t>
      </w:r>
    </w:p>
    <w:p w14:paraId="52E3A3B0" w14:textId="77777777" w:rsidR="00935D7A" w:rsidRPr="00935D7A" w:rsidRDefault="00935D7A" w:rsidP="00935D7A">
      <w:pPr>
        <w:numPr>
          <w:ilvl w:val="0"/>
          <w:numId w:val="103"/>
        </w:numPr>
        <w:ind w:left="1134" w:hanging="283"/>
        <w:contextualSpacing/>
        <w:jc w:val="both"/>
        <w:rPr>
          <w:sz w:val="22"/>
          <w:szCs w:val="22"/>
        </w:rPr>
      </w:pPr>
      <w:r w:rsidRPr="00935D7A">
        <w:rPr>
          <w:sz w:val="22"/>
          <w:szCs w:val="22"/>
        </w:rPr>
        <w:t xml:space="preserve">ścisłego przestrzegania technologii prowadzonych prac, przepisów bhp i p.poż., </w:t>
      </w:r>
    </w:p>
    <w:p w14:paraId="020B70A1" w14:textId="77777777" w:rsidR="00935D7A" w:rsidRPr="00935D7A" w:rsidRDefault="00935D7A" w:rsidP="00935D7A">
      <w:pPr>
        <w:numPr>
          <w:ilvl w:val="0"/>
          <w:numId w:val="103"/>
        </w:numPr>
        <w:ind w:left="1134" w:hanging="283"/>
        <w:contextualSpacing/>
        <w:jc w:val="both"/>
        <w:rPr>
          <w:sz w:val="22"/>
          <w:szCs w:val="22"/>
        </w:rPr>
      </w:pPr>
      <w:r w:rsidRPr="00935D7A">
        <w:rPr>
          <w:sz w:val="22"/>
          <w:szCs w:val="22"/>
        </w:rPr>
        <w:t>użytkowania placów postojowych jednostek sprzętowych.</w:t>
      </w:r>
    </w:p>
    <w:p w14:paraId="0BEC943A"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 xml:space="preserve">Niedopuszczalne jest pozorowanie pracy, tj. użytkowanie jednostek sprzętowych w  sposób niezgodny  z technologią realizacji usługi i zleconymi zadaniami (np. nieuzasadnione pozostawanie jednostki sprzętowej z włączonym silnikiem). W przypadku stwierdzenia (poprzez zapisy systemu monitoringu wizyjnego, systemu monitoringu jednostek sprzętowych lub sporządzone notatki </w:t>
      </w:r>
      <w:r w:rsidRPr="00935D7A">
        <w:rPr>
          <w:sz w:val="22"/>
          <w:szCs w:val="22"/>
        </w:rPr>
        <w:br/>
        <w:t xml:space="preserve">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w:t>
      </w:r>
      <w:r w:rsidRPr="00935D7A">
        <w:rPr>
          <w:sz w:val="22"/>
          <w:szCs w:val="22"/>
        </w:rPr>
        <w:br/>
        <w:t>z przyczyn leżących po stronie Wykonawcy.</w:t>
      </w:r>
    </w:p>
    <w:p w14:paraId="0DFF3058" w14:textId="77777777" w:rsidR="00935D7A" w:rsidRPr="00935D7A" w:rsidRDefault="00935D7A" w:rsidP="00935D7A">
      <w:pPr>
        <w:numPr>
          <w:ilvl w:val="0"/>
          <w:numId w:val="95"/>
        </w:numPr>
        <w:ind w:left="426" w:hanging="426"/>
        <w:contextualSpacing/>
        <w:jc w:val="both"/>
        <w:rPr>
          <w:sz w:val="22"/>
          <w:szCs w:val="22"/>
        </w:rPr>
      </w:pPr>
      <w:r w:rsidRPr="00935D7A">
        <w:rPr>
          <w:sz w:val="22"/>
          <w:szCs w:val="22"/>
        </w:rPr>
        <w:t>Niewykonanie lub niewłaściwe wykonanie przedmiotu zamówienia obciąża Wykonawcę i może stanowić przyczynę odstąpienia od umowy z przyczyn leżących po stronie Wykonawcy.</w:t>
      </w:r>
    </w:p>
    <w:p w14:paraId="11EE5E14" w14:textId="77777777" w:rsidR="00935D7A" w:rsidRPr="00935D7A" w:rsidRDefault="00935D7A" w:rsidP="00935D7A">
      <w:pPr>
        <w:numPr>
          <w:ilvl w:val="0"/>
          <w:numId w:val="95"/>
        </w:numPr>
        <w:ind w:left="426" w:hanging="426"/>
        <w:contextualSpacing/>
        <w:jc w:val="both"/>
        <w:rPr>
          <w:sz w:val="22"/>
          <w:szCs w:val="22"/>
        </w:rPr>
      </w:pPr>
      <w:r w:rsidRPr="00935D7A">
        <w:rPr>
          <w:color w:val="000000" w:themeColor="text1"/>
          <w:sz w:val="22"/>
          <w:szCs w:val="22"/>
        </w:rPr>
        <w:t>Zapewnienie skutecznej ochrony elementów systemu monitoringu zainstalowanego w jednostkach sprzętowych przed ingerencją pracowników własnych.</w:t>
      </w:r>
      <w:r w:rsidRPr="00935D7A">
        <w:rPr>
          <w:sz w:val="22"/>
          <w:szCs w:val="22"/>
        </w:rPr>
        <w:t xml:space="preserve"> </w:t>
      </w:r>
    </w:p>
    <w:p w14:paraId="009BDFC0" w14:textId="77777777" w:rsidR="00935D7A" w:rsidRDefault="00935D7A" w:rsidP="00935D7A">
      <w:pPr>
        <w:numPr>
          <w:ilvl w:val="0"/>
          <w:numId w:val="95"/>
        </w:numPr>
        <w:spacing w:after="240"/>
        <w:ind w:left="426" w:hanging="426"/>
        <w:contextualSpacing/>
        <w:jc w:val="both"/>
        <w:rPr>
          <w:sz w:val="22"/>
          <w:szCs w:val="22"/>
        </w:rPr>
      </w:pPr>
      <w:r w:rsidRPr="00935D7A">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F6ADBEE" w14:textId="77777777" w:rsidR="00B55D86" w:rsidRPr="00935D7A" w:rsidRDefault="00B55D86" w:rsidP="00B55D86">
      <w:pPr>
        <w:spacing w:after="240"/>
        <w:ind w:left="426"/>
        <w:contextualSpacing/>
        <w:jc w:val="both"/>
        <w:rPr>
          <w:sz w:val="22"/>
          <w:szCs w:val="22"/>
        </w:rPr>
      </w:pPr>
    </w:p>
    <w:p w14:paraId="76E3869A" w14:textId="77777777" w:rsidR="00935D7A" w:rsidRPr="00935D7A" w:rsidRDefault="00935D7A" w:rsidP="00935D7A">
      <w:pPr>
        <w:suppressAutoHyphens/>
        <w:overflowPunct w:val="0"/>
        <w:autoSpaceDE w:val="0"/>
        <w:autoSpaceDN w:val="0"/>
        <w:adjustRightInd w:val="0"/>
        <w:spacing w:after="240"/>
        <w:jc w:val="both"/>
        <w:rPr>
          <w:rFonts w:eastAsia="Calibri" w:cstheme="majorBidi"/>
          <w:b/>
          <w:color w:val="000000" w:themeColor="text1"/>
          <w:sz w:val="22"/>
          <w:szCs w:val="22"/>
        </w:rPr>
      </w:pPr>
      <w:r w:rsidRPr="00935D7A">
        <w:rPr>
          <w:b/>
          <w:sz w:val="22"/>
          <w:szCs w:val="22"/>
          <w:highlight w:val="lightGray"/>
        </w:rPr>
        <w:t xml:space="preserve">Część V. </w:t>
      </w:r>
      <w:r w:rsidRPr="00935D7A">
        <w:rPr>
          <w:rFonts w:eastAsia="Calibri" w:cstheme="majorBidi"/>
          <w:b/>
          <w:bCs/>
          <w:color w:val="000000" w:themeColor="text1"/>
          <w:sz w:val="22"/>
          <w:szCs w:val="22"/>
          <w:highlight w:val="lightGray"/>
        </w:rPr>
        <w:t>Odpowiedzialność Wykonawcy.</w:t>
      </w:r>
    </w:p>
    <w:p w14:paraId="11AFACD6" w14:textId="77777777" w:rsidR="00935D7A" w:rsidRPr="00935D7A" w:rsidRDefault="00935D7A" w:rsidP="00935D7A">
      <w:pPr>
        <w:numPr>
          <w:ilvl w:val="2"/>
          <w:numId w:val="104"/>
        </w:numPr>
        <w:tabs>
          <w:tab w:val="left" w:pos="426"/>
          <w:tab w:val="left" w:pos="851"/>
          <w:tab w:val="left" w:pos="1040"/>
        </w:tabs>
        <w:suppressAutoHyphens/>
        <w:ind w:hanging="426"/>
        <w:contextualSpacing/>
        <w:jc w:val="both"/>
        <w:rPr>
          <w:sz w:val="22"/>
          <w:szCs w:val="22"/>
        </w:rPr>
      </w:pPr>
      <w:r w:rsidRPr="00935D7A">
        <w:rPr>
          <w:color w:val="000000" w:themeColor="text1"/>
          <w:sz w:val="22"/>
          <w:szCs w:val="22"/>
        </w:rPr>
        <w:t>Wykonawca ponosi wyłączną odpowiedzialność:</w:t>
      </w:r>
    </w:p>
    <w:p w14:paraId="1B863DC6" w14:textId="77777777" w:rsidR="00935D7A" w:rsidRPr="00935D7A" w:rsidRDefault="00935D7A" w:rsidP="00935D7A">
      <w:pPr>
        <w:numPr>
          <w:ilvl w:val="0"/>
          <w:numId w:val="105"/>
        </w:numPr>
        <w:tabs>
          <w:tab w:val="num" w:pos="851"/>
        </w:tabs>
        <w:suppressAutoHyphens/>
        <w:ind w:left="851" w:hanging="425"/>
        <w:jc w:val="both"/>
        <w:rPr>
          <w:color w:val="000000" w:themeColor="text1"/>
          <w:sz w:val="22"/>
          <w:szCs w:val="22"/>
        </w:rPr>
      </w:pPr>
      <w:r w:rsidRPr="00935D7A">
        <w:rPr>
          <w:color w:val="000000" w:themeColor="text1"/>
          <w:sz w:val="22"/>
          <w:szCs w:val="22"/>
        </w:rPr>
        <w:t xml:space="preserve">cywilną, materialną i karną za szkody powstałe u pracowników lub w majątku Zamawiającego </w:t>
      </w:r>
      <w:r w:rsidRPr="00935D7A">
        <w:rPr>
          <w:color w:val="000000" w:themeColor="text1"/>
          <w:sz w:val="22"/>
          <w:szCs w:val="22"/>
        </w:rPr>
        <w:br/>
        <w:t>lub osób trzecich, zawinione w sposób umyślny lub nieumyślny przez pracowników Wykonawcy,</w:t>
      </w:r>
    </w:p>
    <w:p w14:paraId="07FC98F8" w14:textId="77777777" w:rsidR="00935D7A" w:rsidRPr="00935D7A" w:rsidRDefault="00935D7A" w:rsidP="00935D7A">
      <w:pPr>
        <w:numPr>
          <w:ilvl w:val="0"/>
          <w:numId w:val="105"/>
        </w:numPr>
        <w:suppressAutoHyphens/>
        <w:ind w:left="851" w:hanging="425"/>
        <w:jc w:val="both"/>
        <w:rPr>
          <w:color w:val="000000" w:themeColor="text1"/>
          <w:sz w:val="22"/>
          <w:szCs w:val="22"/>
        </w:rPr>
      </w:pPr>
      <w:r w:rsidRPr="00935D7A">
        <w:rPr>
          <w:color w:val="000000" w:themeColor="text1"/>
          <w:sz w:val="22"/>
          <w:szCs w:val="22"/>
        </w:rPr>
        <w:t>cywilną, materialną i karną za skutki wypadków przy pracy oraz w drodze do pracy i z pracy pracowników własnych zatrudnionych przy realizacji przedmiotu zamówienia,</w:t>
      </w:r>
    </w:p>
    <w:p w14:paraId="008512E0" w14:textId="77777777" w:rsidR="00935D7A" w:rsidRPr="00935D7A" w:rsidRDefault="00935D7A" w:rsidP="00935D7A">
      <w:pPr>
        <w:numPr>
          <w:ilvl w:val="0"/>
          <w:numId w:val="105"/>
        </w:numPr>
        <w:suppressAutoHyphens/>
        <w:ind w:left="851" w:hanging="425"/>
        <w:jc w:val="both"/>
        <w:rPr>
          <w:color w:val="000000" w:themeColor="text1"/>
          <w:sz w:val="22"/>
          <w:szCs w:val="22"/>
        </w:rPr>
      </w:pPr>
      <w:r w:rsidRPr="00935D7A">
        <w:rPr>
          <w:color w:val="000000" w:themeColor="text1"/>
          <w:sz w:val="22"/>
          <w:szCs w:val="22"/>
        </w:rPr>
        <w:t>za bezpieczeństwo pracowników własnych przez cały czas ich przebywania na terenie Oddziału Zamawiającego,</w:t>
      </w:r>
    </w:p>
    <w:p w14:paraId="0C31D85F" w14:textId="77777777" w:rsidR="00935D7A" w:rsidRPr="00935D7A" w:rsidRDefault="00935D7A" w:rsidP="00935D7A">
      <w:pPr>
        <w:numPr>
          <w:ilvl w:val="0"/>
          <w:numId w:val="105"/>
        </w:numPr>
        <w:suppressAutoHyphens/>
        <w:ind w:left="851" w:hanging="425"/>
        <w:jc w:val="both"/>
        <w:rPr>
          <w:color w:val="000000" w:themeColor="text1"/>
          <w:sz w:val="22"/>
          <w:szCs w:val="22"/>
        </w:rPr>
      </w:pPr>
      <w:r w:rsidRPr="00935D7A">
        <w:rPr>
          <w:color w:val="000000" w:themeColor="text1"/>
          <w:sz w:val="22"/>
          <w:szCs w:val="22"/>
        </w:rPr>
        <w:t>za delegowanie do wykonywania zadań zleconych przez Zamawiającego, pracowników własnych posiadających niezbędne do ich wykonania kwalifikacje i uprawnienia,</w:t>
      </w:r>
    </w:p>
    <w:p w14:paraId="6F466271" w14:textId="77777777" w:rsidR="00935D7A" w:rsidRPr="00935D7A" w:rsidRDefault="00935D7A" w:rsidP="00935D7A">
      <w:pPr>
        <w:numPr>
          <w:ilvl w:val="0"/>
          <w:numId w:val="105"/>
        </w:numPr>
        <w:suppressAutoHyphens/>
        <w:ind w:left="851" w:hanging="425"/>
        <w:jc w:val="both"/>
        <w:rPr>
          <w:color w:val="000000" w:themeColor="text1"/>
          <w:sz w:val="22"/>
          <w:szCs w:val="22"/>
        </w:rPr>
      </w:pPr>
      <w:r w:rsidRPr="00935D7A">
        <w:rPr>
          <w:color w:val="000000" w:themeColor="text1"/>
          <w:sz w:val="22"/>
          <w:szCs w:val="22"/>
        </w:rPr>
        <w:t>cywilną, materialną i karną za skutki bezpośrednich zdarzeń wynikłych z zaniedbań lub zaniechań ustaleń dotyczących sposobu realizacji przedmiotu zamówienia,</w:t>
      </w:r>
    </w:p>
    <w:p w14:paraId="7A3B7BA6" w14:textId="77777777" w:rsidR="00935D7A" w:rsidRPr="00935D7A" w:rsidRDefault="00935D7A" w:rsidP="00935D7A">
      <w:pPr>
        <w:numPr>
          <w:ilvl w:val="0"/>
          <w:numId w:val="105"/>
        </w:numPr>
        <w:suppressAutoHyphens/>
        <w:spacing w:after="240"/>
        <w:ind w:left="851" w:hanging="425"/>
        <w:jc w:val="both"/>
        <w:rPr>
          <w:color w:val="000000" w:themeColor="text1"/>
          <w:sz w:val="22"/>
          <w:szCs w:val="22"/>
        </w:rPr>
      </w:pPr>
      <w:r w:rsidRPr="00935D7A">
        <w:rPr>
          <w:color w:val="000000" w:themeColor="text1"/>
          <w:sz w:val="22"/>
          <w:szCs w:val="22"/>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p>
    <w:p w14:paraId="407CAAC4" w14:textId="77777777" w:rsidR="00935D7A" w:rsidRPr="00935D7A" w:rsidRDefault="00935D7A" w:rsidP="00935D7A">
      <w:pPr>
        <w:spacing w:after="240"/>
        <w:jc w:val="both"/>
        <w:rPr>
          <w:b/>
          <w:sz w:val="22"/>
          <w:szCs w:val="22"/>
        </w:rPr>
      </w:pPr>
      <w:r w:rsidRPr="00935D7A">
        <w:rPr>
          <w:b/>
          <w:sz w:val="22"/>
          <w:szCs w:val="22"/>
          <w:highlight w:val="lightGray"/>
        </w:rPr>
        <w:t>Część VI. Obowiązki Zamawiającego.</w:t>
      </w:r>
    </w:p>
    <w:p w14:paraId="09AFE9E3" w14:textId="77777777" w:rsidR="00935D7A" w:rsidRPr="00935D7A" w:rsidRDefault="00935D7A" w:rsidP="00935D7A">
      <w:pPr>
        <w:numPr>
          <w:ilvl w:val="1"/>
          <w:numId w:val="106"/>
        </w:numPr>
        <w:tabs>
          <w:tab w:val="num" w:pos="426"/>
        </w:tabs>
        <w:spacing w:before="100"/>
        <w:ind w:left="426"/>
        <w:jc w:val="both"/>
        <w:rPr>
          <w:sz w:val="22"/>
          <w:szCs w:val="22"/>
        </w:rPr>
      </w:pPr>
      <w:r w:rsidRPr="00935D7A">
        <w:rPr>
          <w:sz w:val="22"/>
          <w:szCs w:val="22"/>
        </w:rPr>
        <w:t>Obowiązkiem Zamawiającego jest:</w:t>
      </w:r>
    </w:p>
    <w:p w14:paraId="3CAC6449"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wskazanie miejsca wykonywania usług,</w:t>
      </w:r>
    </w:p>
    <w:p w14:paraId="3C900E8D"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bieżące, przed każdą zmianą roboczą, określenie przez osoby dozoru Zamawiającego zakresu prac  do wykonania w czasie trwania zmiany roboczej w formie uzgodnionej pomiędzy stronami,</w:t>
      </w:r>
    </w:p>
    <w:p w14:paraId="7D8AFC61" w14:textId="77777777" w:rsidR="00935D7A" w:rsidRPr="00935D7A" w:rsidRDefault="00935D7A" w:rsidP="00935D7A">
      <w:pPr>
        <w:numPr>
          <w:ilvl w:val="2"/>
          <w:numId w:val="106"/>
        </w:numPr>
        <w:tabs>
          <w:tab w:val="clear" w:pos="1276"/>
          <w:tab w:val="num" w:pos="851"/>
        </w:tabs>
        <w:ind w:left="851"/>
        <w:jc w:val="both"/>
        <w:rPr>
          <w:sz w:val="22"/>
          <w:szCs w:val="22"/>
        </w:rPr>
      </w:pPr>
      <w:r w:rsidRPr="00935D7A">
        <w:rPr>
          <w:sz w:val="22"/>
          <w:szCs w:val="22"/>
        </w:rPr>
        <w:lastRenderedPageBreak/>
        <w:t>wskazanie miejsca postoju jednostek sprzętowych,</w:t>
      </w:r>
    </w:p>
    <w:p w14:paraId="5801082D"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w:t>
      </w:r>
      <w:r w:rsidRPr="00935D7A">
        <w:rPr>
          <w:sz w:val="22"/>
          <w:szCs w:val="22"/>
        </w:rPr>
        <w:br/>
        <w:t xml:space="preserve">i alarmowania, znajomości rejonu prac, a  także zgłaszania wypadków i zagrożeń, </w:t>
      </w:r>
    </w:p>
    <w:p w14:paraId="3AA398C4"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 xml:space="preserve">udzielenie Wykonawcy niezbędnej pełnej informacji o ryzyku zawodowym, zagrożeniach, </w:t>
      </w:r>
      <w:r w:rsidRPr="00935D7A">
        <w:rPr>
          <w:sz w:val="22"/>
          <w:szCs w:val="22"/>
        </w:rPr>
        <w:br/>
        <w:t>w tym wynikach pomiarów czynników szkodliwych i uciążliwych, w zakładzie Zamawiającego (dla zakresu objętego realizacją zamówienia),</w:t>
      </w:r>
    </w:p>
    <w:p w14:paraId="312858B1"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organizacja i zapewnienie bezpieczeństwa przeciwpożarowego na Oddziale,</w:t>
      </w:r>
    </w:p>
    <w:p w14:paraId="73DF4EB2" w14:textId="6C860788" w:rsidR="00935D7A" w:rsidRPr="00935D7A" w:rsidRDefault="00935D7A" w:rsidP="00935D7A">
      <w:pPr>
        <w:numPr>
          <w:ilvl w:val="2"/>
          <w:numId w:val="106"/>
        </w:numPr>
        <w:tabs>
          <w:tab w:val="num" w:pos="851"/>
        </w:tabs>
        <w:ind w:left="851"/>
        <w:jc w:val="both"/>
        <w:rPr>
          <w:sz w:val="22"/>
          <w:szCs w:val="22"/>
        </w:rPr>
      </w:pPr>
      <w:r w:rsidRPr="00935D7A">
        <w:rPr>
          <w:sz w:val="22"/>
          <w:szCs w:val="22"/>
        </w:rPr>
        <w:t xml:space="preserve">zapoznanie pracowników Wykonawcy z Oddziałem i regulaminem pracy Zamawiającego </w:t>
      </w:r>
      <w:r w:rsidRPr="00935D7A">
        <w:rPr>
          <w:sz w:val="22"/>
          <w:szCs w:val="22"/>
        </w:rPr>
        <w:br/>
        <w:t>w zakresie koniecznym do wykonania prac objętych umową,</w:t>
      </w:r>
    </w:p>
    <w:p w14:paraId="58DAFF0B"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 xml:space="preserve">sporządzanie i bieżąca analiza raportów systemu monitoringu, zlecanie usług,  sporządzanie </w:t>
      </w:r>
      <w:r w:rsidRPr="00935D7A">
        <w:rPr>
          <w:sz w:val="22"/>
          <w:szCs w:val="22"/>
        </w:rPr>
        <w:br/>
        <w:t xml:space="preserve">protokołów odbioru wykonanej usługi, </w:t>
      </w:r>
    </w:p>
    <w:p w14:paraId="647736EA" w14:textId="77777777" w:rsidR="00935D7A" w:rsidRPr="00935D7A" w:rsidRDefault="00935D7A" w:rsidP="00935D7A">
      <w:pPr>
        <w:numPr>
          <w:ilvl w:val="2"/>
          <w:numId w:val="106"/>
        </w:numPr>
        <w:tabs>
          <w:tab w:val="num" w:pos="851"/>
        </w:tabs>
        <w:ind w:left="851"/>
        <w:jc w:val="both"/>
        <w:rPr>
          <w:sz w:val="22"/>
          <w:szCs w:val="22"/>
        </w:rPr>
      </w:pPr>
      <w:r w:rsidRPr="00935D7A">
        <w:rPr>
          <w:color w:val="000000" w:themeColor="text1"/>
          <w:sz w:val="22"/>
          <w:szCs w:val="22"/>
        </w:rPr>
        <w:t>bieżąca kontrola przez przedstawiciela Zamawiającego wykonania zleconych zadań.</w:t>
      </w:r>
    </w:p>
    <w:p w14:paraId="4C829AC1" w14:textId="77777777" w:rsidR="00935D7A" w:rsidRPr="00935D7A" w:rsidRDefault="00935D7A" w:rsidP="00935D7A">
      <w:pPr>
        <w:numPr>
          <w:ilvl w:val="1"/>
          <w:numId w:val="106"/>
        </w:numPr>
        <w:tabs>
          <w:tab w:val="num" w:pos="426"/>
        </w:tabs>
        <w:ind w:left="426"/>
        <w:jc w:val="both"/>
        <w:rPr>
          <w:sz w:val="22"/>
          <w:szCs w:val="22"/>
        </w:rPr>
      </w:pPr>
      <w:r w:rsidRPr="00935D7A">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977BF98" w14:textId="77777777" w:rsidR="00935D7A" w:rsidRPr="00935D7A" w:rsidRDefault="00935D7A" w:rsidP="00935D7A">
      <w:pPr>
        <w:numPr>
          <w:ilvl w:val="1"/>
          <w:numId w:val="106"/>
        </w:numPr>
        <w:tabs>
          <w:tab w:val="num" w:pos="426"/>
        </w:tabs>
        <w:ind w:left="426"/>
        <w:jc w:val="both"/>
        <w:rPr>
          <w:sz w:val="22"/>
          <w:szCs w:val="22"/>
        </w:rPr>
      </w:pPr>
      <w:r w:rsidRPr="00935D7A">
        <w:rPr>
          <w:sz w:val="22"/>
          <w:szCs w:val="22"/>
        </w:rPr>
        <w:t>Decyzje w sprawach jw. nie podlegają odwołaniu oraz nie zezwalają Wykonawcy na zmianę zakresu  i terminu wykonania przedmiotu umowy.</w:t>
      </w:r>
    </w:p>
    <w:p w14:paraId="11FE1020" w14:textId="77777777" w:rsidR="00935D7A" w:rsidRPr="00935D7A" w:rsidRDefault="00935D7A" w:rsidP="00935D7A">
      <w:pPr>
        <w:numPr>
          <w:ilvl w:val="1"/>
          <w:numId w:val="106"/>
        </w:numPr>
        <w:tabs>
          <w:tab w:val="num" w:pos="426"/>
        </w:tabs>
        <w:ind w:left="426"/>
        <w:jc w:val="both"/>
        <w:rPr>
          <w:sz w:val="22"/>
          <w:szCs w:val="22"/>
        </w:rPr>
      </w:pPr>
      <w:r w:rsidRPr="00935D7A">
        <w:rPr>
          <w:color w:val="000000" w:themeColor="text1"/>
          <w:sz w:val="22"/>
          <w:szCs w:val="22"/>
        </w:rPr>
        <w:t xml:space="preserve">Zamawiający zapewni Wykonawcy dostęp do systemu monitoringu w zakresie niezbędnym </w:t>
      </w:r>
      <w:r w:rsidRPr="00935D7A">
        <w:rPr>
          <w:color w:val="000000" w:themeColor="text1"/>
          <w:sz w:val="22"/>
          <w:szCs w:val="22"/>
        </w:rPr>
        <w:br/>
        <w:t xml:space="preserve">do stałej analizy pracy jednostek </w:t>
      </w:r>
      <w:r w:rsidRPr="00935D7A">
        <w:rPr>
          <w:sz w:val="22"/>
          <w:szCs w:val="22"/>
        </w:rPr>
        <w:t>sprzętowych</w:t>
      </w:r>
      <w:r w:rsidRPr="00935D7A">
        <w:rPr>
          <w:color w:val="000000" w:themeColor="text1"/>
          <w:sz w:val="22"/>
          <w:szCs w:val="22"/>
        </w:rPr>
        <w:t xml:space="preserve"> wykonujących usługi w ramach zawartej umowy.</w:t>
      </w:r>
    </w:p>
    <w:p w14:paraId="5ABD504C" w14:textId="77777777" w:rsidR="00935D7A" w:rsidRPr="00935D7A" w:rsidRDefault="00935D7A" w:rsidP="00935D7A">
      <w:pPr>
        <w:numPr>
          <w:ilvl w:val="1"/>
          <w:numId w:val="106"/>
        </w:numPr>
        <w:tabs>
          <w:tab w:val="num" w:pos="426"/>
        </w:tabs>
        <w:ind w:left="426"/>
        <w:jc w:val="both"/>
        <w:rPr>
          <w:sz w:val="22"/>
          <w:szCs w:val="22"/>
        </w:rPr>
      </w:pPr>
      <w:r w:rsidRPr="00935D7A">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r w:rsidRPr="00935D7A">
        <w:rPr>
          <w:b/>
          <w:color w:val="000000" w:themeColor="text1"/>
          <w:sz w:val="22"/>
          <w:szCs w:val="22"/>
        </w:rPr>
        <w:t xml:space="preserve"> </w:t>
      </w:r>
      <w:r w:rsidRPr="00935D7A">
        <w:rPr>
          <w:color w:val="000000" w:themeColor="text1"/>
          <w:sz w:val="22"/>
          <w:szCs w:val="22"/>
        </w:rPr>
        <w:t>(w tym miejsce parkowania jednostek sprzętowych).</w:t>
      </w:r>
    </w:p>
    <w:p w14:paraId="2BBE680D" w14:textId="77777777" w:rsidR="00935D7A" w:rsidRPr="00935D7A" w:rsidRDefault="00935D7A" w:rsidP="00935D7A">
      <w:pPr>
        <w:numPr>
          <w:ilvl w:val="1"/>
          <w:numId w:val="106"/>
        </w:numPr>
        <w:tabs>
          <w:tab w:val="num" w:pos="426"/>
        </w:tabs>
        <w:ind w:left="426"/>
        <w:jc w:val="both"/>
        <w:rPr>
          <w:sz w:val="22"/>
          <w:szCs w:val="22"/>
        </w:rPr>
      </w:pPr>
      <w:r w:rsidRPr="00935D7A">
        <w:rPr>
          <w:sz w:val="22"/>
          <w:szCs w:val="22"/>
        </w:rPr>
        <w:t>W razie zaistnienia wypadku przy pracy pracownika Wykonawcy, Zamawiający do czasu przejęcia dochodzenia wypadku przez służby BHP Wykonawcy zobowiązany jest zapewnić:</w:t>
      </w:r>
    </w:p>
    <w:p w14:paraId="42AA788A"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niezwłoczne zorganizowanie pierwszej pomocy dla poszkodowanego wraz z wydaniem wstępnej opinii lekarskiej i koniecznym transportem sanitarnym,</w:t>
      </w:r>
    </w:p>
    <w:p w14:paraId="20DF1A5B"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zabezpieczenie miejsca, gdy wypadek miał miejsce poza rejonem pracy Wykonawcy,</w:t>
      </w:r>
    </w:p>
    <w:p w14:paraId="2A02CED4" w14:textId="77777777" w:rsidR="00935D7A" w:rsidRPr="00935D7A" w:rsidRDefault="00935D7A" w:rsidP="00935D7A">
      <w:pPr>
        <w:numPr>
          <w:ilvl w:val="2"/>
          <w:numId w:val="106"/>
        </w:numPr>
        <w:tabs>
          <w:tab w:val="num" w:pos="851"/>
        </w:tabs>
        <w:ind w:left="851"/>
        <w:jc w:val="both"/>
        <w:rPr>
          <w:sz w:val="22"/>
          <w:szCs w:val="22"/>
        </w:rPr>
      </w:pPr>
      <w:r w:rsidRPr="00935D7A">
        <w:rPr>
          <w:sz w:val="22"/>
          <w:szCs w:val="22"/>
        </w:rPr>
        <w:t>udostępnienie niezbędnych informacji i materiałów służbie BHP Wykonawcy.</w:t>
      </w:r>
    </w:p>
    <w:p w14:paraId="48C57694" w14:textId="77777777" w:rsidR="00935D7A" w:rsidRPr="00935D7A" w:rsidRDefault="00935D7A" w:rsidP="00935D7A">
      <w:pPr>
        <w:ind w:left="426"/>
        <w:jc w:val="both"/>
        <w:rPr>
          <w:sz w:val="22"/>
          <w:szCs w:val="22"/>
        </w:rPr>
      </w:pPr>
      <w:r w:rsidRPr="00935D7A">
        <w:rPr>
          <w:sz w:val="22"/>
          <w:szCs w:val="22"/>
        </w:rPr>
        <w:t>Powyższa procedura w koniecznym zakresie dotyczyć będzie również pracowników Wykonawcy wymagających nagłej interwencji lekarskiej.</w:t>
      </w:r>
    </w:p>
    <w:p w14:paraId="5A62E441" w14:textId="77777777" w:rsidR="00935D7A" w:rsidRPr="00935D7A" w:rsidRDefault="00935D7A" w:rsidP="00935D7A">
      <w:pPr>
        <w:ind w:left="851"/>
        <w:contextualSpacing/>
        <w:jc w:val="both"/>
        <w:rPr>
          <w:color w:val="FF0000"/>
          <w:sz w:val="22"/>
          <w:szCs w:val="22"/>
        </w:rPr>
      </w:pPr>
    </w:p>
    <w:p w14:paraId="1EDB7F50" w14:textId="77777777" w:rsidR="00935D7A" w:rsidRPr="00935D7A" w:rsidRDefault="00935D7A" w:rsidP="00935D7A">
      <w:pPr>
        <w:spacing w:before="100" w:after="240"/>
        <w:ind w:left="425" w:hanging="425"/>
        <w:jc w:val="both"/>
        <w:rPr>
          <w:b/>
          <w:sz w:val="22"/>
          <w:szCs w:val="22"/>
          <w:highlight w:val="lightGray"/>
        </w:rPr>
      </w:pPr>
      <w:r w:rsidRPr="00935D7A">
        <w:rPr>
          <w:b/>
          <w:sz w:val="22"/>
          <w:szCs w:val="22"/>
          <w:highlight w:val="lightGray"/>
        </w:rPr>
        <w:t>Część VII. System elektronicznego zarządzania jednostkami sprzętowymi</w:t>
      </w:r>
    </w:p>
    <w:p w14:paraId="65AFD08A" w14:textId="77777777" w:rsidR="00935D7A" w:rsidRPr="00935D7A" w:rsidRDefault="00935D7A" w:rsidP="00935D7A">
      <w:pPr>
        <w:numPr>
          <w:ilvl w:val="0"/>
          <w:numId w:val="79"/>
        </w:numPr>
        <w:contextualSpacing/>
        <w:jc w:val="both"/>
        <w:rPr>
          <w:sz w:val="22"/>
          <w:szCs w:val="22"/>
        </w:rPr>
      </w:pPr>
      <w:r w:rsidRPr="00935D7A">
        <w:rPr>
          <w:sz w:val="22"/>
          <w:szCs w:val="22"/>
        </w:rPr>
        <w:t xml:space="preserve">Zamawiający posiada informatyczny system (AWIA Machines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24E02BFB" w14:textId="77777777" w:rsidR="00935D7A" w:rsidRPr="00935D7A" w:rsidRDefault="00935D7A" w:rsidP="00935D7A">
      <w:pPr>
        <w:numPr>
          <w:ilvl w:val="0"/>
          <w:numId w:val="79"/>
        </w:numPr>
        <w:contextualSpacing/>
        <w:jc w:val="both"/>
        <w:rPr>
          <w:sz w:val="22"/>
          <w:szCs w:val="22"/>
        </w:rPr>
      </w:pPr>
      <w:r w:rsidRPr="00935D7A">
        <w:rPr>
          <w:sz w:val="22"/>
          <w:szCs w:val="22"/>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4703FA99" w14:textId="77777777" w:rsidR="00935D7A" w:rsidRPr="00935D7A" w:rsidRDefault="00935D7A" w:rsidP="00935D7A">
      <w:pPr>
        <w:numPr>
          <w:ilvl w:val="0"/>
          <w:numId w:val="79"/>
        </w:numPr>
        <w:contextualSpacing/>
        <w:jc w:val="both"/>
        <w:rPr>
          <w:sz w:val="22"/>
          <w:szCs w:val="22"/>
        </w:rPr>
      </w:pPr>
      <w:r w:rsidRPr="00935D7A">
        <w:rPr>
          <w:color w:val="000000" w:themeColor="text1"/>
          <w:sz w:val="22"/>
          <w:szCs w:val="22"/>
        </w:rPr>
        <w:t>Udostępnienie protokołu komunikacyjnego Wykonawcy (zarówno na etapie postępowania jak i z Wykonawcą, z którym zawarto umowę) nastąpi po podpisaniu stosownych oświadczeń o  zachowaniu poufności wymaganych przez autora oprogramowania.</w:t>
      </w:r>
    </w:p>
    <w:p w14:paraId="7EB1A52E" w14:textId="77777777" w:rsidR="00935D7A" w:rsidRPr="00935D7A" w:rsidRDefault="00935D7A" w:rsidP="00935D7A">
      <w:pPr>
        <w:numPr>
          <w:ilvl w:val="0"/>
          <w:numId w:val="79"/>
        </w:numPr>
        <w:autoSpaceDE w:val="0"/>
        <w:autoSpaceDN w:val="0"/>
        <w:adjustRightInd w:val="0"/>
        <w:ind w:right="6"/>
        <w:contextualSpacing/>
        <w:jc w:val="both"/>
        <w:rPr>
          <w:b/>
          <w:sz w:val="22"/>
          <w:szCs w:val="22"/>
        </w:rPr>
      </w:pPr>
      <w:r w:rsidRPr="00935D7A">
        <w:rPr>
          <w:sz w:val="22"/>
          <w:szCs w:val="22"/>
        </w:rPr>
        <w:t>Dostosowanie urządzeń służących do monitoringu jednostek sprzętowych zainstalowanych na jednostkach sprzętowych Wykonawcy do systemu informatycznego Zamawiającego nastąpi do 30 dni od daty</w:t>
      </w:r>
      <w:r w:rsidRPr="00935D7A">
        <w:rPr>
          <w:color w:val="000000" w:themeColor="text1"/>
          <w:sz w:val="22"/>
          <w:szCs w:val="22"/>
        </w:rPr>
        <w:t xml:space="preserve"> rozpoczęcia realizacji usługi</w:t>
      </w:r>
      <w:r w:rsidRPr="00935D7A">
        <w:rPr>
          <w:sz w:val="22"/>
          <w:szCs w:val="22"/>
        </w:rPr>
        <w:t xml:space="preserve">. Pierwsze rozliczenie w oparciu o system monitoringu nastąpi w terminie uzgodnionym przez Koordynatorów umowy, lecz nie później, niż od pierwszego dnia pełnego okresu rozliczeniowego (miesiąc) po dostosowaniu urządzeń. </w:t>
      </w:r>
      <w:r w:rsidRPr="00935D7A">
        <w:rPr>
          <w:sz w:val="22"/>
          <w:szCs w:val="22"/>
        </w:rPr>
        <w:lastRenderedPageBreak/>
        <w:t>W trakcie okresu dostosowania usługi rozliczane będą w oparciu o tabele przebiegu pracy sprzętu na zasadach określonych w  </w:t>
      </w:r>
      <w:r w:rsidRPr="00935D7A">
        <w:rPr>
          <w:b/>
          <w:sz w:val="22"/>
          <w:szCs w:val="22"/>
        </w:rPr>
        <w:t>części VIII ust. 17 punkt 4.</w:t>
      </w:r>
      <w:r w:rsidRPr="00935D7A">
        <w:rPr>
          <w:sz w:val="22"/>
          <w:szCs w:val="22"/>
        </w:rPr>
        <w:t xml:space="preserve"> </w:t>
      </w:r>
    </w:p>
    <w:p w14:paraId="001AE19B" w14:textId="77777777" w:rsidR="00935D7A" w:rsidRPr="00935D7A" w:rsidRDefault="00935D7A" w:rsidP="00935D7A">
      <w:pPr>
        <w:autoSpaceDE w:val="0"/>
        <w:autoSpaceDN w:val="0"/>
        <w:adjustRightInd w:val="0"/>
        <w:ind w:left="1146" w:right="6"/>
        <w:contextualSpacing/>
        <w:jc w:val="both"/>
        <w:rPr>
          <w:b/>
          <w:sz w:val="22"/>
          <w:szCs w:val="22"/>
        </w:rPr>
      </w:pPr>
      <w:r w:rsidRPr="00935D7A">
        <w:rPr>
          <w:b/>
          <w:sz w:val="22"/>
          <w:szCs w:val="22"/>
        </w:rPr>
        <w:t xml:space="preserve">UWAGA: </w:t>
      </w:r>
    </w:p>
    <w:p w14:paraId="224DAF95" w14:textId="77777777" w:rsidR="00935D7A" w:rsidRPr="00935D7A" w:rsidRDefault="00935D7A" w:rsidP="00935D7A">
      <w:pPr>
        <w:autoSpaceDE w:val="0"/>
        <w:autoSpaceDN w:val="0"/>
        <w:adjustRightInd w:val="0"/>
        <w:ind w:left="426" w:right="6"/>
        <w:jc w:val="both"/>
        <w:rPr>
          <w:b/>
          <w:sz w:val="22"/>
          <w:szCs w:val="22"/>
        </w:rPr>
      </w:pPr>
      <w:r w:rsidRPr="00935D7A">
        <w:rPr>
          <w:b/>
          <w:sz w:val="22"/>
          <w:szCs w:val="22"/>
        </w:rPr>
        <w:t xml:space="preserve">jeżeli do wykonania zamówienia został wybrany Wykonawca, który posiada na jednostkach sprzętowych skierowanych do realizacji zamówienia zainstalowany system monitoringu określony  w ust. 2, wtedy rozliczenie w oparciu o system monitoringu następuje z chwilą rozpoczęcia realizacji umowy. </w:t>
      </w:r>
    </w:p>
    <w:p w14:paraId="1955AA6B" w14:textId="77777777" w:rsidR="00935D7A" w:rsidRPr="00935D7A" w:rsidRDefault="00935D7A" w:rsidP="00935D7A">
      <w:pPr>
        <w:numPr>
          <w:ilvl w:val="0"/>
          <w:numId w:val="79"/>
        </w:numPr>
        <w:contextualSpacing/>
        <w:jc w:val="both"/>
        <w:rPr>
          <w:sz w:val="22"/>
          <w:szCs w:val="22"/>
        </w:rPr>
      </w:pPr>
      <w:r w:rsidRPr="00935D7A">
        <w:rPr>
          <w:sz w:val="22"/>
          <w:szCs w:val="22"/>
        </w:rPr>
        <w:t>W przypadku, gdy Wykonawca przystępujący do realizacji umowy nie posiada jednostek 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06779115" w14:textId="77777777" w:rsidR="00935D7A" w:rsidRPr="00935D7A" w:rsidRDefault="00935D7A" w:rsidP="00935D7A">
      <w:pPr>
        <w:suppressAutoHyphens/>
        <w:ind w:left="426"/>
        <w:contextualSpacing/>
        <w:jc w:val="both"/>
        <w:rPr>
          <w:strike/>
          <w:color w:val="C00000"/>
          <w:sz w:val="22"/>
          <w:szCs w:val="22"/>
        </w:rPr>
      </w:pPr>
      <w:r w:rsidRPr="00935D7A">
        <w:rPr>
          <w:sz w:val="22"/>
          <w:szCs w:val="22"/>
        </w:rPr>
        <w:t xml:space="preserve">- do 30 dni od daty udostępnienia rejonu realizacji usług </w:t>
      </w:r>
    </w:p>
    <w:p w14:paraId="34058DAC" w14:textId="77777777" w:rsidR="00935D7A" w:rsidRPr="00935D7A" w:rsidRDefault="00935D7A" w:rsidP="00935D7A">
      <w:pPr>
        <w:suppressAutoHyphens/>
        <w:ind w:left="426"/>
        <w:contextualSpacing/>
        <w:jc w:val="both"/>
        <w:rPr>
          <w:strike/>
          <w:color w:val="C00000"/>
          <w:sz w:val="22"/>
          <w:szCs w:val="22"/>
        </w:rPr>
      </w:pPr>
      <w:r w:rsidRPr="00935D7A">
        <w:rPr>
          <w:sz w:val="22"/>
          <w:szCs w:val="22"/>
        </w:rPr>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935D7A">
        <w:rPr>
          <w:b/>
          <w:sz w:val="22"/>
          <w:szCs w:val="22"/>
        </w:rPr>
        <w:t>części VIII ust. 17 punkt 4</w:t>
      </w:r>
      <w:r w:rsidRPr="00935D7A">
        <w:rPr>
          <w:sz w:val="22"/>
          <w:szCs w:val="22"/>
        </w:rPr>
        <w:t xml:space="preserve">. </w:t>
      </w:r>
    </w:p>
    <w:p w14:paraId="5418DE6B" w14:textId="77777777" w:rsidR="00935D7A" w:rsidRPr="00935D7A" w:rsidRDefault="00935D7A" w:rsidP="00935D7A">
      <w:pPr>
        <w:ind w:left="426"/>
        <w:contextualSpacing/>
        <w:rPr>
          <w:b/>
          <w:sz w:val="22"/>
          <w:szCs w:val="22"/>
        </w:rPr>
      </w:pPr>
      <w:r w:rsidRPr="00935D7A">
        <w:rPr>
          <w:b/>
          <w:sz w:val="22"/>
          <w:szCs w:val="22"/>
        </w:rPr>
        <w:t xml:space="preserve">UWAGA: </w:t>
      </w:r>
    </w:p>
    <w:p w14:paraId="59198E07" w14:textId="77777777" w:rsidR="00935D7A" w:rsidRPr="00935D7A" w:rsidRDefault="00935D7A" w:rsidP="00935D7A">
      <w:pPr>
        <w:numPr>
          <w:ilvl w:val="0"/>
          <w:numId w:val="80"/>
        </w:numPr>
        <w:suppressAutoHyphens/>
        <w:ind w:left="1134" w:hanging="283"/>
        <w:contextualSpacing/>
        <w:jc w:val="both"/>
        <w:rPr>
          <w:b/>
          <w:color w:val="000000" w:themeColor="text1"/>
          <w:sz w:val="22"/>
          <w:szCs w:val="22"/>
        </w:rPr>
      </w:pPr>
      <w:r w:rsidRPr="00935D7A">
        <w:rPr>
          <w:b/>
          <w:color w:val="000000" w:themeColor="text1"/>
          <w:sz w:val="22"/>
          <w:szCs w:val="22"/>
        </w:rPr>
        <w:t xml:space="preserve">w uzasadnionych przypadkach dopuszcza się zmianę terminów określonych w </w:t>
      </w:r>
      <w:r w:rsidRPr="00935D7A">
        <w:rPr>
          <w:b/>
          <w:sz w:val="22"/>
          <w:szCs w:val="22"/>
        </w:rPr>
        <w:t xml:space="preserve">ust. 4 i 5 </w:t>
      </w:r>
      <w:r w:rsidRPr="00935D7A">
        <w:rPr>
          <w:b/>
          <w:color w:val="000000" w:themeColor="text1"/>
          <w:sz w:val="22"/>
          <w:szCs w:val="22"/>
        </w:rPr>
        <w:t>– zmiana terminów wymaga zgody Zamawiającego,</w:t>
      </w:r>
    </w:p>
    <w:p w14:paraId="446A969B" w14:textId="77777777" w:rsidR="00935D7A" w:rsidRPr="00935D7A" w:rsidRDefault="00935D7A" w:rsidP="00935D7A">
      <w:pPr>
        <w:numPr>
          <w:ilvl w:val="0"/>
          <w:numId w:val="80"/>
        </w:numPr>
        <w:suppressAutoHyphens/>
        <w:ind w:left="1134" w:hanging="283"/>
        <w:contextualSpacing/>
        <w:jc w:val="both"/>
        <w:rPr>
          <w:b/>
          <w:color w:val="000000" w:themeColor="text1"/>
          <w:sz w:val="22"/>
          <w:szCs w:val="22"/>
        </w:rPr>
      </w:pPr>
      <w:r w:rsidRPr="00935D7A">
        <w:rPr>
          <w:b/>
          <w:color w:val="000000" w:themeColor="text1"/>
          <w:sz w:val="22"/>
          <w:szCs w:val="22"/>
        </w:rPr>
        <w:t xml:space="preserve">wszelkie koszty związane z realizacją postanowień </w:t>
      </w:r>
      <w:r w:rsidRPr="00935D7A">
        <w:rPr>
          <w:b/>
          <w:sz w:val="22"/>
          <w:szCs w:val="22"/>
        </w:rPr>
        <w:t xml:space="preserve">części VII </w:t>
      </w:r>
      <w:r w:rsidRPr="00935D7A">
        <w:rPr>
          <w:b/>
          <w:color w:val="000000" w:themeColor="text1"/>
          <w:sz w:val="22"/>
          <w:szCs w:val="22"/>
        </w:rPr>
        <w:t xml:space="preserve">(zakupem, dostosowaniem, </w:t>
      </w:r>
      <w:r w:rsidRPr="00935D7A">
        <w:rPr>
          <w:b/>
          <w:sz w:val="22"/>
          <w:szCs w:val="22"/>
        </w:rPr>
        <w:t>modyfikacją, instalacją</w:t>
      </w:r>
      <w:r w:rsidRPr="00935D7A">
        <w:rPr>
          <w:b/>
          <w:color w:val="000000" w:themeColor="text1"/>
          <w:sz w:val="22"/>
          <w:szCs w:val="22"/>
        </w:rPr>
        <w:t>, wdrożeniem, sprawdzeniem poprawności działania systemu monitoringu przy instalacji systemu, a także prac serwisowo-naprawczych) leżą po stronie Wykonawcy,</w:t>
      </w:r>
    </w:p>
    <w:p w14:paraId="4820A002" w14:textId="77777777" w:rsidR="00935D7A" w:rsidRPr="00935D7A" w:rsidRDefault="00935D7A" w:rsidP="00935D7A">
      <w:pPr>
        <w:numPr>
          <w:ilvl w:val="0"/>
          <w:numId w:val="80"/>
        </w:numPr>
        <w:suppressAutoHyphens/>
        <w:ind w:left="1134" w:hanging="283"/>
        <w:contextualSpacing/>
        <w:jc w:val="both"/>
        <w:rPr>
          <w:b/>
          <w:color w:val="000000" w:themeColor="text1"/>
          <w:sz w:val="22"/>
          <w:szCs w:val="22"/>
        </w:rPr>
      </w:pPr>
      <w:r w:rsidRPr="00935D7A">
        <w:rPr>
          <w:b/>
          <w:color w:val="000000" w:themeColor="text1"/>
          <w:sz w:val="22"/>
          <w:szCs w:val="22"/>
        </w:rPr>
        <w:t>Wykonawca zobowiązany jest do wyposażenia oraz bieżącego utrzymania urządzeń służących do monitoringu jednostek sprzętowych oraz do dokonywania zgłoszeń prac serwisowo-naprawczych jednostek sprzętowych w sposób uzgodniony z dostawcą systemu monitoringu,</w:t>
      </w:r>
    </w:p>
    <w:p w14:paraId="26A7558E" w14:textId="77777777" w:rsidR="00935D7A" w:rsidRPr="00935D7A" w:rsidRDefault="00935D7A" w:rsidP="00935D7A">
      <w:pPr>
        <w:numPr>
          <w:ilvl w:val="0"/>
          <w:numId w:val="79"/>
        </w:numPr>
        <w:contextualSpacing/>
        <w:jc w:val="both"/>
        <w:rPr>
          <w:sz w:val="22"/>
          <w:szCs w:val="22"/>
        </w:rPr>
      </w:pPr>
      <w:r w:rsidRPr="00935D7A">
        <w:rPr>
          <w:sz w:val="22"/>
          <w:szCs w:val="22"/>
        </w:rPr>
        <w:t xml:space="preserve">Dla realizacji monitoringu jednostek sprzętowych dla wariantu B (podstawowych i zastępczych </w:t>
      </w:r>
      <w:r w:rsidRPr="00935D7A">
        <w:rPr>
          <w:sz w:val="22"/>
          <w:szCs w:val="22"/>
        </w:rPr>
        <w:br/>
        <w:t>w przypadku awarii) Wykonawca zobowiązany jest do ich wyposażenia w urządzenia pomiarowe, lokalizacji i transmisji danych. Urządzenia te powinny cechować się następującymi parametrami:</w:t>
      </w:r>
    </w:p>
    <w:p w14:paraId="7C89E07B" w14:textId="77777777" w:rsidR="00935D7A" w:rsidRPr="00935D7A" w:rsidRDefault="00935D7A" w:rsidP="00935D7A">
      <w:pPr>
        <w:numPr>
          <w:ilvl w:val="2"/>
          <w:numId w:val="88"/>
        </w:numPr>
        <w:jc w:val="both"/>
        <w:rPr>
          <w:sz w:val="22"/>
          <w:szCs w:val="22"/>
        </w:rPr>
      </w:pPr>
      <w:r w:rsidRPr="00935D7A">
        <w:rPr>
          <w:sz w:val="22"/>
          <w:szCs w:val="22"/>
        </w:rPr>
        <w:t>realizować transmisję danych z monitorowanej jednostki sprzętowej z wykorzystaniem systemu GSM w oparciu o prywatny APN Zamawiającego. Karty SIM do transmisji danych dostarczy Zamawiający; koszty transmisji danych ponosi Zamawiający,</w:t>
      </w:r>
    </w:p>
    <w:p w14:paraId="5075BBDA" w14:textId="77777777" w:rsidR="00935D7A" w:rsidRPr="00935D7A" w:rsidRDefault="00935D7A" w:rsidP="00935D7A">
      <w:pPr>
        <w:numPr>
          <w:ilvl w:val="2"/>
          <w:numId w:val="88"/>
        </w:numPr>
        <w:jc w:val="both"/>
        <w:rPr>
          <w:sz w:val="22"/>
          <w:szCs w:val="22"/>
        </w:rPr>
      </w:pPr>
      <w:r w:rsidRPr="00935D7A">
        <w:rPr>
          <w:sz w:val="22"/>
          <w:szCs w:val="22"/>
        </w:rPr>
        <w:t>w celu umożliwienia lokalizacji monitorowanej jednostki sprzętowej winny być wyposażone w  układ GPS,</w:t>
      </w:r>
    </w:p>
    <w:p w14:paraId="4FB48D0F" w14:textId="77777777" w:rsidR="00935D7A" w:rsidRPr="00935D7A" w:rsidRDefault="00935D7A" w:rsidP="00935D7A">
      <w:pPr>
        <w:numPr>
          <w:ilvl w:val="2"/>
          <w:numId w:val="88"/>
        </w:numPr>
        <w:jc w:val="both"/>
        <w:rPr>
          <w:sz w:val="22"/>
          <w:szCs w:val="22"/>
        </w:rPr>
      </w:pPr>
      <w:r w:rsidRPr="00935D7A">
        <w:rPr>
          <w:sz w:val="22"/>
          <w:szCs w:val="22"/>
        </w:rPr>
        <w:t>posiadać anteny GSM i GPS,</w:t>
      </w:r>
    </w:p>
    <w:p w14:paraId="5C9463BF" w14:textId="77777777" w:rsidR="00935D7A" w:rsidRPr="00935D7A" w:rsidRDefault="00935D7A" w:rsidP="00935D7A">
      <w:pPr>
        <w:numPr>
          <w:ilvl w:val="2"/>
          <w:numId w:val="88"/>
        </w:numPr>
        <w:jc w:val="both"/>
        <w:rPr>
          <w:sz w:val="22"/>
          <w:szCs w:val="22"/>
        </w:rPr>
      </w:pPr>
      <w:r w:rsidRPr="00935D7A">
        <w:rPr>
          <w:sz w:val="22"/>
          <w:szCs w:val="22"/>
        </w:rPr>
        <w:t>posiadać własny akumulator podtrzymujący pracę systemu monitoringu,</w:t>
      </w:r>
    </w:p>
    <w:p w14:paraId="43C3746C" w14:textId="77777777" w:rsidR="00935D7A" w:rsidRPr="00935D7A" w:rsidRDefault="00935D7A" w:rsidP="00935D7A">
      <w:pPr>
        <w:numPr>
          <w:ilvl w:val="2"/>
          <w:numId w:val="88"/>
        </w:numPr>
        <w:jc w:val="both"/>
        <w:rPr>
          <w:sz w:val="22"/>
          <w:szCs w:val="22"/>
        </w:rPr>
      </w:pPr>
      <w:r w:rsidRPr="00935D7A">
        <w:rPr>
          <w:sz w:val="22"/>
          <w:szCs w:val="22"/>
        </w:rPr>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3C562B80" w14:textId="77777777" w:rsidR="00935D7A" w:rsidRPr="00935D7A" w:rsidRDefault="00935D7A" w:rsidP="00935D7A">
      <w:pPr>
        <w:numPr>
          <w:ilvl w:val="3"/>
          <w:numId w:val="87"/>
        </w:numPr>
        <w:jc w:val="both"/>
        <w:rPr>
          <w:sz w:val="22"/>
          <w:szCs w:val="22"/>
        </w:rPr>
      </w:pPr>
      <w:r w:rsidRPr="00935D7A">
        <w:rPr>
          <w:sz w:val="22"/>
          <w:szCs w:val="22"/>
        </w:rPr>
        <w:t>co określony czas,</w:t>
      </w:r>
    </w:p>
    <w:p w14:paraId="50CFA64A" w14:textId="77777777" w:rsidR="00935D7A" w:rsidRPr="00935D7A" w:rsidRDefault="00935D7A" w:rsidP="00935D7A">
      <w:pPr>
        <w:numPr>
          <w:ilvl w:val="3"/>
          <w:numId w:val="87"/>
        </w:numPr>
        <w:jc w:val="both"/>
        <w:rPr>
          <w:sz w:val="22"/>
          <w:szCs w:val="22"/>
        </w:rPr>
      </w:pPr>
      <w:r w:rsidRPr="00935D7A">
        <w:rPr>
          <w:sz w:val="22"/>
          <w:szCs w:val="22"/>
        </w:rPr>
        <w:t>co określony przebyty dystans,</w:t>
      </w:r>
    </w:p>
    <w:p w14:paraId="492B4816" w14:textId="77777777" w:rsidR="00935D7A" w:rsidRPr="00935D7A" w:rsidRDefault="00935D7A" w:rsidP="00935D7A">
      <w:pPr>
        <w:numPr>
          <w:ilvl w:val="3"/>
          <w:numId w:val="87"/>
        </w:numPr>
        <w:jc w:val="both"/>
        <w:rPr>
          <w:sz w:val="22"/>
          <w:szCs w:val="22"/>
        </w:rPr>
      </w:pPr>
      <w:r w:rsidRPr="00935D7A">
        <w:rPr>
          <w:sz w:val="22"/>
          <w:szCs w:val="22"/>
        </w:rPr>
        <w:t>w przypadku zmiany azymutu ruchu monitorowanej jednostki sprzętowej,</w:t>
      </w:r>
    </w:p>
    <w:p w14:paraId="1C7960B7" w14:textId="77777777" w:rsidR="00935D7A" w:rsidRPr="00935D7A" w:rsidRDefault="00935D7A" w:rsidP="00935D7A">
      <w:pPr>
        <w:numPr>
          <w:ilvl w:val="2"/>
          <w:numId w:val="86"/>
        </w:numPr>
        <w:contextualSpacing/>
        <w:jc w:val="both"/>
        <w:rPr>
          <w:sz w:val="22"/>
          <w:szCs w:val="22"/>
        </w:rPr>
      </w:pPr>
      <w:r w:rsidRPr="00935D7A">
        <w:rPr>
          <w:sz w:val="22"/>
          <w:szCs w:val="22"/>
        </w:rPr>
        <w:t>w uzasadnionych przypadkach umożliwiać odczyt parametrów z magistrali CAN,</w:t>
      </w:r>
      <w:r w:rsidRPr="00935D7A">
        <w:rPr>
          <w:color w:val="00B0F0"/>
          <w:sz w:val="22"/>
          <w:szCs w:val="22"/>
        </w:rPr>
        <w:t xml:space="preserve"> </w:t>
      </w:r>
      <w:r w:rsidRPr="00935D7A">
        <w:rPr>
          <w:sz w:val="22"/>
          <w:szCs w:val="22"/>
        </w:rPr>
        <w:t>z  zastrzeżeniem iż uzyskamy parametry o których mowa w ust.10 ,</w:t>
      </w:r>
    </w:p>
    <w:p w14:paraId="77801575" w14:textId="77777777" w:rsidR="00935D7A" w:rsidRPr="00935D7A" w:rsidRDefault="00935D7A" w:rsidP="00935D7A">
      <w:pPr>
        <w:numPr>
          <w:ilvl w:val="2"/>
          <w:numId w:val="86"/>
        </w:numPr>
        <w:contextualSpacing/>
        <w:jc w:val="both"/>
        <w:rPr>
          <w:sz w:val="22"/>
          <w:szCs w:val="22"/>
        </w:rPr>
      </w:pPr>
      <w:r w:rsidRPr="00935D7A">
        <w:rPr>
          <w:sz w:val="22"/>
          <w:szCs w:val="22"/>
        </w:rPr>
        <w:t>być wyposażone w czytnik kart RFID w standardzie MIFARE (do identyfikacji kierowcy lub operatora jednostki sprzętowej).`</w:t>
      </w:r>
    </w:p>
    <w:p w14:paraId="07C42690" w14:textId="77777777" w:rsidR="00935D7A" w:rsidRPr="00935D7A" w:rsidRDefault="00935D7A" w:rsidP="00935D7A">
      <w:pPr>
        <w:numPr>
          <w:ilvl w:val="2"/>
          <w:numId w:val="86"/>
        </w:numPr>
        <w:contextualSpacing/>
        <w:jc w:val="both"/>
        <w:rPr>
          <w:sz w:val="22"/>
          <w:szCs w:val="22"/>
        </w:rPr>
      </w:pPr>
      <w:r w:rsidRPr="00935D7A">
        <w:rPr>
          <w:sz w:val="22"/>
          <w:szCs w:val="22"/>
        </w:rPr>
        <w:t>być wyposażone w bezprzewodowy czujnik/czujniki ruchu z funkcją akcelerometru dla jednostek sprzętowych objętych monitoringiem w wariancie B.</w:t>
      </w:r>
    </w:p>
    <w:p w14:paraId="0B081BF0" w14:textId="77777777" w:rsidR="00935D7A" w:rsidRPr="00935D7A" w:rsidRDefault="00935D7A" w:rsidP="00935D7A">
      <w:pPr>
        <w:numPr>
          <w:ilvl w:val="0"/>
          <w:numId w:val="79"/>
        </w:numPr>
        <w:contextualSpacing/>
        <w:jc w:val="both"/>
        <w:rPr>
          <w:b/>
          <w:sz w:val="22"/>
          <w:szCs w:val="22"/>
        </w:rPr>
      </w:pPr>
      <w:r w:rsidRPr="00935D7A">
        <w:rPr>
          <w:sz w:val="22"/>
          <w:szCs w:val="22"/>
        </w:rPr>
        <w:lastRenderedPageBreak/>
        <w:t xml:space="preserve">Urządzenia służące do monitoringu jednostek sprzętowych powinny posiadać: zgodność </w:t>
      </w:r>
      <w:r w:rsidRPr="00935D7A">
        <w:rPr>
          <w:sz w:val="22"/>
          <w:szCs w:val="22"/>
        </w:rPr>
        <w:br/>
        <w:t>w zakresie kompatybilności elektromagnetycznej podzespołów montowanych w jednostkach sprzętowych, certyfikat typu CE dla urządzeń elektronicznych.</w:t>
      </w:r>
    </w:p>
    <w:p w14:paraId="51246D73" w14:textId="77777777" w:rsidR="00935D7A" w:rsidRPr="00935D7A" w:rsidRDefault="00935D7A" w:rsidP="00935D7A">
      <w:pPr>
        <w:numPr>
          <w:ilvl w:val="0"/>
          <w:numId w:val="79"/>
        </w:numPr>
        <w:contextualSpacing/>
        <w:jc w:val="both"/>
        <w:rPr>
          <w:b/>
          <w:sz w:val="22"/>
          <w:szCs w:val="22"/>
        </w:rPr>
      </w:pPr>
      <w:r w:rsidRPr="00935D7A">
        <w:rPr>
          <w:rFonts w:eastAsiaTheme="minorHAnsi"/>
          <w:sz w:val="22"/>
          <w:szCs w:val="22"/>
          <w:lang w:eastAsia="en-US"/>
        </w:rPr>
        <w:t>Przedstawiciele Zamawiającego oraz Wykonawcy są zobowiązani do</w:t>
      </w:r>
      <w:r w:rsidRPr="00935D7A">
        <w:rPr>
          <w:color w:val="000000" w:themeColor="text1"/>
          <w:sz w:val="22"/>
          <w:szCs w:val="22"/>
        </w:rPr>
        <w:t xml:space="preserve"> sprawdzenia poprawności działania systemu monitoringu </w:t>
      </w:r>
      <w:r w:rsidRPr="00935D7A">
        <w:rPr>
          <w:rFonts w:eastAsiaTheme="minorHAnsi"/>
          <w:sz w:val="22"/>
          <w:szCs w:val="22"/>
        </w:rPr>
        <w:t xml:space="preserve">w oparciu o </w:t>
      </w:r>
      <w:r w:rsidRPr="00935D7A">
        <w:rPr>
          <w:b/>
          <w:sz w:val="22"/>
          <w:szCs w:val="22"/>
        </w:rPr>
        <w:t>Załącznik nr 5 do SOPZ,</w:t>
      </w:r>
      <w:r w:rsidRPr="00935D7A">
        <w:rPr>
          <w:sz w:val="22"/>
          <w:szCs w:val="22"/>
        </w:rPr>
        <w:t xml:space="preserve"> </w:t>
      </w:r>
      <w:r w:rsidRPr="00935D7A">
        <w:rPr>
          <w:rFonts w:eastAsiaTheme="minorHAnsi"/>
          <w:sz w:val="22"/>
          <w:szCs w:val="22"/>
        </w:rPr>
        <w:t>w terminie do:</w:t>
      </w:r>
    </w:p>
    <w:p w14:paraId="7D87B582" w14:textId="77777777" w:rsidR="00935D7A" w:rsidRPr="00935D7A" w:rsidRDefault="00935D7A" w:rsidP="00935D7A">
      <w:pPr>
        <w:numPr>
          <w:ilvl w:val="2"/>
          <w:numId w:val="90"/>
        </w:numPr>
        <w:contextualSpacing/>
        <w:jc w:val="both"/>
        <w:rPr>
          <w:b/>
          <w:sz w:val="22"/>
          <w:szCs w:val="22"/>
        </w:rPr>
      </w:pPr>
      <w:r w:rsidRPr="00935D7A">
        <w:rPr>
          <w:sz w:val="22"/>
          <w:szCs w:val="22"/>
        </w:rPr>
        <w:t>60 dni od daty zawarcia umowy dla Wykonawcy kontynuującego usługę dla Zamawiającego na podstawie nowej umowy,</w:t>
      </w:r>
    </w:p>
    <w:p w14:paraId="5A4B292C" w14:textId="77777777" w:rsidR="00935D7A" w:rsidRPr="00935D7A" w:rsidRDefault="00935D7A" w:rsidP="00935D7A">
      <w:pPr>
        <w:numPr>
          <w:ilvl w:val="2"/>
          <w:numId w:val="90"/>
        </w:numPr>
        <w:contextualSpacing/>
        <w:jc w:val="both"/>
        <w:rPr>
          <w:b/>
          <w:sz w:val="22"/>
          <w:szCs w:val="22"/>
        </w:rPr>
      </w:pPr>
      <w:r w:rsidRPr="00935D7A">
        <w:rPr>
          <w:rFonts w:eastAsiaTheme="minorHAnsi"/>
          <w:sz w:val="22"/>
          <w:szCs w:val="22"/>
          <w:lang w:eastAsia="en-US"/>
        </w:rPr>
        <w:t xml:space="preserve">7 dni od pełnego wdrożenia systemu </w:t>
      </w:r>
      <w:r w:rsidRPr="00935D7A">
        <w:rPr>
          <w:sz w:val="22"/>
          <w:szCs w:val="22"/>
        </w:rPr>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935D7A">
        <w:rPr>
          <w:color w:val="000000" w:themeColor="text1"/>
          <w:sz w:val="22"/>
          <w:szCs w:val="22"/>
        </w:rPr>
        <w:t xml:space="preserve">poprawności działania systemu monitoringu </w:t>
      </w:r>
      <w:r w:rsidRPr="00935D7A">
        <w:rPr>
          <w:sz w:val="22"/>
          <w:szCs w:val="22"/>
        </w:rPr>
        <w:t xml:space="preserve">wymagana jest obecność przedstawiciela dostawcy oprogramowania.  </w:t>
      </w:r>
    </w:p>
    <w:p w14:paraId="10775B06" w14:textId="77777777" w:rsidR="00935D7A" w:rsidRPr="00935D7A" w:rsidRDefault="00935D7A" w:rsidP="00935D7A">
      <w:pPr>
        <w:ind w:left="1276"/>
        <w:jc w:val="both"/>
        <w:rPr>
          <w:rFonts w:eastAsiaTheme="minorHAnsi"/>
          <w:color w:val="000000" w:themeColor="text1"/>
          <w:sz w:val="22"/>
          <w:szCs w:val="22"/>
        </w:rPr>
      </w:pPr>
      <w:r w:rsidRPr="00935D7A">
        <w:rPr>
          <w:rFonts w:eastAsiaTheme="minorHAnsi"/>
          <w:color w:val="000000" w:themeColor="text1"/>
          <w:sz w:val="22"/>
          <w:szCs w:val="22"/>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4DEBA715" w14:textId="77777777" w:rsidR="00935D7A" w:rsidRPr="00935D7A" w:rsidRDefault="00935D7A" w:rsidP="00935D7A">
      <w:pPr>
        <w:numPr>
          <w:ilvl w:val="0"/>
          <w:numId w:val="79"/>
        </w:numPr>
        <w:contextualSpacing/>
        <w:jc w:val="both"/>
        <w:rPr>
          <w:b/>
          <w:sz w:val="22"/>
          <w:szCs w:val="22"/>
        </w:rPr>
      </w:pPr>
      <w:r w:rsidRPr="00935D7A">
        <w:rPr>
          <w:rFonts w:eastAsiaTheme="minorHAnsi"/>
          <w:color w:val="000000" w:themeColor="text1"/>
          <w:sz w:val="22"/>
          <w:szCs w:val="22"/>
        </w:rPr>
        <w:t xml:space="preserve">W przypadku stwierdzenia przez jedną ze stron umowy wskazań systemu monitoringu odbiegających od stwierdzonej, rzeczywistej pracy jednostek sprzętowych należy przeprowadzić ponowną kontrolę wskazań systemu w oparciu o </w:t>
      </w:r>
      <w:r w:rsidRPr="00935D7A">
        <w:rPr>
          <w:rFonts w:eastAsiaTheme="minorHAnsi"/>
          <w:b/>
          <w:sz w:val="22"/>
          <w:szCs w:val="22"/>
        </w:rPr>
        <w:t>Załącznik nr 5  do SOPZ w zależności od wariantu</w:t>
      </w:r>
      <w:r w:rsidRPr="00935D7A">
        <w:rPr>
          <w:rFonts w:eastAsiaTheme="minorHAnsi"/>
          <w:sz w:val="22"/>
          <w:szCs w:val="22"/>
        </w:rPr>
        <w:t xml:space="preserve">. </w:t>
      </w:r>
      <w:r w:rsidRPr="00935D7A">
        <w:rPr>
          <w:rFonts w:eastAsiaTheme="minorHAnsi"/>
          <w:color w:val="000000" w:themeColor="text1"/>
          <w:sz w:val="22"/>
          <w:szCs w:val="22"/>
        </w:rPr>
        <w:t xml:space="preserve">Protokoły z przeprowadzonej kontroli zostaną przesłane do dostawcy oprogramowania w  celu potwierdzenia prawidłowości wskazań systemu monitoringu lub dokonania ewentualnej korekty ustawień parametrów wyznaczania trybów </w:t>
      </w:r>
      <w:r w:rsidRPr="00935D7A">
        <w:rPr>
          <w:color w:val="000000" w:themeColor="text1"/>
          <w:sz w:val="22"/>
          <w:szCs w:val="22"/>
        </w:rPr>
        <w:t>dyspozycji w oparciu o ww. Protokół oraz analizę dostępnych danych historycznych</w:t>
      </w:r>
      <w:r w:rsidRPr="00935D7A">
        <w:rPr>
          <w:rFonts w:eastAsiaTheme="minorHAnsi"/>
          <w:color w:val="000000" w:themeColor="text1"/>
          <w:sz w:val="22"/>
          <w:szCs w:val="22"/>
        </w:rPr>
        <w:t>.</w:t>
      </w:r>
    </w:p>
    <w:p w14:paraId="6475A96B" w14:textId="77777777" w:rsidR="00935D7A" w:rsidRPr="00935D7A" w:rsidRDefault="00935D7A" w:rsidP="00935D7A">
      <w:pPr>
        <w:contextualSpacing/>
        <w:jc w:val="both"/>
        <w:rPr>
          <w:b/>
          <w:sz w:val="22"/>
          <w:szCs w:val="22"/>
        </w:rPr>
      </w:pPr>
    </w:p>
    <w:p w14:paraId="10F15114" w14:textId="77777777" w:rsidR="00935D7A" w:rsidRPr="00935D7A" w:rsidRDefault="00935D7A" w:rsidP="00935D7A">
      <w:pPr>
        <w:spacing w:after="240"/>
        <w:jc w:val="both"/>
        <w:rPr>
          <w:sz w:val="22"/>
          <w:szCs w:val="22"/>
        </w:rPr>
      </w:pPr>
      <w:r w:rsidRPr="00935D7A">
        <w:rPr>
          <w:b/>
          <w:sz w:val="22"/>
          <w:szCs w:val="22"/>
        </w:rPr>
        <w:t xml:space="preserve">WARIANT B – dotyczy jednostek sprzętowych określonych w części III ust. 5  </w:t>
      </w:r>
      <w:r w:rsidRPr="00935D7A">
        <w:rPr>
          <w:sz w:val="22"/>
          <w:szCs w:val="22"/>
        </w:rPr>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14C032A0" w14:textId="77777777" w:rsidR="00935D7A" w:rsidRPr="00935D7A" w:rsidRDefault="00935D7A" w:rsidP="00935D7A">
      <w:pPr>
        <w:spacing w:after="240"/>
        <w:jc w:val="both"/>
        <w:rPr>
          <w:b/>
          <w:sz w:val="22"/>
          <w:szCs w:val="22"/>
        </w:rPr>
      </w:pPr>
      <w:r w:rsidRPr="00935D7A">
        <w:rPr>
          <w:b/>
          <w:sz w:val="22"/>
          <w:szCs w:val="22"/>
        </w:rPr>
        <w:t xml:space="preserve">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10. </w:t>
      </w:r>
      <w:r w:rsidRPr="00935D7A">
        <w:rPr>
          <w:b/>
          <w:sz w:val="22"/>
          <w:szCs w:val="22"/>
        </w:rPr>
        <w:br/>
        <w:t xml:space="preserve">Na czas przedmiotowej modyfikacji Wykonawca  ma prawo do rozliczenia świadczonych usług na podstawie aktualnie zabudowanego systemu monitoringu (zgodnego z wymaganiami systemu Awia Machines Explorer).   </w:t>
      </w:r>
    </w:p>
    <w:p w14:paraId="2C62ED1B" w14:textId="77777777" w:rsidR="00935D7A" w:rsidRPr="00935D7A" w:rsidRDefault="00935D7A" w:rsidP="00935D7A">
      <w:pPr>
        <w:numPr>
          <w:ilvl w:val="0"/>
          <w:numId w:val="79"/>
        </w:numPr>
        <w:contextualSpacing/>
        <w:jc w:val="both"/>
        <w:rPr>
          <w:sz w:val="22"/>
          <w:szCs w:val="22"/>
        </w:rPr>
      </w:pPr>
      <w:r w:rsidRPr="00935D7A">
        <w:rPr>
          <w:sz w:val="22"/>
          <w:szCs w:val="22"/>
        </w:rPr>
        <w:t>System monitoringu, w który wyposażone będą jednostki sprzętowe Wykonawcy musi umożliwiać:</w:t>
      </w:r>
    </w:p>
    <w:p w14:paraId="6A2EFB80" w14:textId="77777777" w:rsidR="00935D7A" w:rsidRPr="00935D7A" w:rsidRDefault="00935D7A" w:rsidP="00935D7A">
      <w:pPr>
        <w:numPr>
          <w:ilvl w:val="2"/>
          <w:numId w:val="91"/>
        </w:numPr>
        <w:contextualSpacing/>
        <w:jc w:val="both"/>
        <w:rPr>
          <w:sz w:val="22"/>
          <w:szCs w:val="22"/>
        </w:rPr>
      </w:pPr>
      <w:r w:rsidRPr="00935D7A">
        <w:rPr>
          <w:sz w:val="22"/>
          <w:szCs w:val="22"/>
        </w:rPr>
        <w:t>całodobową lokalizację monitorowanych jednostek sprzętowych wraz z ich prezentacją na cyfrowych mapach Polski i rozpoznawaniem adresu na podstawie pozycji GPS,</w:t>
      </w:r>
    </w:p>
    <w:p w14:paraId="27733D69" w14:textId="77777777" w:rsidR="00935D7A" w:rsidRPr="00935D7A" w:rsidRDefault="00935D7A" w:rsidP="00935D7A">
      <w:pPr>
        <w:numPr>
          <w:ilvl w:val="2"/>
          <w:numId w:val="91"/>
        </w:numPr>
        <w:contextualSpacing/>
        <w:jc w:val="both"/>
        <w:rPr>
          <w:sz w:val="22"/>
          <w:szCs w:val="22"/>
        </w:rPr>
      </w:pPr>
      <w:r w:rsidRPr="00935D7A">
        <w:rPr>
          <w:sz w:val="22"/>
          <w:szCs w:val="22"/>
        </w:rPr>
        <w:t xml:space="preserve">pomiar ogólnego czasu pozostawania jednostek sprzętowych w dyspozycji Zamawiającego tj. od momentu zgłoszenia/zalogowania pracownika na jednostce sprzętowej do zakończenia jego dyspozycji/wylogowania z jednostki  z uwzględnieniem zapisów </w:t>
      </w:r>
      <w:r w:rsidRPr="00935D7A">
        <w:rPr>
          <w:b/>
          <w:sz w:val="22"/>
          <w:szCs w:val="22"/>
        </w:rPr>
        <w:t>części VIII punkt 8</w:t>
      </w:r>
      <w:r w:rsidRPr="00935D7A">
        <w:rPr>
          <w:sz w:val="22"/>
          <w:szCs w:val="22"/>
        </w:rPr>
        <w:t>,</w:t>
      </w:r>
    </w:p>
    <w:p w14:paraId="0B07ABCE" w14:textId="77777777" w:rsidR="00935D7A" w:rsidRPr="00935D7A" w:rsidRDefault="00935D7A" w:rsidP="00935D7A">
      <w:pPr>
        <w:numPr>
          <w:ilvl w:val="2"/>
          <w:numId w:val="91"/>
        </w:numPr>
        <w:contextualSpacing/>
        <w:jc w:val="both"/>
        <w:rPr>
          <w:sz w:val="22"/>
          <w:szCs w:val="22"/>
        </w:rPr>
      </w:pPr>
      <w:r w:rsidRPr="00935D7A">
        <w:rPr>
          <w:sz w:val="22"/>
          <w:szCs w:val="22"/>
        </w:rPr>
        <w:t>pomiar ogólnego czasu pracy jednostki</w:t>
      </w:r>
      <w:r w:rsidRPr="00935D7A">
        <w:rPr>
          <w:strike/>
          <w:sz w:val="22"/>
          <w:szCs w:val="22"/>
        </w:rPr>
        <w:t xml:space="preserve"> </w:t>
      </w:r>
      <w:r w:rsidRPr="00935D7A">
        <w:rPr>
          <w:sz w:val="22"/>
          <w:szCs w:val="22"/>
        </w:rPr>
        <w:t>sprzętowej,</w:t>
      </w:r>
    </w:p>
    <w:p w14:paraId="4056BC54" w14:textId="77777777" w:rsidR="00935D7A" w:rsidRPr="00935D7A" w:rsidRDefault="00935D7A" w:rsidP="00935D7A">
      <w:pPr>
        <w:numPr>
          <w:ilvl w:val="2"/>
          <w:numId w:val="91"/>
        </w:numPr>
        <w:contextualSpacing/>
        <w:jc w:val="both"/>
        <w:rPr>
          <w:sz w:val="22"/>
          <w:szCs w:val="22"/>
        </w:rPr>
      </w:pPr>
      <w:r w:rsidRPr="00935D7A">
        <w:rPr>
          <w:sz w:val="22"/>
          <w:szCs w:val="22"/>
        </w:rPr>
        <w:t>pomiar czasu pozostawania jednostek sprzętowych w dyspozycji Zamawiającego przy wyłączonym silniku,</w:t>
      </w:r>
    </w:p>
    <w:p w14:paraId="5A83A8B9" w14:textId="77777777" w:rsidR="00935D7A" w:rsidRPr="00935D7A" w:rsidRDefault="00935D7A" w:rsidP="00935D7A">
      <w:pPr>
        <w:numPr>
          <w:ilvl w:val="2"/>
          <w:numId w:val="91"/>
        </w:numPr>
        <w:contextualSpacing/>
        <w:jc w:val="both"/>
        <w:rPr>
          <w:sz w:val="22"/>
          <w:szCs w:val="22"/>
        </w:rPr>
      </w:pPr>
      <w:r w:rsidRPr="00935D7A">
        <w:rPr>
          <w:sz w:val="22"/>
          <w:szCs w:val="22"/>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w:t>
      </w:r>
      <w:r w:rsidRPr="00935D7A">
        <w:rPr>
          <w:sz w:val="22"/>
          <w:szCs w:val="22"/>
        </w:rPr>
        <w:lastRenderedPageBreak/>
        <w:t xml:space="preserve">i/lub przyspieszenie (z bezprzewodowego czujnika ruchu posiadającego właściwości akcelerometru) i/lub prędkości przemieszczania, w oparciu o Protokół sprawdzenia działania systemu monitoringu – </w:t>
      </w:r>
      <w:r w:rsidRPr="00935D7A">
        <w:rPr>
          <w:b/>
          <w:sz w:val="22"/>
          <w:szCs w:val="22"/>
        </w:rPr>
        <w:t>Załącznik nr 5 do SOPZ</w:t>
      </w:r>
      <w:r w:rsidRPr="00935D7A">
        <w:rPr>
          <w:sz w:val="22"/>
          <w:szCs w:val="22"/>
        </w:rPr>
        <w:t>,</w:t>
      </w:r>
    </w:p>
    <w:p w14:paraId="07ECA29E" w14:textId="77777777" w:rsidR="00935D7A" w:rsidRPr="00935D7A" w:rsidRDefault="00935D7A" w:rsidP="00935D7A">
      <w:pPr>
        <w:numPr>
          <w:ilvl w:val="2"/>
          <w:numId w:val="91"/>
        </w:numPr>
        <w:contextualSpacing/>
        <w:jc w:val="both"/>
        <w:rPr>
          <w:b/>
          <w:bCs/>
          <w:sz w:val="22"/>
          <w:szCs w:val="22"/>
        </w:rPr>
      </w:pPr>
      <w:r w:rsidRPr="00935D7A">
        <w:rPr>
          <w:sz w:val="22"/>
          <w:szCs w:val="22"/>
        </w:rPr>
        <w:t xml:space="preserve">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935D7A">
        <w:rPr>
          <w:b/>
          <w:bCs/>
          <w:sz w:val="22"/>
          <w:szCs w:val="22"/>
        </w:rPr>
        <w:t>Załącznik nr 5 do SOPZ,</w:t>
      </w:r>
    </w:p>
    <w:p w14:paraId="1C273FF9" w14:textId="77777777" w:rsidR="00935D7A" w:rsidRPr="00935D7A" w:rsidRDefault="00935D7A" w:rsidP="00935D7A">
      <w:pPr>
        <w:ind w:left="1276"/>
        <w:jc w:val="both"/>
        <w:rPr>
          <w:sz w:val="22"/>
          <w:szCs w:val="22"/>
        </w:rPr>
      </w:pPr>
      <w:r w:rsidRPr="00935D7A">
        <w:rPr>
          <w:sz w:val="22"/>
          <w:szCs w:val="22"/>
        </w:rPr>
        <w:t xml:space="preserve"> Uwaga:</w:t>
      </w:r>
    </w:p>
    <w:p w14:paraId="28CDEC41" w14:textId="77777777" w:rsidR="00935D7A" w:rsidRPr="00935D7A" w:rsidRDefault="00935D7A" w:rsidP="00935D7A">
      <w:pPr>
        <w:ind w:left="1560"/>
        <w:jc w:val="both"/>
        <w:rPr>
          <w:sz w:val="22"/>
          <w:szCs w:val="22"/>
        </w:rPr>
      </w:pPr>
      <w:r w:rsidRPr="00935D7A">
        <w:rPr>
          <w:sz w:val="22"/>
          <w:szCs w:val="22"/>
        </w:rPr>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935D7A">
        <w:rPr>
          <w:b/>
          <w:sz w:val="22"/>
          <w:szCs w:val="22"/>
        </w:rPr>
        <w:t>Załącznik nr 5</w:t>
      </w:r>
      <w:r w:rsidRPr="00935D7A">
        <w:rPr>
          <w:sz w:val="22"/>
          <w:szCs w:val="22"/>
        </w:rPr>
        <w:t xml:space="preserve"> </w:t>
      </w:r>
      <w:r w:rsidRPr="00935D7A">
        <w:rPr>
          <w:b/>
          <w:sz w:val="22"/>
          <w:szCs w:val="22"/>
        </w:rPr>
        <w:t>do SOPZ</w:t>
      </w:r>
      <w:r w:rsidRPr="00935D7A">
        <w:rPr>
          <w:sz w:val="22"/>
          <w:szCs w:val="22"/>
        </w:rPr>
        <w:t>),</w:t>
      </w:r>
    </w:p>
    <w:p w14:paraId="7EED474F" w14:textId="77777777" w:rsidR="00935D7A" w:rsidRPr="00935D7A" w:rsidRDefault="00935D7A" w:rsidP="00935D7A">
      <w:pPr>
        <w:numPr>
          <w:ilvl w:val="2"/>
          <w:numId w:val="91"/>
        </w:numPr>
        <w:contextualSpacing/>
        <w:jc w:val="both"/>
        <w:rPr>
          <w:sz w:val="22"/>
          <w:szCs w:val="22"/>
        </w:rPr>
      </w:pPr>
      <w:r w:rsidRPr="00935D7A">
        <w:rPr>
          <w:sz w:val="22"/>
          <w:szCs w:val="22"/>
        </w:rPr>
        <w:t>identyfikację kierowcy lub operatora jednostki sprzętowej,</w:t>
      </w:r>
    </w:p>
    <w:p w14:paraId="6FD5AFC3" w14:textId="77777777" w:rsidR="00935D7A" w:rsidRPr="00935D7A" w:rsidRDefault="00935D7A" w:rsidP="00935D7A">
      <w:pPr>
        <w:numPr>
          <w:ilvl w:val="2"/>
          <w:numId w:val="91"/>
        </w:numPr>
        <w:contextualSpacing/>
        <w:jc w:val="both"/>
        <w:rPr>
          <w:sz w:val="22"/>
          <w:szCs w:val="22"/>
        </w:rPr>
      </w:pPr>
      <w:r w:rsidRPr="00935D7A">
        <w:rPr>
          <w:sz w:val="22"/>
          <w:szCs w:val="22"/>
        </w:rPr>
        <w:t xml:space="preserve">przesyłanie danych z monitorowanych jednostek z częstotliwością co 60 sekund w sytuacji włączonego zasilania jednostki sprzętowej (dla każdego przesłanego pakietu danych system wyznacza czas pozostawania w dyspozycji Zamawiającego w podziale określonym w punktach </w:t>
      </w:r>
      <w:r w:rsidRPr="00935D7A">
        <w:rPr>
          <w:b/>
          <w:sz w:val="22"/>
          <w:szCs w:val="22"/>
        </w:rPr>
        <w:t>od</w:t>
      </w:r>
      <w:r w:rsidRPr="00935D7A">
        <w:rPr>
          <w:sz w:val="22"/>
          <w:szCs w:val="22"/>
        </w:rPr>
        <w:t xml:space="preserve"> </w:t>
      </w:r>
      <w:r w:rsidRPr="00935D7A">
        <w:rPr>
          <w:b/>
          <w:bCs/>
          <w:sz w:val="22"/>
          <w:szCs w:val="22"/>
        </w:rPr>
        <w:t>4 do 6</w:t>
      </w:r>
      <w:r w:rsidRPr="00935D7A">
        <w:rPr>
          <w:sz w:val="22"/>
          <w:szCs w:val="22"/>
        </w:rPr>
        <w:t>),</w:t>
      </w:r>
    </w:p>
    <w:p w14:paraId="73C4B4A9" w14:textId="77777777" w:rsidR="00935D7A" w:rsidRPr="00935D7A" w:rsidRDefault="00935D7A" w:rsidP="00935D7A">
      <w:pPr>
        <w:numPr>
          <w:ilvl w:val="2"/>
          <w:numId w:val="91"/>
        </w:numPr>
        <w:contextualSpacing/>
        <w:jc w:val="both"/>
        <w:rPr>
          <w:sz w:val="22"/>
          <w:szCs w:val="22"/>
        </w:rPr>
      </w:pPr>
      <w:r w:rsidRPr="00935D7A">
        <w:rPr>
          <w:sz w:val="22"/>
          <w:szCs w:val="22"/>
        </w:rPr>
        <w:t>rozliczanie pojedynczych jednostek sprzętowych,</w:t>
      </w:r>
    </w:p>
    <w:p w14:paraId="5C53BC17" w14:textId="77777777" w:rsidR="00935D7A" w:rsidRPr="00935D7A" w:rsidRDefault="00935D7A" w:rsidP="00935D7A">
      <w:pPr>
        <w:numPr>
          <w:ilvl w:val="2"/>
          <w:numId w:val="91"/>
        </w:numPr>
        <w:contextualSpacing/>
        <w:jc w:val="both"/>
        <w:rPr>
          <w:sz w:val="22"/>
          <w:szCs w:val="22"/>
        </w:rPr>
      </w:pPr>
      <w:r w:rsidRPr="00935D7A">
        <w:rPr>
          <w:sz w:val="22"/>
          <w:szCs w:val="22"/>
        </w:rPr>
        <w:t>analizę stopnia wykorzystania jednostek sprzętowych,</w:t>
      </w:r>
    </w:p>
    <w:p w14:paraId="1363B293" w14:textId="4E7982DB" w:rsidR="00935D7A" w:rsidRPr="00935D7A" w:rsidRDefault="00935D7A" w:rsidP="00935D7A">
      <w:pPr>
        <w:numPr>
          <w:ilvl w:val="2"/>
          <w:numId w:val="91"/>
        </w:numPr>
        <w:contextualSpacing/>
        <w:jc w:val="both"/>
        <w:rPr>
          <w:sz w:val="22"/>
          <w:szCs w:val="22"/>
        </w:rPr>
      </w:pPr>
      <w:r w:rsidRPr="00935D7A">
        <w:rPr>
          <w:sz w:val="22"/>
          <w:szCs w:val="22"/>
        </w:rPr>
        <w:t>analizę dyspozycji jednostki sprzętowej w okresie rozliczeniowym z podziałem na czas dyspozycji jednostki sprzętowej na biegu jałowym i pracy jednostki sprzętowej pod obciążeniem oraz czas w którym jednostka sprzętowa ma wyłączony silnik.</w:t>
      </w:r>
    </w:p>
    <w:p w14:paraId="72C65A4F" w14:textId="77777777" w:rsidR="00935D7A" w:rsidRPr="00935D7A" w:rsidRDefault="00935D7A" w:rsidP="00935D7A">
      <w:pPr>
        <w:contextualSpacing/>
        <w:jc w:val="both"/>
        <w:rPr>
          <w:b/>
          <w:sz w:val="22"/>
          <w:szCs w:val="22"/>
          <w:highlight w:val="lightGray"/>
        </w:rPr>
      </w:pPr>
    </w:p>
    <w:p w14:paraId="3E838FA5" w14:textId="77777777" w:rsidR="00935D7A" w:rsidRPr="00935D7A" w:rsidRDefault="00935D7A" w:rsidP="00935D7A">
      <w:pPr>
        <w:contextualSpacing/>
        <w:jc w:val="both"/>
        <w:rPr>
          <w:b/>
          <w:sz w:val="22"/>
          <w:szCs w:val="22"/>
        </w:rPr>
      </w:pPr>
      <w:r w:rsidRPr="00935D7A">
        <w:rPr>
          <w:b/>
          <w:sz w:val="22"/>
          <w:szCs w:val="22"/>
          <w:highlight w:val="lightGray"/>
        </w:rPr>
        <w:t>Część VIII. Sposób realizacji i rozliczania przedmiotu zamówienia wynikający z zawartej umowy.</w:t>
      </w:r>
    </w:p>
    <w:p w14:paraId="582A8C06"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Zlecenie usługi sprzętowej zwane dalej „Zleceniem”- jest to zlecenie na podstawie, którego określona jednostka sprzętowa jest w wyłącznej dyspozycji Zamawiającego, w  czasie określonym w zleceniu, wykonując usługi zlecone przez osoby upoważnione ze strony Zamawiającego. Dopuszcza się tworzenie zleceń na okres maksymalnie 1 tygodnia.</w:t>
      </w:r>
    </w:p>
    <w:p w14:paraId="734AAF46" w14:textId="77777777" w:rsidR="00935D7A" w:rsidRPr="00935D7A" w:rsidRDefault="00935D7A" w:rsidP="00935D7A">
      <w:pPr>
        <w:numPr>
          <w:ilvl w:val="0"/>
          <w:numId w:val="113"/>
        </w:numPr>
        <w:ind w:left="426"/>
        <w:contextualSpacing/>
        <w:jc w:val="both"/>
        <w:rPr>
          <w:sz w:val="22"/>
          <w:szCs w:val="22"/>
        </w:rPr>
      </w:pPr>
      <w:r w:rsidRPr="00935D7A">
        <w:rPr>
          <w:sz w:val="22"/>
          <w:szCs w:val="22"/>
        </w:rPr>
        <w:t xml:space="preserve">Zamawiający będzie udzielał zleceń szczegółowych na drukach zlecenia wykonania usługi zgodnie </w:t>
      </w:r>
      <w:r w:rsidRPr="00935D7A">
        <w:rPr>
          <w:sz w:val="22"/>
          <w:szCs w:val="22"/>
        </w:rPr>
        <w:br/>
        <w:t xml:space="preserve">z </w:t>
      </w:r>
      <w:r w:rsidRPr="00935D7A">
        <w:rPr>
          <w:b/>
          <w:sz w:val="22"/>
          <w:szCs w:val="22"/>
        </w:rPr>
        <w:t>Załącznikiem nr 1 do SOPZ</w:t>
      </w:r>
      <w:r w:rsidRPr="00935D7A">
        <w:rPr>
          <w:sz w:val="22"/>
          <w:szCs w:val="22"/>
        </w:rPr>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1332FC41"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Usługi będą świadczone w dni robocze oraz w dni wolne od pracy w oparciu o zlecenia wystawiane przez Zamawiającego:</w:t>
      </w:r>
    </w:p>
    <w:p w14:paraId="26040BC7" w14:textId="77777777" w:rsidR="00935D7A" w:rsidRPr="00935D7A" w:rsidRDefault="00935D7A" w:rsidP="00935D7A">
      <w:pPr>
        <w:numPr>
          <w:ilvl w:val="0"/>
          <w:numId w:val="84"/>
        </w:numPr>
        <w:ind w:left="1134"/>
        <w:contextualSpacing/>
        <w:jc w:val="both"/>
        <w:rPr>
          <w:sz w:val="22"/>
          <w:szCs w:val="22"/>
        </w:rPr>
      </w:pPr>
      <w:r w:rsidRPr="00935D7A">
        <w:rPr>
          <w:sz w:val="22"/>
          <w:szCs w:val="22"/>
        </w:rPr>
        <w:t xml:space="preserve">dla zadań objętych systemem monitoringu zgodnie z </w:t>
      </w:r>
      <w:r w:rsidRPr="00935D7A">
        <w:rPr>
          <w:b/>
          <w:sz w:val="22"/>
          <w:szCs w:val="22"/>
        </w:rPr>
        <w:t>Załącznikiem nr 1 do SOPZ</w:t>
      </w:r>
      <w:r w:rsidRPr="00935D7A">
        <w:rPr>
          <w:sz w:val="22"/>
          <w:szCs w:val="22"/>
        </w:rPr>
        <w:t>.</w:t>
      </w:r>
    </w:p>
    <w:p w14:paraId="044493AF"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Zlecenia muszą być podpisane przez osoby uprawnione ze strony Wykonawcy i Koordynatora umowy. Zakazuje się Wykonawcy samowolnej zmiany zlecenia.</w:t>
      </w:r>
    </w:p>
    <w:p w14:paraId="55E25180"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Dla każdego zlecenia Wykonawca prowadzi „Tabele przebiegu pracy sprzętu”, umiejscowioną na odwrocie zlecenia (</w:t>
      </w:r>
      <w:r w:rsidRPr="00935D7A">
        <w:rPr>
          <w:b/>
          <w:sz w:val="22"/>
          <w:szCs w:val="22"/>
        </w:rPr>
        <w:t>w złączniku nr 1 do SOPZ</w:t>
      </w:r>
      <w:r w:rsidRPr="00935D7A">
        <w:rPr>
          <w:sz w:val="22"/>
          <w:szCs w:val="22"/>
        </w:rPr>
        <w:t xml:space="preserve">). </w:t>
      </w:r>
    </w:p>
    <w:p w14:paraId="665D8CCA" w14:textId="77777777" w:rsidR="00935D7A" w:rsidRPr="00935D7A" w:rsidRDefault="00935D7A" w:rsidP="00935D7A">
      <w:pPr>
        <w:ind w:left="426"/>
        <w:contextualSpacing/>
        <w:jc w:val="both"/>
        <w:rPr>
          <w:sz w:val="22"/>
          <w:szCs w:val="22"/>
        </w:rPr>
      </w:pPr>
      <w:r w:rsidRPr="00935D7A">
        <w:rPr>
          <w:sz w:val="22"/>
          <w:szCs w:val="22"/>
        </w:rPr>
        <w:t>W przypadku:</w:t>
      </w:r>
    </w:p>
    <w:p w14:paraId="2DEF13CD" w14:textId="77777777" w:rsidR="00935D7A" w:rsidRPr="00935D7A" w:rsidRDefault="00935D7A" w:rsidP="00935D7A">
      <w:pPr>
        <w:numPr>
          <w:ilvl w:val="2"/>
          <w:numId w:val="72"/>
        </w:numPr>
        <w:spacing w:before="100"/>
        <w:contextualSpacing/>
        <w:jc w:val="both"/>
        <w:rPr>
          <w:sz w:val="22"/>
          <w:szCs w:val="22"/>
        </w:rPr>
      </w:pPr>
      <w:r w:rsidRPr="00935D7A">
        <w:rPr>
          <w:sz w:val="22"/>
          <w:szCs w:val="22"/>
        </w:rPr>
        <w:t>braku wskazań systemu monitoringu (okres dostosowania, wdrożenia, awarii) tabela przebiegu pracy sprzętu stanowi potwierdzenie pozostawania w dyspozycji Zamawiającego jednostek sprzętowych na poszczególnych zmianach roboczych – podstawa rozliczenia,</w:t>
      </w:r>
    </w:p>
    <w:p w14:paraId="47D760F6" w14:textId="77777777" w:rsidR="00935D7A" w:rsidRPr="00935D7A" w:rsidRDefault="00935D7A" w:rsidP="00935D7A">
      <w:pPr>
        <w:numPr>
          <w:ilvl w:val="2"/>
          <w:numId w:val="72"/>
        </w:numPr>
        <w:spacing w:before="100"/>
        <w:contextualSpacing/>
        <w:jc w:val="both"/>
        <w:rPr>
          <w:sz w:val="22"/>
          <w:szCs w:val="22"/>
        </w:rPr>
      </w:pPr>
      <w:r w:rsidRPr="00935D7A">
        <w:rPr>
          <w:sz w:val="22"/>
          <w:szCs w:val="22"/>
        </w:rPr>
        <w:t xml:space="preserve">dyspozycji jednostek 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w:t>
      </w:r>
      <w:r w:rsidRPr="00935D7A">
        <w:rPr>
          <w:sz w:val="22"/>
          <w:szCs w:val="22"/>
        </w:rPr>
        <w:lastRenderedPageBreak/>
        <w:t>raport z  systemu monitoringu wygenerowany wg kalendarza opartego na danych z potwierdzonej tabeli przebiegu pracy sprzętu.</w:t>
      </w:r>
    </w:p>
    <w:p w14:paraId="2CAF8DC4" w14:textId="77777777" w:rsidR="00935D7A" w:rsidRPr="00935D7A" w:rsidRDefault="00935D7A" w:rsidP="00935D7A">
      <w:pPr>
        <w:spacing w:before="100"/>
        <w:ind w:left="426"/>
        <w:contextualSpacing/>
        <w:jc w:val="both"/>
        <w:rPr>
          <w:sz w:val="22"/>
          <w:szCs w:val="22"/>
        </w:rPr>
      </w:pPr>
      <w:r w:rsidRPr="00935D7A">
        <w:rPr>
          <w:sz w:val="22"/>
          <w:szCs w:val="22"/>
        </w:rPr>
        <w:t xml:space="preserve">Potwierdzeń w tabeli przebiegu pracy sprzętu na odwrocie zlecenia dokonują właściwe osoby dozoru ruchu Zamawiającego. </w:t>
      </w:r>
    </w:p>
    <w:p w14:paraId="65DE6E38"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935D7A">
        <w:rPr>
          <w:strike/>
          <w:sz w:val="22"/>
          <w:szCs w:val="22"/>
        </w:rPr>
        <w:t xml:space="preserve"> </w:t>
      </w:r>
      <w:r w:rsidRPr="00935D7A">
        <w:rPr>
          <w:sz w:val="22"/>
          <w:szCs w:val="22"/>
        </w:rPr>
        <w:t>Wykonawcy nie przysługuje dodatkowe/inne wynagrodzenie.</w:t>
      </w:r>
    </w:p>
    <w:p w14:paraId="21374844"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Ilość jednostek sprzętowych zamawiana na dni wolne od pracy i świąteczne ustalana będzie do ostatniego dnia roboczego do godz. 10:00.</w:t>
      </w:r>
    </w:p>
    <w:p w14:paraId="60DC1E16"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Czas przeznaczony na codzienną bieżącą obsługę jednostek sprzętowych, w tym tankowanie paliwa, powinien być przewidziany poza okresem zatrudnienia i wynosić nie więcej niż 60 minut w trakcie każdej zmiany.</w:t>
      </w:r>
    </w:p>
    <w:p w14:paraId="777B1379"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Remonty i konserwacja, tankowanie, dojazd i obsługa codzienna jednostek sprzętowych, nie wchodzą w czas dyspozycji jednostki sprzętowej.</w:t>
      </w:r>
    </w:p>
    <w:p w14:paraId="47A6EEDC" w14:textId="77777777" w:rsidR="00935D7A" w:rsidRPr="00935D7A" w:rsidRDefault="00935D7A" w:rsidP="00935D7A">
      <w:pPr>
        <w:numPr>
          <w:ilvl w:val="0"/>
          <w:numId w:val="113"/>
        </w:numPr>
        <w:ind w:left="426" w:hanging="426"/>
        <w:contextualSpacing/>
        <w:jc w:val="both"/>
        <w:rPr>
          <w:sz w:val="22"/>
          <w:szCs w:val="22"/>
        </w:rPr>
      </w:pPr>
      <w:r w:rsidRPr="00935D7A">
        <w:rPr>
          <w:color w:val="000000"/>
          <w:sz w:val="22"/>
          <w:szCs w:val="22"/>
        </w:rPr>
        <w:t>Rozliczenie usługi następować będzie w okresach miesięcznych</w:t>
      </w:r>
      <w:r w:rsidRPr="00935D7A">
        <w:rPr>
          <w:b/>
          <w:color w:val="000000"/>
          <w:sz w:val="22"/>
          <w:szCs w:val="22"/>
        </w:rPr>
        <w:t xml:space="preserve">, </w:t>
      </w:r>
      <w:r w:rsidRPr="00935D7A">
        <w:rPr>
          <w:color w:val="000000"/>
          <w:sz w:val="22"/>
          <w:szCs w:val="22"/>
        </w:rPr>
        <w:t xml:space="preserve">za miesiąc rozliczeniowy przyjmuje się miesiąc kalendarzowy rozpoczynający się pierwszą zmianą roboczą danego miesiąca </w:t>
      </w:r>
      <w:r w:rsidRPr="00935D7A">
        <w:rPr>
          <w:sz w:val="22"/>
          <w:szCs w:val="22"/>
        </w:rPr>
        <w:t>za wyjątkiem:</w:t>
      </w:r>
    </w:p>
    <w:p w14:paraId="6A2648F5" w14:textId="77777777" w:rsidR="00935D7A" w:rsidRPr="00935D7A" w:rsidRDefault="00935D7A" w:rsidP="00935D7A">
      <w:pPr>
        <w:numPr>
          <w:ilvl w:val="2"/>
          <w:numId w:val="114"/>
        </w:numPr>
        <w:spacing w:before="100"/>
        <w:ind w:left="851"/>
        <w:contextualSpacing/>
        <w:jc w:val="both"/>
        <w:rPr>
          <w:sz w:val="22"/>
          <w:szCs w:val="22"/>
        </w:rPr>
      </w:pPr>
      <w:r w:rsidRPr="00935D7A">
        <w:rPr>
          <w:sz w:val="22"/>
          <w:szCs w:val="22"/>
        </w:rPr>
        <w:t>pierwszego okresu rozliczeniowego, który rozpoczyna się od dnia rozpoczęcia robót objętych umową a kończy się z ostatnim dniem miesiąca,</w:t>
      </w:r>
    </w:p>
    <w:p w14:paraId="59C9D371" w14:textId="77777777" w:rsidR="00935D7A" w:rsidRPr="00935D7A" w:rsidRDefault="00935D7A" w:rsidP="00935D7A">
      <w:pPr>
        <w:numPr>
          <w:ilvl w:val="2"/>
          <w:numId w:val="114"/>
        </w:numPr>
        <w:spacing w:before="100"/>
        <w:ind w:left="851"/>
        <w:contextualSpacing/>
        <w:jc w:val="both"/>
        <w:rPr>
          <w:b/>
          <w:sz w:val="22"/>
          <w:szCs w:val="22"/>
        </w:rPr>
      </w:pPr>
      <w:r w:rsidRPr="00935D7A">
        <w:rPr>
          <w:sz w:val="22"/>
          <w:szCs w:val="22"/>
        </w:rPr>
        <w:t xml:space="preserve">ostatniego okresu rozliczeniowego, który rozpoczyna się pierwszego dnia miesiąca </w:t>
      </w:r>
      <w:r w:rsidRPr="00935D7A">
        <w:rPr>
          <w:sz w:val="22"/>
          <w:szCs w:val="22"/>
        </w:rPr>
        <w:br/>
        <w:t>a kończy się z dniem zakończenia robót objętych umową.</w:t>
      </w:r>
    </w:p>
    <w:p w14:paraId="2EC17A3B" w14:textId="77777777" w:rsidR="00935D7A" w:rsidRPr="00935D7A" w:rsidRDefault="00935D7A" w:rsidP="00935D7A">
      <w:pPr>
        <w:numPr>
          <w:ilvl w:val="0"/>
          <w:numId w:val="113"/>
        </w:numPr>
        <w:ind w:left="426" w:hanging="426"/>
        <w:contextualSpacing/>
        <w:jc w:val="both"/>
        <w:rPr>
          <w:b/>
          <w:sz w:val="22"/>
          <w:szCs w:val="22"/>
        </w:rPr>
      </w:pPr>
      <w:r w:rsidRPr="00935D7A">
        <w:rPr>
          <w:sz w:val="22"/>
          <w:szCs w:val="22"/>
        </w:rPr>
        <w:t>Czas dyspozycji nie obejmuje awarii lub innych zdarzeń skutkujących brakiem realizacji usługi niewynikających z winy Zamawiającego.</w:t>
      </w:r>
    </w:p>
    <w:p w14:paraId="4F7AFDA7" w14:textId="77777777" w:rsidR="00935D7A" w:rsidRPr="00935D7A" w:rsidRDefault="00935D7A" w:rsidP="00935D7A">
      <w:pPr>
        <w:numPr>
          <w:ilvl w:val="0"/>
          <w:numId w:val="113"/>
        </w:numPr>
        <w:ind w:left="426" w:hanging="426"/>
        <w:contextualSpacing/>
        <w:jc w:val="both"/>
        <w:rPr>
          <w:b/>
          <w:sz w:val="22"/>
          <w:szCs w:val="22"/>
        </w:rPr>
      </w:pPr>
      <w:r w:rsidRPr="00935D7A">
        <w:rPr>
          <w:sz w:val="22"/>
          <w:szCs w:val="22"/>
        </w:rPr>
        <w:t>Niedopuszczalne jest pozorowanie pracy, tj. użytkowanie jednostek sprzętowych w sposób niezgodny z technologią realizacji usługi i zleconymi zadaniami (np. nieuzasadnione pozostawanie jednostki sprzętowej z włączonym silnikiem).</w:t>
      </w:r>
    </w:p>
    <w:p w14:paraId="3C61CFCD" w14:textId="77777777" w:rsidR="00935D7A" w:rsidRPr="00935D7A" w:rsidRDefault="00935D7A" w:rsidP="00935D7A">
      <w:pPr>
        <w:numPr>
          <w:ilvl w:val="0"/>
          <w:numId w:val="113"/>
        </w:numPr>
        <w:ind w:left="426" w:hanging="426"/>
        <w:contextualSpacing/>
        <w:rPr>
          <w:color w:val="000000" w:themeColor="text1"/>
          <w:sz w:val="22"/>
          <w:szCs w:val="22"/>
        </w:rPr>
      </w:pPr>
      <w:r w:rsidRPr="00935D7A">
        <w:rPr>
          <w:color w:val="000000" w:themeColor="text1"/>
          <w:sz w:val="22"/>
          <w:szCs w:val="22"/>
        </w:rPr>
        <w:t>Z chwilą dokonania załadunku, ryzyko przypadkowej utraty, zniszczenia lub uszkodzenia towaru ciąży na Wykonawcy, który przejmuje materialną odpowiedzialność za stan przyjętego ładunku.</w:t>
      </w:r>
    </w:p>
    <w:p w14:paraId="0F6DC70A" w14:textId="77777777" w:rsidR="00935D7A" w:rsidRPr="00935D7A" w:rsidRDefault="00935D7A" w:rsidP="00935D7A">
      <w:pPr>
        <w:numPr>
          <w:ilvl w:val="0"/>
          <w:numId w:val="113"/>
        </w:numPr>
        <w:ind w:left="426" w:hanging="426"/>
        <w:contextualSpacing/>
        <w:rPr>
          <w:color w:val="000000" w:themeColor="text1"/>
          <w:sz w:val="22"/>
          <w:szCs w:val="22"/>
        </w:rPr>
      </w:pPr>
      <w:r w:rsidRPr="00935D7A">
        <w:rPr>
          <w:color w:val="000000" w:themeColor="text1"/>
          <w:sz w:val="22"/>
          <w:szCs w:val="22"/>
        </w:rPr>
        <w:t>Zamawiający zastrzega sobie prawo użycia własnego, przenośnego lokalizatora GPS dla funkcji lokalizacji jednostki sprzętowej w trakcie wykonywania usługi (bez wpływu na sposób rozliczenia, dotyczy zadań bez monitoringu).</w:t>
      </w:r>
    </w:p>
    <w:p w14:paraId="01797CC4" w14:textId="77777777" w:rsidR="00935D7A" w:rsidRPr="00935D7A" w:rsidRDefault="00935D7A" w:rsidP="00935D7A">
      <w:pPr>
        <w:numPr>
          <w:ilvl w:val="0"/>
          <w:numId w:val="113"/>
        </w:numPr>
        <w:ind w:left="426" w:hanging="426"/>
        <w:contextualSpacing/>
        <w:jc w:val="both"/>
        <w:rPr>
          <w:sz w:val="22"/>
          <w:szCs w:val="22"/>
        </w:rPr>
      </w:pPr>
      <w:r w:rsidRPr="00935D7A">
        <w:rPr>
          <w:color w:val="000000" w:themeColor="text1"/>
          <w:sz w:val="22"/>
          <w:szCs w:val="22"/>
        </w:rPr>
        <w:t>Wykonawcy nie będzie przysługiwać w</w:t>
      </w:r>
      <w:r w:rsidRPr="00935D7A">
        <w:rPr>
          <w:sz w:val="22"/>
          <w:szCs w:val="22"/>
        </w:rPr>
        <w:t xml:space="preserve">ynagrodzenie za czas dojazdu i zjazdu z miejsca garażowania do miejsca wykonania usługi. </w:t>
      </w:r>
    </w:p>
    <w:p w14:paraId="2CB40C2C" w14:textId="77777777" w:rsidR="00935D7A" w:rsidRPr="00935D7A" w:rsidRDefault="00935D7A" w:rsidP="00935D7A">
      <w:pPr>
        <w:numPr>
          <w:ilvl w:val="0"/>
          <w:numId w:val="113"/>
        </w:numPr>
        <w:ind w:left="426" w:hanging="426"/>
        <w:contextualSpacing/>
        <w:jc w:val="both"/>
        <w:rPr>
          <w:sz w:val="22"/>
          <w:szCs w:val="22"/>
        </w:rPr>
      </w:pPr>
      <w:r w:rsidRPr="00935D7A">
        <w:rPr>
          <w:sz w:val="22"/>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1243CAD5" w14:textId="77777777" w:rsidR="00935D7A" w:rsidRPr="00935D7A" w:rsidRDefault="00935D7A" w:rsidP="00935D7A">
      <w:pPr>
        <w:numPr>
          <w:ilvl w:val="0"/>
          <w:numId w:val="113"/>
        </w:numPr>
        <w:ind w:left="426"/>
        <w:contextualSpacing/>
        <w:jc w:val="both"/>
        <w:rPr>
          <w:b/>
          <w:bCs/>
          <w:sz w:val="22"/>
          <w:szCs w:val="22"/>
        </w:rPr>
      </w:pPr>
      <w:r w:rsidRPr="00935D7A">
        <w:rPr>
          <w:b/>
          <w:bCs/>
          <w:sz w:val="22"/>
          <w:szCs w:val="22"/>
        </w:rPr>
        <w:t>Rozliczenie usługi dla jednostek sprzętowych wyposażonych w system monitoringu (wariant B).</w:t>
      </w:r>
    </w:p>
    <w:p w14:paraId="4DC8FA00" w14:textId="77777777" w:rsidR="00935D7A" w:rsidRPr="00935D7A" w:rsidRDefault="00935D7A" w:rsidP="00935D7A">
      <w:pPr>
        <w:numPr>
          <w:ilvl w:val="2"/>
          <w:numId w:val="115"/>
        </w:numPr>
        <w:spacing w:before="100"/>
        <w:ind w:left="851"/>
        <w:contextualSpacing/>
        <w:jc w:val="both"/>
        <w:rPr>
          <w:sz w:val="22"/>
          <w:szCs w:val="22"/>
        </w:rPr>
      </w:pPr>
      <w:r w:rsidRPr="00935D7A">
        <w:rPr>
          <w:sz w:val="22"/>
          <w:szCs w:val="22"/>
        </w:rPr>
        <w:t>Podstawą rozliczenia usługi dla jednostek sprzętowych wyposażonych w system monitoringu będą:</w:t>
      </w:r>
    </w:p>
    <w:p w14:paraId="322B9F11" w14:textId="77777777" w:rsidR="00935D7A" w:rsidRPr="00935D7A" w:rsidRDefault="00935D7A" w:rsidP="00935D7A">
      <w:pPr>
        <w:numPr>
          <w:ilvl w:val="0"/>
          <w:numId w:val="110"/>
        </w:numPr>
        <w:ind w:left="1276"/>
        <w:contextualSpacing/>
        <w:jc w:val="both"/>
        <w:rPr>
          <w:sz w:val="22"/>
          <w:szCs w:val="22"/>
        </w:rPr>
      </w:pPr>
      <w:r w:rsidRPr="00935D7A">
        <w:rPr>
          <w:b/>
          <w:bCs/>
          <w:sz w:val="22"/>
          <w:szCs w:val="22"/>
        </w:rPr>
        <w:t>S</w:t>
      </w:r>
      <w:r w:rsidRPr="00935D7A">
        <w:rPr>
          <w:b/>
          <w:bCs/>
          <w:sz w:val="22"/>
          <w:szCs w:val="22"/>
          <w:vertAlign w:val="subscript"/>
        </w:rPr>
        <w:t>b</w:t>
      </w:r>
      <w:r w:rsidRPr="00935D7A">
        <w:rPr>
          <w:b/>
          <w:sz w:val="22"/>
          <w:szCs w:val="22"/>
        </w:rPr>
        <w:t xml:space="preserve"> [zł/h] jednostkowa stawka bazowa </w:t>
      </w:r>
      <w:r w:rsidRPr="00935D7A">
        <w:rPr>
          <w:sz w:val="22"/>
          <w:szCs w:val="22"/>
        </w:rPr>
        <w:t>- stawka dla danej jednostki sprzętowej za czas pozostawania w dyspozycji Zamawiającego (wraz z postojem na biegu jałowym) i wykonywania pracy rozumianej jako praca jednostki sprzętowej pod obciążeniem (wariant B) zgodnie z  technologią realizacji usługi i zleceniem,</w:t>
      </w:r>
    </w:p>
    <w:p w14:paraId="4E820EDD" w14:textId="77777777" w:rsidR="00935D7A" w:rsidRPr="00935D7A" w:rsidRDefault="00935D7A" w:rsidP="00935D7A">
      <w:pPr>
        <w:numPr>
          <w:ilvl w:val="0"/>
          <w:numId w:val="110"/>
        </w:numPr>
        <w:ind w:left="1276"/>
        <w:contextualSpacing/>
        <w:jc w:val="both"/>
        <w:rPr>
          <w:sz w:val="22"/>
          <w:szCs w:val="22"/>
        </w:rPr>
      </w:pPr>
      <w:r w:rsidRPr="00935D7A">
        <w:rPr>
          <w:b/>
          <w:bCs/>
          <w:sz w:val="22"/>
          <w:szCs w:val="22"/>
        </w:rPr>
        <w:t>T</w:t>
      </w:r>
      <w:r w:rsidRPr="00935D7A">
        <w:rPr>
          <w:b/>
          <w:bCs/>
          <w:sz w:val="22"/>
          <w:szCs w:val="22"/>
          <w:vertAlign w:val="subscript"/>
        </w:rPr>
        <w:t>d</w:t>
      </w:r>
      <w:r w:rsidRPr="00935D7A">
        <w:rPr>
          <w:b/>
          <w:sz w:val="22"/>
          <w:szCs w:val="22"/>
        </w:rPr>
        <w:t xml:space="preserve"> ogólny płatny czas pozostawania w dyspozycji Zamawiającego</w:t>
      </w:r>
      <w:r w:rsidRPr="00935D7A">
        <w:rPr>
          <w:sz w:val="22"/>
          <w:szCs w:val="22"/>
        </w:rPr>
        <w:t xml:space="preserve"> – suma czasów w okresie rozliczeniowym tj. czasów od zgłoszenia/zalogowania się pracownika w systemie </w:t>
      </w:r>
      <w:r w:rsidRPr="00935D7A">
        <w:rPr>
          <w:sz w:val="22"/>
          <w:szCs w:val="22"/>
        </w:rPr>
        <w:br/>
        <w:t xml:space="preserve">do zarejestrowania zakończenia dyspozycji/wylogowania z systemu, potwierdzona stosownym raportem, pomniejszona o sumaryczny czas trwania udokumentowanych awarii z uwzględnieniem zapisów </w:t>
      </w:r>
      <w:r w:rsidRPr="00935D7A">
        <w:rPr>
          <w:b/>
          <w:bCs/>
          <w:sz w:val="22"/>
          <w:szCs w:val="22"/>
        </w:rPr>
        <w:t>części III ust. 2 i 3</w:t>
      </w:r>
      <w:r w:rsidRPr="00935D7A">
        <w:rPr>
          <w:sz w:val="22"/>
          <w:szCs w:val="22"/>
        </w:rPr>
        <w:t xml:space="preserve">. Ogólny płatny czas pozostawania w dyspozycji Zamawiającego wynikać będzie ze stosownego raportu systemu monitoringu za okres rozliczeniowy, który obejmuje: </w:t>
      </w:r>
    </w:p>
    <w:p w14:paraId="6E811D42" w14:textId="77777777" w:rsidR="00935D7A" w:rsidRPr="00935D7A" w:rsidRDefault="00935D7A" w:rsidP="00935D7A">
      <w:pPr>
        <w:numPr>
          <w:ilvl w:val="0"/>
          <w:numId w:val="82"/>
        </w:numPr>
        <w:ind w:left="1701"/>
        <w:contextualSpacing/>
        <w:jc w:val="both"/>
        <w:rPr>
          <w:sz w:val="22"/>
          <w:szCs w:val="22"/>
        </w:rPr>
      </w:pPr>
      <w:r w:rsidRPr="00935D7A">
        <w:rPr>
          <w:b/>
          <w:bCs/>
          <w:sz w:val="22"/>
          <w:szCs w:val="22"/>
        </w:rPr>
        <w:t>T</w:t>
      </w:r>
      <w:r w:rsidRPr="00935D7A">
        <w:rPr>
          <w:b/>
          <w:bCs/>
          <w:sz w:val="22"/>
          <w:szCs w:val="22"/>
          <w:vertAlign w:val="subscript"/>
        </w:rPr>
        <w:t xml:space="preserve">o - </w:t>
      </w:r>
      <w:r w:rsidRPr="00935D7A">
        <w:rPr>
          <w:b/>
          <w:sz w:val="22"/>
          <w:szCs w:val="22"/>
        </w:rPr>
        <w:t>czas wykonywania pracy jednostek sprzętowych pod obciążeniem – wariant B</w:t>
      </w:r>
    </w:p>
    <w:p w14:paraId="6A4C592C" w14:textId="77777777" w:rsidR="00935D7A" w:rsidRPr="00935D7A" w:rsidRDefault="00935D7A" w:rsidP="00935D7A">
      <w:pPr>
        <w:numPr>
          <w:ilvl w:val="0"/>
          <w:numId w:val="82"/>
        </w:numPr>
        <w:ind w:left="1701"/>
        <w:contextualSpacing/>
        <w:jc w:val="both"/>
        <w:rPr>
          <w:sz w:val="22"/>
          <w:szCs w:val="22"/>
        </w:rPr>
      </w:pPr>
      <w:r w:rsidRPr="00935D7A">
        <w:rPr>
          <w:b/>
          <w:bCs/>
          <w:sz w:val="22"/>
          <w:szCs w:val="22"/>
        </w:rPr>
        <w:lastRenderedPageBreak/>
        <w:t>T</w:t>
      </w:r>
      <w:r w:rsidRPr="00935D7A">
        <w:rPr>
          <w:b/>
          <w:bCs/>
          <w:sz w:val="22"/>
          <w:szCs w:val="22"/>
          <w:vertAlign w:val="subscript"/>
        </w:rPr>
        <w:t xml:space="preserve">j – </w:t>
      </w:r>
      <w:r w:rsidRPr="00935D7A">
        <w:rPr>
          <w:b/>
          <w:sz w:val="22"/>
          <w:szCs w:val="22"/>
        </w:rPr>
        <w:t xml:space="preserve">czas wynikający z technologii świadczenia usługi pozostawania jednostek sprzętowych w dyspozycji na biegu jałowym – wariant B, </w:t>
      </w:r>
    </w:p>
    <w:p w14:paraId="0E05D1EB" w14:textId="77777777" w:rsidR="00935D7A" w:rsidRPr="00935D7A" w:rsidRDefault="00935D7A" w:rsidP="00935D7A">
      <w:pPr>
        <w:numPr>
          <w:ilvl w:val="0"/>
          <w:numId w:val="82"/>
        </w:numPr>
        <w:ind w:left="1701"/>
        <w:contextualSpacing/>
        <w:jc w:val="both"/>
        <w:rPr>
          <w:sz w:val="22"/>
          <w:szCs w:val="22"/>
        </w:rPr>
      </w:pPr>
      <w:r w:rsidRPr="00935D7A">
        <w:rPr>
          <w:b/>
          <w:bCs/>
          <w:sz w:val="22"/>
          <w:szCs w:val="22"/>
        </w:rPr>
        <w:t>T</w:t>
      </w:r>
      <w:r w:rsidRPr="00935D7A">
        <w:rPr>
          <w:b/>
          <w:bCs/>
          <w:sz w:val="22"/>
          <w:szCs w:val="22"/>
          <w:vertAlign w:val="subscript"/>
        </w:rPr>
        <w:t>w</w:t>
      </w:r>
      <w:r w:rsidRPr="00935D7A">
        <w:rPr>
          <w:b/>
          <w:sz w:val="22"/>
          <w:szCs w:val="22"/>
        </w:rPr>
        <w:t xml:space="preserve"> - czas pozostawania jednostek sprzętowych w dyspozycji przy wyłączonym silniku</w:t>
      </w:r>
      <w:r w:rsidRPr="00935D7A">
        <w:rPr>
          <w:sz w:val="22"/>
          <w:szCs w:val="22"/>
        </w:rPr>
        <w:t>,</w:t>
      </w:r>
    </w:p>
    <w:p w14:paraId="1052CB30" w14:textId="77777777" w:rsidR="00935D7A" w:rsidRPr="00935D7A" w:rsidRDefault="00935D7A" w:rsidP="00935D7A">
      <w:pPr>
        <w:ind w:left="1080"/>
        <w:contextualSpacing/>
        <w:jc w:val="both"/>
        <w:rPr>
          <w:sz w:val="22"/>
          <w:szCs w:val="22"/>
        </w:rPr>
      </w:pPr>
    </w:p>
    <w:p w14:paraId="5349A75C" w14:textId="77777777" w:rsidR="00935D7A" w:rsidRPr="00935D7A" w:rsidRDefault="00935D7A" w:rsidP="00935D7A">
      <w:pPr>
        <w:numPr>
          <w:ilvl w:val="2"/>
          <w:numId w:val="115"/>
        </w:numPr>
        <w:spacing w:before="100"/>
        <w:ind w:left="851"/>
        <w:contextualSpacing/>
        <w:jc w:val="both"/>
        <w:rPr>
          <w:sz w:val="22"/>
          <w:szCs w:val="22"/>
        </w:rPr>
      </w:pPr>
      <w:r w:rsidRPr="00935D7A">
        <w:rPr>
          <w:sz w:val="22"/>
          <w:szCs w:val="22"/>
        </w:rPr>
        <w:t>Szczegółowe warunki rozliczania usług:</w:t>
      </w:r>
    </w:p>
    <w:p w14:paraId="4BA653BB" w14:textId="77777777" w:rsidR="00935D7A" w:rsidRPr="00935D7A" w:rsidRDefault="00935D7A" w:rsidP="00935D7A">
      <w:pPr>
        <w:numPr>
          <w:ilvl w:val="0"/>
          <w:numId w:val="81"/>
        </w:numPr>
        <w:ind w:left="1276"/>
        <w:contextualSpacing/>
        <w:jc w:val="both"/>
        <w:rPr>
          <w:sz w:val="22"/>
          <w:szCs w:val="22"/>
        </w:rPr>
      </w:pPr>
      <w:r w:rsidRPr="00935D7A">
        <w:rPr>
          <w:sz w:val="22"/>
          <w:szCs w:val="22"/>
        </w:rPr>
        <w:t>każdy rodzaj jednostki sprzętowej rozliczany będzie w oparciu o jednostkowe stawki  bazowe,</w:t>
      </w:r>
    </w:p>
    <w:p w14:paraId="46E70892" w14:textId="77777777" w:rsidR="00935D7A" w:rsidRPr="00935D7A" w:rsidRDefault="00935D7A" w:rsidP="00935D7A">
      <w:pPr>
        <w:numPr>
          <w:ilvl w:val="0"/>
          <w:numId w:val="81"/>
        </w:numPr>
        <w:ind w:left="1276"/>
        <w:contextualSpacing/>
        <w:jc w:val="both"/>
        <w:rPr>
          <w:sz w:val="22"/>
          <w:szCs w:val="22"/>
        </w:rPr>
      </w:pPr>
      <w:r w:rsidRPr="00935D7A">
        <w:rPr>
          <w:sz w:val="22"/>
          <w:szCs w:val="22"/>
        </w:rPr>
        <w:t xml:space="preserve">odpłatność za wykonane usługi dla poszczególnych jednostek sprzętowych wynikać będzie z jednostkowych stawek bazowych i danych uzyskanych z systemu monitoringu danej jednostki sprzętowej z uwzględnieniem </w:t>
      </w:r>
      <w:r w:rsidRPr="00935D7A">
        <w:rPr>
          <w:b/>
          <w:bCs/>
          <w:sz w:val="22"/>
          <w:szCs w:val="22"/>
        </w:rPr>
        <w:t>ust. 12</w:t>
      </w:r>
      <w:r w:rsidRPr="00935D7A">
        <w:rPr>
          <w:sz w:val="22"/>
          <w:szCs w:val="22"/>
        </w:rPr>
        <w:t xml:space="preserve">, </w:t>
      </w:r>
    </w:p>
    <w:p w14:paraId="2840A880" w14:textId="77777777" w:rsidR="00935D7A" w:rsidRPr="00935D7A" w:rsidRDefault="00935D7A" w:rsidP="00935D7A">
      <w:pPr>
        <w:numPr>
          <w:ilvl w:val="0"/>
          <w:numId w:val="81"/>
        </w:numPr>
        <w:ind w:left="1276"/>
        <w:contextualSpacing/>
        <w:jc w:val="both"/>
        <w:rPr>
          <w:sz w:val="22"/>
          <w:szCs w:val="22"/>
        </w:rPr>
      </w:pPr>
      <w:r w:rsidRPr="00935D7A">
        <w:rPr>
          <w:sz w:val="22"/>
          <w:szCs w:val="22"/>
        </w:rPr>
        <w:t>odpłatność za wykonanie usługi określana będzie dla każdej jednostki sprzętowej oddzielnie 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538CF9B6" w14:textId="77777777" w:rsidR="00935D7A" w:rsidRPr="00935D7A" w:rsidRDefault="00935D7A" w:rsidP="00935D7A">
      <w:pPr>
        <w:numPr>
          <w:ilvl w:val="0"/>
          <w:numId w:val="81"/>
        </w:numPr>
        <w:ind w:left="1276"/>
        <w:contextualSpacing/>
        <w:jc w:val="both"/>
        <w:rPr>
          <w:sz w:val="22"/>
          <w:szCs w:val="22"/>
        </w:rPr>
      </w:pPr>
      <w:r w:rsidRPr="00935D7A">
        <w:rPr>
          <w:sz w:val="22"/>
          <w:szCs w:val="22"/>
        </w:rPr>
        <w:t>całkowite wynagrodzenie Wykonawcy jest sumą odpłatności za ogólny płatny czas pozostawania w dyspozycji Zamawiającego w okresie rozliczeniowym,</w:t>
      </w:r>
    </w:p>
    <w:p w14:paraId="62549255" w14:textId="77777777" w:rsidR="00935D7A" w:rsidRPr="00935D7A" w:rsidRDefault="00935D7A" w:rsidP="00935D7A">
      <w:pPr>
        <w:numPr>
          <w:ilvl w:val="0"/>
          <w:numId w:val="81"/>
        </w:numPr>
        <w:ind w:left="1276"/>
        <w:contextualSpacing/>
        <w:jc w:val="both"/>
        <w:rPr>
          <w:b/>
          <w:sz w:val="22"/>
          <w:szCs w:val="22"/>
        </w:rPr>
      </w:pPr>
      <w:r w:rsidRPr="00935D7A">
        <w:rPr>
          <w:b/>
          <w:sz w:val="22"/>
          <w:szCs w:val="22"/>
        </w:rPr>
        <w:t>do wyliczenia wynagrodzenia za sumaryczny czas pozostawania w dyspozycji Zamawiającego dla wariantu B stosowane będzie:</w:t>
      </w:r>
    </w:p>
    <w:p w14:paraId="617EB133" w14:textId="77777777" w:rsidR="00935D7A" w:rsidRPr="00935D7A" w:rsidRDefault="00935D7A" w:rsidP="00935D7A">
      <w:pPr>
        <w:numPr>
          <w:ilvl w:val="0"/>
          <w:numId w:val="108"/>
        </w:numPr>
        <w:ind w:left="1701"/>
        <w:contextualSpacing/>
        <w:jc w:val="both"/>
        <w:rPr>
          <w:b/>
          <w:bCs/>
          <w:sz w:val="22"/>
          <w:szCs w:val="22"/>
        </w:rPr>
      </w:pPr>
      <w:r w:rsidRPr="00935D7A">
        <w:rPr>
          <w:b/>
          <w:bCs/>
          <w:sz w:val="22"/>
          <w:szCs w:val="22"/>
        </w:rPr>
        <w:t>dla pracy jednostki sprzętowej pod obciążeniem jednostkowa stawka bazowa,</w:t>
      </w:r>
    </w:p>
    <w:p w14:paraId="5460E810" w14:textId="77777777" w:rsidR="00935D7A" w:rsidRPr="00935D7A" w:rsidRDefault="00935D7A" w:rsidP="00935D7A">
      <w:pPr>
        <w:numPr>
          <w:ilvl w:val="0"/>
          <w:numId w:val="108"/>
        </w:numPr>
        <w:ind w:left="1701"/>
        <w:contextualSpacing/>
        <w:jc w:val="both"/>
        <w:rPr>
          <w:b/>
          <w:bCs/>
          <w:strike/>
          <w:sz w:val="22"/>
          <w:szCs w:val="22"/>
        </w:rPr>
      </w:pPr>
      <w:r w:rsidRPr="00935D7A">
        <w:rPr>
          <w:b/>
          <w:bCs/>
          <w:sz w:val="22"/>
          <w:szCs w:val="22"/>
        </w:rPr>
        <w:t>na biegu jałowym stawka w wysokości 70% wartości jednostkowej stawki bazowej –</w:t>
      </w:r>
    </w:p>
    <w:p w14:paraId="24B3954A" w14:textId="77777777" w:rsidR="00935D7A" w:rsidRPr="00935D7A" w:rsidRDefault="00935D7A" w:rsidP="00935D7A">
      <w:pPr>
        <w:numPr>
          <w:ilvl w:val="0"/>
          <w:numId w:val="108"/>
        </w:numPr>
        <w:ind w:left="1701"/>
        <w:contextualSpacing/>
        <w:jc w:val="both"/>
        <w:rPr>
          <w:b/>
          <w:bCs/>
          <w:sz w:val="22"/>
          <w:szCs w:val="22"/>
        </w:rPr>
      </w:pPr>
      <w:r w:rsidRPr="00935D7A">
        <w:rPr>
          <w:b/>
          <w:bCs/>
          <w:sz w:val="22"/>
          <w:szCs w:val="22"/>
        </w:rPr>
        <w:t xml:space="preserve">w czasie pozostawania jednostki sprzętowej w dyspozycji przy wyłączonym silniku 70% wartości jednostkowej stawki bazowej  </w:t>
      </w:r>
    </w:p>
    <w:p w14:paraId="18730BCE" w14:textId="77777777" w:rsidR="00935D7A" w:rsidRPr="00935D7A" w:rsidRDefault="00935D7A" w:rsidP="00935D7A">
      <w:pPr>
        <w:numPr>
          <w:ilvl w:val="2"/>
          <w:numId w:val="115"/>
        </w:numPr>
        <w:spacing w:before="100"/>
        <w:contextualSpacing/>
        <w:jc w:val="both"/>
        <w:rPr>
          <w:sz w:val="22"/>
          <w:szCs w:val="22"/>
        </w:rPr>
      </w:pPr>
      <w:r w:rsidRPr="00935D7A">
        <w:rPr>
          <w:sz w:val="22"/>
          <w:szCs w:val="22"/>
        </w:rPr>
        <w:t>Wykonawca posiadający jednostki sprzętowe z zabudowanym systemem monitoringu Awia Machines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Awia Machines Explorer:</w:t>
      </w:r>
    </w:p>
    <w:p w14:paraId="1098A219" w14:textId="77777777" w:rsidR="00935D7A" w:rsidRPr="00935D7A" w:rsidRDefault="00935D7A" w:rsidP="00935D7A">
      <w:pPr>
        <w:numPr>
          <w:ilvl w:val="0"/>
          <w:numId w:val="126"/>
        </w:numPr>
        <w:spacing w:before="100"/>
        <w:contextualSpacing/>
        <w:jc w:val="both"/>
        <w:rPr>
          <w:sz w:val="22"/>
          <w:szCs w:val="22"/>
        </w:rPr>
      </w:pPr>
      <w:r w:rsidRPr="00935D7A">
        <w:rPr>
          <w:sz w:val="22"/>
          <w:szCs w:val="22"/>
        </w:rPr>
        <w:t>do 30 dni od daty rozpoczęcia realizacji umowy: z zastosowaniem jednostkowej stawki bazowej SbS przemnożonej przez czas pracy jednostki sprzętowej,</w:t>
      </w:r>
    </w:p>
    <w:p w14:paraId="4A8F5EC4" w14:textId="77777777" w:rsidR="00935D7A" w:rsidRPr="00935D7A" w:rsidRDefault="00935D7A" w:rsidP="00935D7A">
      <w:pPr>
        <w:numPr>
          <w:ilvl w:val="0"/>
          <w:numId w:val="126"/>
        </w:numPr>
        <w:contextualSpacing/>
        <w:jc w:val="both"/>
        <w:rPr>
          <w:sz w:val="22"/>
          <w:szCs w:val="22"/>
        </w:rPr>
      </w:pPr>
      <w:r w:rsidRPr="00935D7A">
        <w:rPr>
          <w:sz w:val="22"/>
          <w:szCs w:val="22"/>
        </w:rPr>
        <w:t>powyżej 30 dni od daty rozpoczęcia realizacji umowy: z zastosowaniem jednostkowej stawki bazowej SbS przemnożonej przez współczynnik korygujący 0,7 i czas pracy jednostki sprzętowej.</w:t>
      </w:r>
    </w:p>
    <w:p w14:paraId="79335C31" w14:textId="77777777" w:rsidR="00935D7A" w:rsidRPr="00935D7A" w:rsidRDefault="00935D7A" w:rsidP="00935D7A">
      <w:pPr>
        <w:numPr>
          <w:ilvl w:val="2"/>
          <w:numId w:val="115"/>
        </w:numPr>
        <w:spacing w:before="100"/>
        <w:contextualSpacing/>
        <w:jc w:val="both"/>
        <w:rPr>
          <w:sz w:val="22"/>
          <w:szCs w:val="22"/>
        </w:rPr>
      </w:pPr>
      <w:r w:rsidRPr="00935D7A">
        <w:rPr>
          <w:sz w:val="22"/>
          <w:szCs w:val="22"/>
        </w:rPr>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SbS przemnożonej przez współczynnik korygujący  0,7. </w:t>
      </w:r>
    </w:p>
    <w:p w14:paraId="4264BF95" w14:textId="77777777" w:rsidR="00935D7A" w:rsidRPr="00935D7A" w:rsidRDefault="00935D7A" w:rsidP="00935D7A">
      <w:pPr>
        <w:numPr>
          <w:ilvl w:val="2"/>
          <w:numId w:val="115"/>
        </w:numPr>
        <w:spacing w:before="100"/>
        <w:ind w:left="851"/>
        <w:contextualSpacing/>
        <w:jc w:val="both"/>
        <w:rPr>
          <w:sz w:val="22"/>
          <w:szCs w:val="22"/>
        </w:rPr>
      </w:pPr>
      <w:r w:rsidRPr="00935D7A">
        <w:rPr>
          <w:sz w:val="22"/>
          <w:szCs w:val="22"/>
        </w:rPr>
        <w:t xml:space="preserve">W czasie technicznej awarii jednostki sprzętowej objętej systemem monitoringu </w:t>
      </w:r>
      <w:r w:rsidRPr="00935D7A">
        <w:rPr>
          <w:sz w:val="22"/>
          <w:szCs w:val="22"/>
        </w:rPr>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2E1693AB" w14:textId="77777777" w:rsidR="00935D7A" w:rsidRPr="00935D7A" w:rsidRDefault="00935D7A" w:rsidP="00935D7A">
      <w:pPr>
        <w:numPr>
          <w:ilvl w:val="2"/>
          <w:numId w:val="115"/>
        </w:numPr>
        <w:spacing w:before="100"/>
        <w:ind w:left="851"/>
        <w:contextualSpacing/>
        <w:jc w:val="both"/>
        <w:rPr>
          <w:sz w:val="22"/>
          <w:szCs w:val="22"/>
        </w:rPr>
      </w:pPr>
      <w:r w:rsidRPr="00935D7A">
        <w:rPr>
          <w:sz w:val="22"/>
          <w:szCs w:val="22"/>
        </w:rPr>
        <w:t>W przypadku, gdy czas dyspozycji wynikający z systemu monitoringu jest:</w:t>
      </w:r>
    </w:p>
    <w:p w14:paraId="332BC71C" w14:textId="77777777" w:rsidR="00935D7A" w:rsidRPr="00935D7A" w:rsidRDefault="00935D7A" w:rsidP="00935D7A">
      <w:pPr>
        <w:numPr>
          <w:ilvl w:val="0"/>
          <w:numId w:val="116"/>
        </w:numPr>
        <w:spacing w:before="100"/>
        <w:contextualSpacing/>
        <w:jc w:val="both"/>
        <w:rPr>
          <w:sz w:val="22"/>
          <w:szCs w:val="22"/>
        </w:rPr>
      </w:pPr>
      <w:r w:rsidRPr="00935D7A">
        <w:rPr>
          <w:sz w:val="22"/>
          <w:szCs w:val="22"/>
        </w:rPr>
        <w:t xml:space="preserve">dłuższy niż wynika to z tabeli przebiegu pracy sprzętu, to do rozliczenia przyjmuje się czas dyspozycji wg tabeli przebiegu pracy sprzętu z uwzględnieniem zapisów </w:t>
      </w:r>
      <w:r w:rsidRPr="00935D7A">
        <w:rPr>
          <w:b/>
          <w:bCs/>
          <w:sz w:val="22"/>
          <w:szCs w:val="22"/>
        </w:rPr>
        <w:t>części III ust. 2 i 3</w:t>
      </w:r>
      <w:r w:rsidRPr="00935D7A">
        <w:rPr>
          <w:sz w:val="22"/>
          <w:szCs w:val="22"/>
        </w:rPr>
        <w:t>,</w:t>
      </w:r>
    </w:p>
    <w:p w14:paraId="31825BA8" w14:textId="77777777" w:rsidR="00935D7A" w:rsidRPr="00935D7A" w:rsidRDefault="00935D7A" w:rsidP="00935D7A">
      <w:pPr>
        <w:numPr>
          <w:ilvl w:val="0"/>
          <w:numId w:val="116"/>
        </w:numPr>
        <w:spacing w:before="100"/>
        <w:contextualSpacing/>
        <w:jc w:val="both"/>
        <w:rPr>
          <w:sz w:val="22"/>
          <w:szCs w:val="22"/>
        </w:rPr>
      </w:pPr>
      <w:r w:rsidRPr="00935D7A">
        <w:rPr>
          <w:sz w:val="22"/>
          <w:szCs w:val="22"/>
        </w:rPr>
        <w:t>krótszy niż wynika to z tabeli przebiegu pracy sprzętu, to do rozliczenia przyjmuje się czas dyspozycji wynikający ze stosownego raportu systemu monitoringu.</w:t>
      </w:r>
    </w:p>
    <w:p w14:paraId="710317BE" w14:textId="77777777" w:rsidR="00935D7A" w:rsidRPr="00935D7A" w:rsidRDefault="00935D7A" w:rsidP="00935D7A">
      <w:pPr>
        <w:numPr>
          <w:ilvl w:val="2"/>
          <w:numId w:val="115"/>
        </w:numPr>
        <w:spacing w:before="100"/>
        <w:ind w:left="851"/>
        <w:contextualSpacing/>
        <w:jc w:val="both"/>
        <w:rPr>
          <w:b/>
          <w:bCs/>
          <w:sz w:val="22"/>
          <w:szCs w:val="22"/>
        </w:rPr>
      </w:pPr>
      <w:r w:rsidRPr="00935D7A">
        <w:rPr>
          <w:sz w:val="22"/>
          <w:szCs w:val="22"/>
        </w:rPr>
        <w:lastRenderedPageBreak/>
        <w:t xml:space="preserve">Miesięczny protokół odbioru usług zgodnie z </w:t>
      </w:r>
      <w:r w:rsidRPr="00935D7A">
        <w:rPr>
          <w:b/>
          <w:sz w:val="22"/>
          <w:szCs w:val="22"/>
        </w:rPr>
        <w:t xml:space="preserve">Załącznikiem nr 2 do SOPZ </w:t>
      </w:r>
      <w:r w:rsidRPr="00935D7A">
        <w:rPr>
          <w:sz w:val="22"/>
          <w:szCs w:val="22"/>
        </w:rPr>
        <w:t xml:space="preserve">będzie sporządzany raz na miesiąc przez </w:t>
      </w:r>
      <w:r w:rsidRPr="00935D7A">
        <w:rPr>
          <w:b/>
          <w:sz w:val="22"/>
          <w:szCs w:val="22"/>
        </w:rPr>
        <w:t>Zamawiającego</w:t>
      </w:r>
      <w:r w:rsidRPr="00935D7A">
        <w:rPr>
          <w:sz w:val="22"/>
          <w:szCs w:val="22"/>
        </w:rPr>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EB2BA74" w14:textId="77777777" w:rsidR="00935D7A" w:rsidRPr="00935D7A" w:rsidRDefault="00935D7A" w:rsidP="00935D7A">
      <w:pPr>
        <w:numPr>
          <w:ilvl w:val="2"/>
          <w:numId w:val="115"/>
        </w:numPr>
        <w:spacing w:before="100"/>
        <w:ind w:left="851"/>
        <w:contextualSpacing/>
        <w:jc w:val="both"/>
        <w:rPr>
          <w:b/>
          <w:bCs/>
          <w:sz w:val="22"/>
          <w:szCs w:val="22"/>
        </w:rPr>
      </w:pPr>
      <w:r w:rsidRPr="00935D7A">
        <w:rPr>
          <w:b/>
          <w:bCs/>
          <w:sz w:val="22"/>
          <w:szCs w:val="22"/>
        </w:rPr>
        <w:t>Postępowanie w przypadku awarii.</w:t>
      </w:r>
    </w:p>
    <w:p w14:paraId="49A7B34E"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Rodzaje awarii:</w:t>
      </w:r>
    </w:p>
    <w:p w14:paraId="419695E5" w14:textId="77777777" w:rsidR="00935D7A" w:rsidRPr="00935D7A" w:rsidRDefault="00935D7A" w:rsidP="00935D7A">
      <w:pPr>
        <w:ind w:left="993" w:hanging="426"/>
        <w:contextualSpacing/>
        <w:jc w:val="both"/>
        <w:rPr>
          <w:sz w:val="22"/>
          <w:szCs w:val="22"/>
        </w:rPr>
      </w:pPr>
      <w:r w:rsidRPr="00935D7A">
        <w:rPr>
          <w:b/>
          <w:bCs/>
          <w:sz w:val="22"/>
          <w:szCs w:val="22"/>
        </w:rPr>
        <w:t>a.1)</w:t>
      </w:r>
      <w:r w:rsidRPr="00935D7A">
        <w:rPr>
          <w:sz w:val="22"/>
          <w:szCs w:val="22"/>
        </w:rPr>
        <w:t xml:space="preserve"> awaria techniczna jednostki sprzętowej objętej systemem monitoringu skutkująca brakiem realizacji usługi, </w:t>
      </w:r>
    </w:p>
    <w:p w14:paraId="490154DF" w14:textId="77777777" w:rsidR="00935D7A" w:rsidRPr="00935D7A" w:rsidRDefault="00935D7A" w:rsidP="00935D7A">
      <w:pPr>
        <w:ind w:left="993" w:hanging="426"/>
        <w:contextualSpacing/>
        <w:jc w:val="both"/>
        <w:rPr>
          <w:sz w:val="22"/>
          <w:szCs w:val="22"/>
        </w:rPr>
      </w:pPr>
      <w:r w:rsidRPr="00935D7A">
        <w:rPr>
          <w:b/>
          <w:bCs/>
          <w:sz w:val="22"/>
          <w:szCs w:val="22"/>
        </w:rPr>
        <w:t>a.2)</w:t>
      </w:r>
      <w:r w:rsidRPr="00935D7A">
        <w:rPr>
          <w:sz w:val="22"/>
          <w:szCs w:val="22"/>
        </w:rPr>
        <w:t xml:space="preserve">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5321D151"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Za czas awarii:</w:t>
      </w:r>
    </w:p>
    <w:p w14:paraId="5367F641" w14:textId="77777777" w:rsidR="00935D7A" w:rsidRPr="00935D7A" w:rsidRDefault="00935D7A" w:rsidP="00935D7A">
      <w:pPr>
        <w:numPr>
          <w:ilvl w:val="0"/>
          <w:numId w:val="112"/>
        </w:numPr>
        <w:ind w:left="1701"/>
        <w:contextualSpacing/>
        <w:jc w:val="both"/>
        <w:rPr>
          <w:sz w:val="22"/>
          <w:szCs w:val="22"/>
        </w:rPr>
      </w:pPr>
      <w:r w:rsidRPr="00935D7A">
        <w:rPr>
          <w:sz w:val="22"/>
          <w:szCs w:val="22"/>
        </w:rPr>
        <w:t xml:space="preserve">technicznej jednostki sprzętowej </w:t>
      </w:r>
      <w:r w:rsidRPr="00935D7A">
        <w:rPr>
          <w:b/>
          <w:bCs/>
          <w:sz w:val="22"/>
          <w:szCs w:val="22"/>
        </w:rPr>
        <w:t>(zgodnie z punktem 8.a.1)</w:t>
      </w:r>
      <w:r w:rsidRPr="00935D7A">
        <w:rPr>
          <w:sz w:val="22"/>
          <w:szCs w:val="22"/>
        </w:rPr>
        <w:t xml:space="preserve"> przyjmuje się czas </w:t>
      </w:r>
      <w:r w:rsidRPr="00935D7A">
        <w:rPr>
          <w:sz w:val="22"/>
          <w:szCs w:val="22"/>
        </w:rPr>
        <w:br/>
        <w:t xml:space="preserve">od momentu jej zaistnienia do zgłoszenia przez Wykonawcę gotowości do kontynuowania dyspozycji lub podstawienia jednostki zastępczej, </w:t>
      </w:r>
    </w:p>
    <w:p w14:paraId="565EEFAF" w14:textId="77777777" w:rsidR="00935D7A" w:rsidRPr="00935D7A" w:rsidRDefault="00935D7A" w:rsidP="00935D7A">
      <w:pPr>
        <w:numPr>
          <w:ilvl w:val="0"/>
          <w:numId w:val="111"/>
        </w:numPr>
        <w:ind w:left="1701"/>
        <w:contextualSpacing/>
        <w:jc w:val="both"/>
        <w:rPr>
          <w:sz w:val="22"/>
          <w:szCs w:val="22"/>
        </w:rPr>
      </w:pPr>
      <w:r w:rsidRPr="00935D7A">
        <w:rPr>
          <w:sz w:val="22"/>
          <w:szCs w:val="22"/>
        </w:rPr>
        <w:t xml:space="preserve">systemu monitoringu </w:t>
      </w:r>
      <w:r w:rsidRPr="00935D7A">
        <w:rPr>
          <w:b/>
          <w:bCs/>
          <w:sz w:val="22"/>
          <w:szCs w:val="22"/>
        </w:rPr>
        <w:t xml:space="preserve">(zgodnie z punktem 8.a.2) </w:t>
      </w:r>
      <w:r w:rsidRPr="00935D7A">
        <w:rPr>
          <w:sz w:val="22"/>
          <w:szCs w:val="22"/>
        </w:rPr>
        <w:t>przyjmuje się czas od:</w:t>
      </w:r>
    </w:p>
    <w:p w14:paraId="131DDEC6" w14:textId="77777777" w:rsidR="00935D7A" w:rsidRPr="00935D7A" w:rsidRDefault="00935D7A" w:rsidP="00935D7A">
      <w:pPr>
        <w:numPr>
          <w:ilvl w:val="0"/>
          <w:numId w:val="117"/>
        </w:numPr>
        <w:contextualSpacing/>
        <w:jc w:val="both"/>
        <w:rPr>
          <w:sz w:val="22"/>
          <w:szCs w:val="22"/>
        </w:rPr>
      </w:pPr>
      <w:r w:rsidRPr="00935D7A">
        <w:rPr>
          <w:sz w:val="22"/>
          <w:szCs w:val="22"/>
        </w:rPr>
        <w:t>momentu jej zaistnienia do zgłoszenia przez Wykonawcę jej usunięcia lub podstawienia jednostki zastępczej (dotyczy Wariantu B),</w:t>
      </w:r>
    </w:p>
    <w:p w14:paraId="7BF80F5E" w14:textId="77777777" w:rsidR="00935D7A" w:rsidRPr="00935D7A" w:rsidRDefault="00935D7A" w:rsidP="00935D7A">
      <w:pPr>
        <w:numPr>
          <w:ilvl w:val="0"/>
          <w:numId w:val="117"/>
        </w:numPr>
        <w:contextualSpacing/>
        <w:jc w:val="both"/>
        <w:rPr>
          <w:sz w:val="22"/>
          <w:szCs w:val="22"/>
        </w:rPr>
      </w:pPr>
      <w:r w:rsidRPr="00935D7A">
        <w:rPr>
          <w:sz w:val="22"/>
          <w:szCs w:val="22"/>
        </w:rPr>
        <w:t>momentu jej zaistnienia do jej usunięcia przez Zamawiającego lub wymiany lokalizatora przenośnego na sprawny,</w:t>
      </w:r>
    </w:p>
    <w:p w14:paraId="76728740"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W czasie awarii operator musi być wylogowany z systemu monitoringu niesprawnej jednostki sprzętowej (dotyczy Wariantu B),</w:t>
      </w:r>
    </w:p>
    <w:p w14:paraId="22BB9711"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 xml:space="preserve">Wykonawca w przypadku awarii technicznej jednostki sprzętowej </w:t>
      </w:r>
      <w:r w:rsidRPr="00935D7A">
        <w:rPr>
          <w:b/>
          <w:bCs/>
          <w:sz w:val="22"/>
          <w:szCs w:val="22"/>
        </w:rPr>
        <w:t>(zgodnie z punktem 8.a.1)</w:t>
      </w:r>
      <w:r w:rsidRPr="00935D7A">
        <w:rPr>
          <w:sz w:val="22"/>
          <w:szCs w:val="22"/>
        </w:rPr>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119F218C"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 xml:space="preserve">Po zaistnieniu awarii Wykonawca zobowiązany jest sporządzać w uzgodnieniu z Zamawiającym i przedstawiać Zamawiającemu do akceptacji protokół zaistniałej awarii zgodnie z </w:t>
      </w:r>
      <w:r w:rsidRPr="00935D7A">
        <w:rPr>
          <w:b/>
          <w:sz w:val="22"/>
          <w:szCs w:val="22"/>
        </w:rPr>
        <w:t>Załącznikiem nr 3 do SOPZ</w:t>
      </w:r>
      <w:r w:rsidRPr="00935D7A">
        <w:rPr>
          <w:sz w:val="22"/>
          <w:szCs w:val="22"/>
        </w:rPr>
        <w:t>.</w:t>
      </w:r>
    </w:p>
    <w:p w14:paraId="20D6BE72" w14:textId="77777777" w:rsidR="00935D7A" w:rsidRPr="00935D7A" w:rsidRDefault="00935D7A" w:rsidP="00935D7A">
      <w:pPr>
        <w:numPr>
          <w:ilvl w:val="0"/>
          <w:numId w:val="109"/>
        </w:numPr>
        <w:ind w:left="1276" w:hanging="425"/>
        <w:contextualSpacing/>
        <w:jc w:val="both"/>
        <w:rPr>
          <w:sz w:val="22"/>
          <w:szCs w:val="22"/>
        </w:rPr>
      </w:pPr>
      <w:r w:rsidRPr="00935D7A">
        <w:rPr>
          <w:sz w:val="22"/>
          <w:szCs w:val="22"/>
        </w:rPr>
        <w:t xml:space="preserve">W przypadku konieczności dokonania zamiany jednostek sprzętowych (na stałe) przyjęcie nowej jednostki wymaga sporządzenia protokołu zgodnie z </w:t>
      </w:r>
      <w:r w:rsidRPr="00935D7A">
        <w:rPr>
          <w:b/>
          <w:sz w:val="22"/>
          <w:szCs w:val="22"/>
        </w:rPr>
        <w:t>Załącznikiem nr 5 i nr 4 do SOPZ</w:t>
      </w:r>
      <w:r w:rsidRPr="00935D7A">
        <w:rPr>
          <w:sz w:val="22"/>
          <w:szCs w:val="22"/>
        </w:rPr>
        <w:t>.</w:t>
      </w:r>
    </w:p>
    <w:p w14:paraId="6954D2EF" w14:textId="77777777" w:rsidR="00935D7A" w:rsidRPr="00935D7A" w:rsidRDefault="00935D7A" w:rsidP="00935D7A">
      <w:pPr>
        <w:jc w:val="both"/>
        <w:rPr>
          <w:b/>
          <w:sz w:val="22"/>
          <w:szCs w:val="22"/>
        </w:rPr>
      </w:pPr>
    </w:p>
    <w:p w14:paraId="762D0B83" w14:textId="77777777" w:rsidR="00935D7A" w:rsidRPr="00935D7A" w:rsidRDefault="00935D7A" w:rsidP="00935D7A">
      <w:pPr>
        <w:jc w:val="both"/>
        <w:rPr>
          <w:b/>
          <w:sz w:val="22"/>
          <w:szCs w:val="22"/>
        </w:rPr>
      </w:pPr>
    </w:p>
    <w:p w14:paraId="391FA7FC" w14:textId="77777777" w:rsidR="00935D7A" w:rsidRPr="00935D7A" w:rsidRDefault="00935D7A" w:rsidP="00935D7A">
      <w:pPr>
        <w:spacing w:after="200" w:line="276" w:lineRule="auto"/>
        <w:rPr>
          <w:b/>
        </w:rPr>
        <w:sectPr w:rsidR="00935D7A" w:rsidRPr="00935D7A" w:rsidSect="00935D7A">
          <w:pgSz w:w="11907" w:h="16840" w:code="9"/>
          <w:pgMar w:top="1418" w:right="1418" w:bottom="1276" w:left="1418" w:header="709" w:footer="176" w:gutter="0"/>
          <w:cols w:space="708"/>
          <w:docGrid w:linePitch="360"/>
        </w:sectPr>
      </w:pPr>
    </w:p>
    <w:p w14:paraId="0E7C5115" w14:textId="77777777" w:rsidR="00935D7A" w:rsidRPr="00935D7A" w:rsidRDefault="00935D7A" w:rsidP="00935D7A">
      <w:pPr>
        <w:jc w:val="both"/>
        <w:rPr>
          <w:b/>
        </w:rPr>
      </w:pPr>
    </w:p>
    <w:p w14:paraId="523F40A2" w14:textId="77777777" w:rsidR="00935D7A" w:rsidRPr="00935D7A" w:rsidRDefault="00935D7A" w:rsidP="00935D7A">
      <w:pPr>
        <w:jc w:val="both"/>
        <w:rPr>
          <w:b/>
        </w:rPr>
      </w:pPr>
    </w:p>
    <w:p w14:paraId="5F9F74EB" w14:textId="77777777" w:rsidR="00935D7A" w:rsidRPr="00935D7A" w:rsidRDefault="00935D7A" w:rsidP="00935D7A">
      <w:pPr>
        <w:numPr>
          <w:ilvl w:val="0"/>
          <w:numId w:val="113"/>
        </w:numPr>
        <w:ind w:left="720"/>
        <w:contextualSpacing/>
        <w:jc w:val="both"/>
        <w:rPr>
          <w:b/>
        </w:rPr>
      </w:pPr>
      <w:r w:rsidRPr="00935D7A">
        <w:rPr>
          <w:b/>
          <w:bCs/>
        </w:rPr>
        <w:t>Sposób wyliczenia wartości usługi jednostki sprzętowej [Cu]</w:t>
      </w:r>
    </w:p>
    <w:p w14:paraId="0355550F" w14:textId="77777777" w:rsidR="00935D7A" w:rsidRPr="00935D7A" w:rsidRDefault="00935D7A" w:rsidP="00935D7A">
      <w:pPr>
        <w:ind w:left="720"/>
        <w:contextualSpacing/>
        <w:jc w:val="both"/>
        <w:rPr>
          <w:b/>
        </w:rPr>
      </w:pPr>
    </w:p>
    <w:p w14:paraId="7BACD352" w14:textId="77777777" w:rsidR="00935D7A" w:rsidRPr="00935D7A" w:rsidRDefault="00935D7A" w:rsidP="00935D7A">
      <w:pPr>
        <w:contextualSpacing/>
        <w:jc w:val="both"/>
        <w:rPr>
          <w:b/>
        </w:rPr>
      </w:pPr>
    </w:p>
    <w:p w14:paraId="3033FDCF" w14:textId="77777777" w:rsidR="00935D7A" w:rsidRPr="00935D7A" w:rsidRDefault="00935D7A" w:rsidP="00935D7A">
      <w:pPr>
        <w:contextualSpacing/>
        <w:jc w:val="both"/>
        <w:rPr>
          <w:b/>
        </w:rPr>
        <w:sectPr w:rsidR="00935D7A" w:rsidRPr="00935D7A" w:rsidSect="00935D7A">
          <w:pgSz w:w="16840" w:h="11907" w:orient="landscape" w:code="9"/>
          <w:pgMar w:top="1418" w:right="1418" w:bottom="1418" w:left="1418" w:header="709" w:footer="176" w:gutter="0"/>
          <w:cols w:space="708"/>
          <w:docGrid w:linePitch="360"/>
        </w:sectPr>
      </w:pPr>
      <w:r w:rsidRPr="00935D7A">
        <w:rPr>
          <w:b/>
          <w:noProof/>
        </w:rPr>
        <w:drawing>
          <wp:inline distT="0" distB="0" distL="0" distR="0" wp14:anchorId="43A873F8" wp14:editId="3075DC64">
            <wp:extent cx="8917305" cy="1851025"/>
            <wp:effectExtent l="0" t="0" r="0" b="0"/>
            <wp:docPr id="59936056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17305" cy="1851025"/>
                    </a:xfrm>
                    <a:prstGeom prst="rect">
                      <a:avLst/>
                    </a:prstGeom>
                    <a:noFill/>
                    <a:ln>
                      <a:noFill/>
                    </a:ln>
                  </pic:spPr>
                </pic:pic>
              </a:graphicData>
            </a:graphic>
          </wp:inline>
        </w:drawing>
      </w:r>
    </w:p>
    <w:p w14:paraId="559CB2E8" w14:textId="77777777" w:rsidR="00935D7A" w:rsidRPr="00935D7A" w:rsidRDefault="00935D7A" w:rsidP="00935D7A">
      <w:pPr>
        <w:ind w:left="425"/>
        <w:jc w:val="both"/>
        <w:rPr>
          <w:b/>
          <w:sz w:val="22"/>
          <w:szCs w:val="22"/>
        </w:rPr>
      </w:pPr>
      <w:r w:rsidRPr="00935D7A">
        <w:rPr>
          <w:b/>
          <w:sz w:val="22"/>
          <w:szCs w:val="22"/>
          <w:highlight w:val="lightGray"/>
        </w:rPr>
        <w:lastRenderedPageBreak/>
        <w:t>Część X. Wymagania organizacyjne oraz nadzór i koordynacja realizowanej usługi.</w:t>
      </w:r>
    </w:p>
    <w:p w14:paraId="77885DC5" w14:textId="77777777" w:rsidR="00935D7A" w:rsidRPr="00935D7A" w:rsidRDefault="00935D7A" w:rsidP="00935D7A">
      <w:pPr>
        <w:ind w:left="425"/>
        <w:jc w:val="both"/>
        <w:rPr>
          <w:b/>
          <w:sz w:val="22"/>
          <w:szCs w:val="22"/>
        </w:rPr>
      </w:pPr>
    </w:p>
    <w:p w14:paraId="4582598F" w14:textId="77777777" w:rsidR="00935D7A" w:rsidRPr="00935D7A" w:rsidRDefault="00935D7A" w:rsidP="00935D7A">
      <w:pPr>
        <w:numPr>
          <w:ilvl w:val="0"/>
          <w:numId w:val="73"/>
        </w:numPr>
        <w:spacing w:before="120"/>
        <w:contextualSpacing/>
        <w:jc w:val="both"/>
        <w:rPr>
          <w:sz w:val="22"/>
          <w:szCs w:val="22"/>
        </w:rPr>
      </w:pPr>
      <w:r w:rsidRPr="00935D7A">
        <w:rPr>
          <w:sz w:val="22"/>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34B29AB1" w14:textId="77777777" w:rsidR="00935D7A" w:rsidRPr="00935D7A" w:rsidRDefault="00935D7A" w:rsidP="00935D7A">
      <w:pPr>
        <w:numPr>
          <w:ilvl w:val="0"/>
          <w:numId w:val="73"/>
        </w:numPr>
        <w:contextualSpacing/>
        <w:jc w:val="both"/>
        <w:rPr>
          <w:sz w:val="22"/>
          <w:szCs w:val="22"/>
        </w:rPr>
      </w:pPr>
      <w:r w:rsidRPr="00935D7A">
        <w:rPr>
          <w:sz w:val="22"/>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42E546AD" w14:textId="77777777" w:rsidR="00935D7A" w:rsidRPr="00935D7A" w:rsidRDefault="00935D7A" w:rsidP="00935D7A">
      <w:pPr>
        <w:ind w:firstLine="708"/>
        <w:jc w:val="both"/>
        <w:rPr>
          <w:sz w:val="22"/>
          <w:szCs w:val="22"/>
        </w:rPr>
      </w:pPr>
      <w:r w:rsidRPr="00935D7A">
        <w:rPr>
          <w:sz w:val="22"/>
          <w:szCs w:val="22"/>
        </w:rPr>
        <w:t>Wojciech Czomperlik</w:t>
      </w:r>
      <w:r w:rsidRPr="00935D7A">
        <w:rPr>
          <w:b/>
          <w:sz w:val="22"/>
          <w:szCs w:val="22"/>
        </w:rPr>
        <w:t xml:space="preserve"> </w:t>
      </w:r>
      <w:r w:rsidRPr="00935D7A">
        <w:rPr>
          <w:sz w:val="22"/>
          <w:szCs w:val="22"/>
        </w:rPr>
        <w:t>- tel. 32 7175 572 - e-mail w.czomperlik@pgg.pl</w:t>
      </w:r>
    </w:p>
    <w:p w14:paraId="70D53489" w14:textId="77777777" w:rsidR="00935D7A" w:rsidRPr="00935D7A" w:rsidRDefault="00935D7A" w:rsidP="00935D7A">
      <w:pPr>
        <w:spacing w:before="120"/>
        <w:ind w:firstLine="708"/>
        <w:jc w:val="both"/>
        <w:rPr>
          <w:sz w:val="22"/>
          <w:szCs w:val="22"/>
        </w:rPr>
      </w:pPr>
      <w:r w:rsidRPr="00935D7A">
        <w:rPr>
          <w:sz w:val="22"/>
          <w:szCs w:val="22"/>
        </w:rPr>
        <w:t xml:space="preserve">a w razie nieobecności Karol Skutela tel. 32 7175 576 - e- mail k.skutela@pgg.pl </w:t>
      </w:r>
    </w:p>
    <w:p w14:paraId="3E4D55DE" w14:textId="77777777" w:rsidR="00935D7A" w:rsidRPr="00935D7A" w:rsidRDefault="00935D7A" w:rsidP="00935D7A">
      <w:pPr>
        <w:numPr>
          <w:ilvl w:val="0"/>
          <w:numId w:val="73"/>
        </w:numPr>
        <w:contextualSpacing/>
        <w:jc w:val="both"/>
        <w:rPr>
          <w:sz w:val="22"/>
          <w:szCs w:val="22"/>
        </w:rPr>
      </w:pPr>
      <w:r w:rsidRPr="00935D7A">
        <w:rPr>
          <w:sz w:val="22"/>
          <w:szCs w:val="22"/>
        </w:rPr>
        <w:t>Ze strony Wykonawcy -</w:t>
      </w:r>
      <w:r w:rsidRPr="00935D7A">
        <w:rPr>
          <w:i/>
          <w:sz w:val="22"/>
          <w:szCs w:val="22"/>
        </w:rPr>
        <w:t xml:space="preserve"> </w:t>
      </w:r>
      <w:r w:rsidRPr="00935D7A">
        <w:rPr>
          <w:sz w:val="22"/>
          <w:szCs w:val="22"/>
        </w:rPr>
        <w:t xml:space="preserve">osobami upoważnionymi oraz odpowiedzialnymi  za nadzór nad realizacją umowy oraz zatwierdzanie protokołów odbioru wykonanej usługi wynikających z zawartej umowy są jednoosobowo: </w:t>
      </w:r>
    </w:p>
    <w:p w14:paraId="37E40748" w14:textId="77777777" w:rsidR="00935D7A" w:rsidRPr="00935D7A" w:rsidRDefault="00935D7A" w:rsidP="00935D7A">
      <w:pPr>
        <w:ind w:left="360" w:firstLine="348"/>
        <w:jc w:val="both"/>
        <w:rPr>
          <w:sz w:val="22"/>
          <w:szCs w:val="22"/>
          <w:lang w:val="en-US"/>
        </w:rPr>
      </w:pPr>
      <w:r w:rsidRPr="00935D7A">
        <w:rPr>
          <w:sz w:val="22"/>
          <w:szCs w:val="22"/>
          <w:lang w:val="en-US"/>
        </w:rPr>
        <w:t>……….…………..  tel. ………………………   e-mail: …………………..</w:t>
      </w:r>
    </w:p>
    <w:p w14:paraId="41F822A2" w14:textId="77777777" w:rsidR="00935D7A" w:rsidRPr="00935D7A" w:rsidRDefault="00935D7A" w:rsidP="00935D7A">
      <w:pPr>
        <w:ind w:left="360" w:firstLine="348"/>
        <w:jc w:val="both"/>
        <w:rPr>
          <w:sz w:val="22"/>
          <w:szCs w:val="22"/>
          <w:lang w:val="en-US"/>
        </w:rPr>
      </w:pPr>
      <w:r w:rsidRPr="00935D7A">
        <w:rPr>
          <w:sz w:val="22"/>
          <w:szCs w:val="22"/>
          <w:lang w:val="en-US"/>
        </w:rPr>
        <w:t xml:space="preserve">…………………...  tel. ………………………   e-mail …………………... </w:t>
      </w:r>
    </w:p>
    <w:p w14:paraId="675573A5" w14:textId="77777777" w:rsidR="00935D7A" w:rsidRPr="00935D7A" w:rsidRDefault="00935D7A" w:rsidP="00935D7A">
      <w:pPr>
        <w:numPr>
          <w:ilvl w:val="0"/>
          <w:numId w:val="73"/>
        </w:numPr>
        <w:jc w:val="both"/>
        <w:rPr>
          <w:sz w:val="22"/>
          <w:szCs w:val="22"/>
        </w:rPr>
      </w:pPr>
      <w:r w:rsidRPr="00935D7A">
        <w:rPr>
          <w:sz w:val="22"/>
          <w:szCs w:val="22"/>
        </w:rPr>
        <w:t>Zmiana osób odpowiedzialnych za nadzór nie wymaga formy aneksu, o przeprowadzonej zmianie w  zakresie osób odpowiedzialnych za realizację umowy, wymagane jest pisemne powiadomienie drugiej strony umowy.</w:t>
      </w:r>
    </w:p>
    <w:p w14:paraId="54427621" w14:textId="77777777" w:rsidR="00935D7A" w:rsidRPr="00935D7A" w:rsidRDefault="00935D7A" w:rsidP="00935D7A">
      <w:pPr>
        <w:numPr>
          <w:ilvl w:val="0"/>
          <w:numId w:val="73"/>
        </w:numPr>
        <w:jc w:val="both"/>
        <w:rPr>
          <w:sz w:val="22"/>
          <w:szCs w:val="22"/>
        </w:rPr>
      </w:pPr>
      <w:r w:rsidRPr="00935D7A">
        <w:rPr>
          <w:sz w:val="22"/>
          <w:szCs w:val="22"/>
        </w:rPr>
        <w:t>Koordynator umowy ze strony Zamawiającego jest odpowiedzialny za odbiór i przechowywanie wymaganych dokumentów związanych z bieżącą realizacją umowy.</w:t>
      </w:r>
    </w:p>
    <w:p w14:paraId="14BAAD21" w14:textId="77777777" w:rsidR="00935D7A" w:rsidRPr="00935D7A" w:rsidRDefault="00935D7A" w:rsidP="00935D7A">
      <w:pPr>
        <w:numPr>
          <w:ilvl w:val="0"/>
          <w:numId w:val="73"/>
        </w:numPr>
        <w:jc w:val="both"/>
        <w:rPr>
          <w:sz w:val="22"/>
          <w:szCs w:val="22"/>
        </w:rPr>
      </w:pPr>
      <w:r w:rsidRPr="00935D7A">
        <w:rPr>
          <w:sz w:val="22"/>
          <w:szCs w:val="22"/>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589075FF" w14:textId="77777777" w:rsidR="00935D7A" w:rsidRPr="00935D7A" w:rsidRDefault="00935D7A" w:rsidP="00935D7A">
      <w:pPr>
        <w:numPr>
          <w:ilvl w:val="0"/>
          <w:numId w:val="73"/>
        </w:numPr>
        <w:spacing w:after="200" w:line="276" w:lineRule="auto"/>
        <w:contextualSpacing/>
        <w:jc w:val="both"/>
        <w:rPr>
          <w:sz w:val="22"/>
          <w:szCs w:val="22"/>
        </w:rPr>
      </w:pPr>
      <w:r w:rsidRPr="00935D7A">
        <w:rPr>
          <w:sz w:val="22"/>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390B9B84" w14:textId="77777777" w:rsidR="00935D7A" w:rsidRPr="00935D7A" w:rsidRDefault="00935D7A" w:rsidP="00935D7A">
      <w:pPr>
        <w:numPr>
          <w:ilvl w:val="0"/>
          <w:numId w:val="73"/>
        </w:numPr>
        <w:contextualSpacing/>
        <w:jc w:val="both"/>
        <w:rPr>
          <w:b/>
          <w:sz w:val="22"/>
          <w:szCs w:val="22"/>
        </w:rPr>
      </w:pPr>
      <w:r w:rsidRPr="00935D7A">
        <w:rPr>
          <w:sz w:val="22"/>
          <w:szCs w:val="22"/>
        </w:rPr>
        <w:t xml:space="preserve">Wykonawca dostosuje się i będzie przestrzegał regulaminu dotyczącego instrukcji systemu przepustkowego w ruchu składnikami majątkowymi. </w:t>
      </w:r>
    </w:p>
    <w:p w14:paraId="0D59F5AA" w14:textId="77777777" w:rsidR="00935D7A" w:rsidRPr="00935D7A" w:rsidRDefault="00935D7A" w:rsidP="00935D7A">
      <w:pPr>
        <w:numPr>
          <w:ilvl w:val="0"/>
          <w:numId w:val="73"/>
        </w:numPr>
        <w:contextualSpacing/>
        <w:jc w:val="both"/>
        <w:rPr>
          <w:sz w:val="22"/>
          <w:szCs w:val="22"/>
        </w:rPr>
      </w:pPr>
      <w:r w:rsidRPr="00935D7A">
        <w:rPr>
          <w:sz w:val="22"/>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F324503" w14:textId="77777777" w:rsidR="00935D7A" w:rsidRPr="00935D7A" w:rsidRDefault="00935D7A" w:rsidP="00935D7A">
      <w:pPr>
        <w:numPr>
          <w:ilvl w:val="0"/>
          <w:numId w:val="73"/>
        </w:numPr>
        <w:contextualSpacing/>
        <w:jc w:val="both"/>
        <w:rPr>
          <w:color w:val="000000" w:themeColor="text1"/>
          <w:sz w:val="22"/>
          <w:szCs w:val="22"/>
        </w:rPr>
      </w:pPr>
      <w:r w:rsidRPr="00935D7A">
        <w:rPr>
          <w:color w:val="000000" w:themeColor="text1"/>
          <w:sz w:val="22"/>
          <w:szCs w:val="22"/>
        </w:rPr>
        <w:t>Zamawiający zastrzega sobie w trakcie trwania umowy prawo zmiany załączników z zachowaniem istotnych elementów ich treści, zmiany te nie wymagają sporządzania aneksu do umowy.</w:t>
      </w:r>
    </w:p>
    <w:p w14:paraId="568E5E27" w14:textId="77777777" w:rsidR="00935D7A" w:rsidRPr="00935D7A" w:rsidRDefault="00935D7A" w:rsidP="00935D7A">
      <w:pPr>
        <w:numPr>
          <w:ilvl w:val="0"/>
          <w:numId w:val="73"/>
        </w:numPr>
        <w:contextualSpacing/>
        <w:rPr>
          <w:color w:val="000000" w:themeColor="text1"/>
          <w:sz w:val="22"/>
          <w:szCs w:val="22"/>
        </w:rPr>
      </w:pPr>
      <w:r w:rsidRPr="00935D7A">
        <w:rPr>
          <w:color w:val="000000" w:themeColor="text1"/>
          <w:sz w:val="22"/>
          <w:szCs w:val="22"/>
        </w:rPr>
        <w:t>Zmiana koordynatora umowy lub adresu Zamawiającego zamieszczonego na miesięcznym protokole wykonania usługi oraz dla celów wystawienia Faktury VAT wynikająca z zapisów umowy nie wymaga sporządzania aneksu do umowy.</w:t>
      </w:r>
    </w:p>
    <w:p w14:paraId="2EBEE4BF" w14:textId="77777777" w:rsidR="00935D7A" w:rsidRPr="00935D7A" w:rsidRDefault="00935D7A" w:rsidP="00935D7A">
      <w:pPr>
        <w:contextualSpacing/>
        <w:rPr>
          <w:color w:val="000000" w:themeColor="text1"/>
          <w:sz w:val="22"/>
          <w:szCs w:val="22"/>
        </w:rPr>
      </w:pPr>
    </w:p>
    <w:p w14:paraId="6C5A4069" w14:textId="77777777" w:rsidR="00935D7A" w:rsidRPr="00935D7A" w:rsidRDefault="00935D7A" w:rsidP="00935D7A">
      <w:pPr>
        <w:ind w:left="425"/>
        <w:jc w:val="both"/>
        <w:rPr>
          <w:b/>
          <w:sz w:val="22"/>
          <w:szCs w:val="22"/>
        </w:rPr>
      </w:pPr>
      <w:r w:rsidRPr="00935D7A">
        <w:rPr>
          <w:b/>
          <w:sz w:val="22"/>
          <w:szCs w:val="22"/>
          <w:highlight w:val="lightGray"/>
        </w:rPr>
        <w:lastRenderedPageBreak/>
        <w:t>Część XI. Wymagane dokumenty, które należy  dostarczyć  przy wykonywaniu usługi.</w:t>
      </w:r>
    </w:p>
    <w:p w14:paraId="5D65F1DB" w14:textId="77777777" w:rsidR="00935D7A" w:rsidRPr="00935D7A" w:rsidRDefault="00935D7A" w:rsidP="00935D7A">
      <w:pPr>
        <w:ind w:left="425"/>
        <w:jc w:val="both"/>
        <w:rPr>
          <w:b/>
          <w:sz w:val="22"/>
          <w:szCs w:val="22"/>
        </w:rPr>
      </w:pPr>
    </w:p>
    <w:p w14:paraId="2AFC4630" w14:textId="77777777" w:rsidR="00935D7A" w:rsidRPr="00935D7A" w:rsidRDefault="00935D7A" w:rsidP="00935D7A">
      <w:pPr>
        <w:numPr>
          <w:ilvl w:val="0"/>
          <w:numId w:val="74"/>
        </w:numPr>
        <w:contextualSpacing/>
        <w:jc w:val="both"/>
        <w:rPr>
          <w:sz w:val="22"/>
          <w:szCs w:val="22"/>
        </w:rPr>
      </w:pPr>
      <w:r w:rsidRPr="00935D7A">
        <w:rPr>
          <w:sz w:val="22"/>
          <w:szCs w:val="22"/>
        </w:rPr>
        <w:t>Przed rozpoczęciem realizacji usługi przez Wykonawcę:</w:t>
      </w:r>
    </w:p>
    <w:p w14:paraId="2B1D5AEF" w14:textId="77777777" w:rsidR="00935D7A" w:rsidRPr="00935D7A" w:rsidRDefault="00935D7A" w:rsidP="00935D7A">
      <w:pPr>
        <w:numPr>
          <w:ilvl w:val="0"/>
          <w:numId w:val="77"/>
        </w:numPr>
        <w:ind w:left="1418"/>
        <w:jc w:val="both"/>
        <w:rPr>
          <w:b/>
          <w:sz w:val="22"/>
          <w:szCs w:val="22"/>
        </w:rPr>
      </w:pPr>
      <w:r w:rsidRPr="00935D7A">
        <w:rPr>
          <w:b/>
          <w:sz w:val="22"/>
          <w:szCs w:val="22"/>
        </w:rPr>
        <w:t xml:space="preserve">Załącznik nr 4 do SOPZ </w:t>
      </w:r>
      <w:r w:rsidRPr="00935D7A">
        <w:rPr>
          <w:sz w:val="22"/>
          <w:szCs w:val="22"/>
        </w:rPr>
        <w:t>Protokół odbioru jednostki sprzętowej</w:t>
      </w:r>
      <w:r w:rsidRPr="00935D7A">
        <w:rPr>
          <w:b/>
          <w:sz w:val="22"/>
          <w:szCs w:val="22"/>
        </w:rPr>
        <w:t xml:space="preserve"> </w:t>
      </w:r>
      <w:r w:rsidRPr="00935D7A">
        <w:rPr>
          <w:sz w:val="22"/>
          <w:szCs w:val="22"/>
        </w:rPr>
        <w:t xml:space="preserve">wraz poświadczonymi przez Wykonawcę kopiami stosownych dokumentów np. dowodów rejestracyjnych, dokumentów potwierdzających ubezpieczenie jednostek sprzętowych, badań technicznych UDT, itp.  </w:t>
      </w:r>
    </w:p>
    <w:p w14:paraId="20363ED8" w14:textId="77777777" w:rsidR="00935D7A" w:rsidRPr="00935D7A" w:rsidRDefault="00935D7A" w:rsidP="00935D7A">
      <w:pPr>
        <w:numPr>
          <w:ilvl w:val="0"/>
          <w:numId w:val="77"/>
        </w:numPr>
        <w:ind w:left="1418"/>
        <w:jc w:val="both"/>
        <w:rPr>
          <w:sz w:val="22"/>
          <w:szCs w:val="22"/>
        </w:rPr>
      </w:pPr>
      <w:r w:rsidRPr="00935D7A">
        <w:rPr>
          <w:b/>
          <w:sz w:val="22"/>
          <w:szCs w:val="22"/>
        </w:rPr>
        <w:t>Załącznik nr 6 do SOPZ</w:t>
      </w:r>
      <w:r w:rsidRPr="00935D7A">
        <w:rPr>
          <w:sz w:val="22"/>
          <w:szCs w:val="22"/>
        </w:rPr>
        <w:t xml:space="preserve"> Oświadczenie Wykonawcy,</w:t>
      </w:r>
    </w:p>
    <w:p w14:paraId="5C15AAE6" w14:textId="77777777" w:rsidR="00935D7A" w:rsidRPr="00935D7A" w:rsidRDefault="00935D7A" w:rsidP="00935D7A">
      <w:pPr>
        <w:numPr>
          <w:ilvl w:val="0"/>
          <w:numId w:val="77"/>
        </w:numPr>
        <w:ind w:left="1418"/>
        <w:rPr>
          <w:color w:val="000000" w:themeColor="text1"/>
          <w:sz w:val="22"/>
          <w:szCs w:val="22"/>
        </w:rPr>
      </w:pPr>
      <w:r w:rsidRPr="00935D7A">
        <w:rPr>
          <w:b/>
          <w:color w:val="000000" w:themeColor="text1"/>
          <w:sz w:val="22"/>
          <w:szCs w:val="22"/>
        </w:rPr>
        <w:t>Załącznik nr 7 do SOPZ</w:t>
      </w:r>
      <w:r w:rsidRPr="00935D7A">
        <w:rPr>
          <w:color w:val="000000" w:themeColor="text1"/>
          <w:sz w:val="22"/>
          <w:szCs w:val="22"/>
        </w:rPr>
        <w:t xml:space="preserve"> Instrukcja logowania dla operatorów jednostek sprzętowych wyposażonych w  system monitoringu (dla Wariantu B),</w:t>
      </w:r>
    </w:p>
    <w:p w14:paraId="464A2FDE" w14:textId="77777777" w:rsidR="00935D7A" w:rsidRPr="00935D7A" w:rsidRDefault="00935D7A" w:rsidP="00935D7A">
      <w:pPr>
        <w:numPr>
          <w:ilvl w:val="0"/>
          <w:numId w:val="74"/>
        </w:numPr>
        <w:contextualSpacing/>
        <w:jc w:val="both"/>
        <w:rPr>
          <w:color w:val="000000" w:themeColor="text1"/>
          <w:sz w:val="22"/>
          <w:szCs w:val="22"/>
        </w:rPr>
      </w:pPr>
      <w:r w:rsidRPr="00935D7A">
        <w:rPr>
          <w:color w:val="000000" w:themeColor="text1"/>
          <w:sz w:val="22"/>
          <w:szCs w:val="22"/>
        </w:rPr>
        <w:t>Przed rozpoczęciem realizacji usługi przez Zamawiającego:</w:t>
      </w:r>
    </w:p>
    <w:p w14:paraId="271B2A39" w14:textId="77777777" w:rsidR="00935D7A" w:rsidRPr="00935D7A" w:rsidRDefault="00935D7A" w:rsidP="00935D7A">
      <w:pPr>
        <w:numPr>
          <w:ilvl w:val="0"/>
          <w:numId w:val="75"/>
        </w:numPr>
        <w:contextualSpacing/>
        <w:jc w:val="both"/>
        <w:rPr>
          <w:sz w:val="22"/>
          <w:szCs w:val="22"/>
        </w:rPr>
      </w:pPr>
      <w:r w:rsidRPr="00935D7A">
        <w:rPr>
          <w:sz w:val="22"/>
          <w:szCs w:val="22"/>
        </w:rPr>
        <w:t>Stosowne regulaminy wewnętrzne, zarządzenia, decyzje, instrukcje (w tym dotyczące ruchu osobowego i materiałowego) obowiązujące w Oddziale Zamawiającego – do wglądu.</w:t>
      </w:r>
    </w:p>
    <w:p w14:paraId="582F86A0" w14:textId="77777777" w:rsidR="00935D7A" w:rsidRPr="00935D7A" w:rsidRDefault="00935D7A" w:rsidP="00935D7A">
      <w:pPr>
        <w:numPr>
          <w:ilvl w:val="0"/>
          <w:numId w:val="75"/>
        </w:numPr>
        <w:contextualSpacing/>
        <w:jc w:val="both"/>
        <w:rPr>
          <w:sz w:val="22"/>
          <w:szCs w:val="22"/>
        </w:rPr>
      </w:pPr>
      <w:r w:rsidRPr="00935D7A">
        <w:rPr>
          <w:sz w:val="22"/>
          <w:szCs w:val="22"/>
        </w:rPr>
        <w:t>W trakcie realizacji usługi przez Wykonawcę do zatwierdzenia przez Zamawiającego:</w:t>
      </w:r>
    </w:p>
    <w:p w14:paraId="324C91A0" w14:textId="77777777" w:rsidR="00935D7A" w:rsidRPr="00935D7A" w:rsidRDefault="00935D7A" w:rsidP="00935D7A">
      <w:pPr>
        <w:numPr>
          <w:ilvl w:val="0"/>
          <w:numId w:val="76"/>
        </w:numPr>
        <w:contextualSpacing/>
        <w:jc w:val="both"/>
        <w:rPr>
          <w:sz w:val="22"/>
          <w:szCs w:val="22"/>
        </w:rPr>
      </w:pPr>
      <w:r w:rsidRPr="00935D7A">
        <w:rPr>
          <w:b/>
          <w:sz w:val="22"/>
          <w:szCs w:val="22"/>
        </w:rPr>
        <w:t>Załącznik nr 3 do SOPZ</w:t>
      </w:r>
      <w:r w:rsidRPr="00935D7A">
        <w:rPr>
          <w:sz w:val="22"/>
          <w:szCs w:val="22"/>
        </w:rPr>
        <w:t xml:space="preserve"> Protokoły awarii jednostek sprzętowych – na bieżąco.</w:t>
      </w:r>
    </w:p>
    <w:p w14:paraId="3E7B7760" w14:textId="77777777" w:rsidR="00935D7A" w:rsidRPr="00935D7A" w:rsidRDefault="00935D7A" w:rsidP="00935D7A">
      <w:pPr>
        <w:numPr>
          <w:ilvl w:val="0"/>
          <w:numId w:val="75"/>
        </w:numPr>
        <w:contextualSpacing/>
        <w:jc w:val="both"/>
        <w:rPr>
          <w:sz w:val="22"/>
          <w:szCs w:val="22"/>
        </w:rPr>
      </w:pPr>
      <w:r w:rsidRPr="00935D7A">
        <w:rPr>
          <w:sz w:val="22"/>
          <w:szCs w:val="22"/>
        </w:rPr>
        <w:t>W trakcie realizacji usługi przez Zamawiającego do zatwierdzenia przez Wykonawcę:</w:t>
      </w:r>
    </w:p>
    <w:p w14:paraId="219F65F5" w14:textId="77777777" w:rsidR="00935D7A" w:rsidRPr="00935D7A" w:rsidRDefault="00935D7A" w:rsidP="00935D7A">
      <w:pPr>
        <w:numPr>
          <w:ilvl w:val="0"/>
          <w:numId w:val="78"/>
        </w:numPr>
        <w:contextualSpacing/>
        <w:jc w:val="both"/>
        <w:rPr>
          <w:sz w:val="22"/>
          <w:szCs w:val="22"/>
        </w:rPr>
      </w:pPr>
      <w:r w:rsidRPr="00935D7A">
        <w:rPr>
          <w:b/>
          <w:sz w:val="22"/>
          <w:szCs w:val="22"/>
        </w:rPr>
        <w:t>Załącznik nr 2 do SOPZ</w:t>
      </w:r>
      <w:r w:rsidRPr="00935D7A">
        <w:rPr>
          <w:sz w:val="22"/>
          <w:szCs w:val="22"/>
        </w:rPr>
        <w:t xml:space="preserve"> Protokoły odbioru wykonania usługi – po zakończeniu miesiąca/ wykonaniu usługi.</w:t>
      </w:r>
    </w:p>
    <w:p w14:paraId="7B1737CD" w14:textId="77777777" w:rsidR="00935D7A" w:rsidRPr="00935D7A" w:rsidRDefault="00935D7A" w:rsidP="00935D7A">
      <w:pPr>
        <w:numPr>
          <w:ilvl w:val="0"/>
          <w:numId w:val="75"/>
        </w:numPr>
        <w:contextualSpacing/>
        <w:jc w:val="both"/>
        <w:rPr>
          <w:sz w:val="22"/>
          <w:szCs w:val="22"/>
        </w:rPr>
      </w:pPr>
      <w:r w:rsidRPr="00935D7A">
        <w:rPr>
          <w:sz w:val="22"/>
          <w:szCs w:val="22"/>
        </w:rPr>
        <w:t>W trakcie realizacji usługi przez Zamawiającego i Wykonawcę wspólnie</w:t>
      </w:r>
    </w:p>
    <w:p w14:paraId="44C49E78" w14:textId="77777777" w:rsidR="00935D7A" w:rsidRPr="00935D7A" w:rsidRDefault="00935D7A" w:rsidP="00935D7A">
      <w:pPr>
        <w:numPr>
          <w:ilvl w:val="1"/>
          <w:numId w:val="74"/>
        </w:numPr>
        <w:contextualSpacing/>
        <w:jc w:val="both"/>
        <w:rPr>
          <w:sz w:val="22"/>
          <w:szCs w:val="22"/>
        </w:rPr>
      </w:pPr>
      <w:r w:rsidRPr="00935D7A">
        <w:rPr>
          <w:b/>
          <w:sz w:val="22"/>
          <w:szCs w:val="22"/>
        </w:rPr>
        <w:t>Załącznik nr 1 do SOPZ</w:t>
      </w:r>
      <w:r w:rsidRPr="00935D7A">
        <w:rPr>
          <w:sz w:val="22"/>
          <w:szCs w:val="22"/>
        </w:rPr>
        <w:t xml:space="preserve"> zlecenie usługi sprzętowej z  monitoringiem - na bieżąco.</w:t>
      </w:r>
    </w:p>
    <w:p w14:paraId="46004A1E" w14:textId="77777777" w:rsidR="00935D7A" w:rsidRPr="00935D7A" w:rsidRDefault="00935D7A" w:rsidP="00935D7A">
      <w:pPr>
        <w:numPr>
          <w:ilvl w:val="1"/>
          <w:numId w:val="74"/>
        </w:numPr>
        <w:contextualSpacing/>
        <w:jc w:val="both"/>
        <w:rPr>
          <w:sz w:val="22"/>
          <w:szCs w:val="22"/>
        </w:rPr>
      </w:pPr>
      <w:r w:rsidRPr="00935D7A">
        <w:rPr>
          <w:b/>
          <w:sz w:val="22"/>
          <w:szCs w:val="22"/>
        </w:rPr>
        <w:t>Załącznik nr 1a do SOPZ</w:t>
      </w:r>
      <w:r w:rsidRPr="00935D7A">
        <w:rPr>
          <w:sz w:val="22"/>
          <w:szCs w:val="22"/>
        </w:rPr>
        <w:t xml:space="preserve"> zlecenie usługi sprzętowej bez monitoringu - na bieżąco.</w:t>
      </w:r>
    </w:p>
    <w:p w14:paraId="142849A7" w14:textId="77777777" w:rsidR="00935D7A" w:rsidRPr="00935D7A" w:rsidRDefault="00935D7A" w:rsidP="00935D7A">
      <w:pPr>
        <w:numPr>
          <w:ilvl w:val="1"/>
          <w:numId w:val="74"/>
        </w:numPr>
        <w:contextualSpacing/>
        <w:jc w:val="both"/>
        <w:rPr>
          <w:sz w:val="22"/>
          <w:szCs w:val="22"/>
        </w:rPr>
      </w:pPr>
      <w:r w:rsidRPr="00935D7A">
        <w:rPr>
          <w:b/>
          <w:sz w:val="22"/>
          <w:szCs w:val="22"/>
        </w:rPr>
        <w:t>Załącznik nr 5 do SOPZ</w:t>
      </w:r>
      <w:r w:rsidRPr="00935D7A">
        <w:rPr>
          <w:color w:val="0070C0"/>
          <w:sz w:val="22"/>
          <w:szCs w:val="22"/>
        </w:rPr>
        <w:t xml:space="preserve"> </w:t>
      </w:r>
      <w:r w:rsidRPr="00935D7A">
        <w:rPr>
          <w:sz w:val="22"/>
          <w:szCs w:val="22"/>
        </w:rPr>
        <w:t>Protokół sprawdzenia działania systemu monitoringu</w:t>
      </w:r>
    </w:p>
    <w:p w14:paraId="689E3C98" w14:textId="77777777" w:rsidR="00935D7A" w:rsidRPr="00935D7A" w:rsidRDefault="00935D7A" w:rsidP="00935D7A">
      <w:pPr>
        <w:contextualSpacing/>
        <w:jc w:val="both"/>
        <w:rPr>
          <w:b/>
          <w:sz w:val="22"/>
          <w:szCs w:val="22"/>
        </w:rPr>
      </w:pPr>
    </w:p>
    <w:p w14:paraId="19878483" w14:textId="77777777" w:rsidR="00935D7A" w:rsidRPr="00935D7A" w:rsidRDefault="00935D7A" w:rsidP="00935D7A">
      <w:pPr>
        <w:contextualSpacing/>
        <w:jc w:val="both"/>
      </w:pPr>
      <w:r w:rsidRPr="00935D7A">
        <w:rPr>
          <w:b/>
        </w:rPr>
        <w:t>Spis załączników do szczegółowego opisu przedmiotu zamówienia</w:t>
      </w:r>
      <w:r w:rsidRPr="00935D7A">
        <w:t>:</w:t>
      </w:r>
    </w:p>
    <w:p w14:paraId="7EF361A3" w14:textId="77777777" w:rsidR="00935D7A" w:rsidRPr="00935D7A" w:rsidRDefault="00935D7A" w:rsidP="00935D7A">
      <w:pPr>
        <w:tabs>
          <w:tab w:val="left" w:pos="1418"/>
        </w:tabs>
        <w:contextualSpacing/>
      </w:pPr>
      <w:r w:rsidRPr="00935D7A">
        <w:t xml:space="preserve">załącznik nr 1 </w:t>
      </w:r>
      <w:r w:rsidRPr="00935D7A">
        <w:tab/>
        <w:t>– zlecenie usługi sprzętowej z monitoringiem,</w:t>
      </w:r>
    </w:p>
    <w:p w14:paraId="59F5B86D" w14:textId="77777777" w:rsidR="00935D7A" w:rsidRPr="00935D7A" w:rsidRDefault="00935D7A" w:rsidP="00935D7A">
      <w:pPr>
        <w:tabs>
          <w:tab w:val="left" w:pos="1418"/>
        </w:tabs>
        <w:contextualSpacing/>
      </w:pPr>
      <w:r w:rsidRPr="00935D7A">
        <w:t xml:space="preserve">załącznik nr 1a </w:t>
      </w:r>
      <w:r w:rsidRPr="00935D7A">
        <w:tab/>
        <w:t>– zlecenie usługi sprzętowej bez monitoringu,</w:t>
      </w:r>
      <w:r w:rsidRPr="00935D7A">
        <w:tab/>
      </w:r>
    </w:p>
    <w:p w14:paraId="42B12482" w14:textId="77777777" w:rsidR="00935D7A" w:rsidRPr="00935D7A" w:rsidRDefault="00935D7A" w:rsidP="00935D7A">
      <w:pPr>
        <w:tabs>
          <w:tab w:val="left" w:pos="1418"/>
        </w:tabs>
        <w:contextualSpacing/>
      </w:pPr>
      <w:r w:rsidRPr="00935D7A">
        <w:t>załącznik nr 2</w:t>
      </w:r>
      <w:r w:rsidRPr="00935D7A">
        <w:tab/>
        <w:t>– miesięczny protokół odbioru usług sprzętowych</w:t>
      </w:r>
    </w:p>
    <w:p w14:paraId="20D2732F" w14:textId="77777777" w:rsidR="00935D7A" w:rsidRPr="00935D7A" w:rsidRDefault="00935D7A" w:rsidP="00935D7A">
      <w:pPr>
        <w:tabs>
          <w:tab w:val="left" w:pos="1418"/>
        </w:tabs>
        <w:contextualSpacing/>
      </w:pPr>
      <w:r w:rsidRPr="00935D7A">
        <w:t>załącznik nr 3</w:t>
      </w:r>
      <w:r w:rsidRPr="00935D7A">
        <w:tab/>
        <w:t>– protokół awarii,</w:t>
      </w:r>
    </w:p>
    <w:p w14:paraId="44999164" w14:textId="77777777" w:rsidR="00935D7A" w:rsidRPr="00935D7A" w:rsidRDefault="00935D7A" w:rsidP="00935D7A">
      <w:pPr>
        <w:tabs>
          <w:tab w:val="left" w:pos="1418"/>
        </w:tabs>
        <w:ind w:left="1418" w:hanging="1418"/>
        <w:contextualSpacing/>
      </w:pPr>
      <w:r w:rsidRPr="00935D7A">
        <w:t xml:space="preserve">załącznik nr 4 </w:t>
      </w:r>
      <w:r w:rsidRPr="00935D7A">
        <w:tab/>
        <w:t>– protokół odbioru jednostki sprzętowej,</w:t>
      </w:r>
    </w:p>
    <w:p w14:paraId="526B6F76" w14:textId="77777777" w:rsidR="00935D7A" w:rsidRPr="00935D7A" w:rsidRDefault="00935D7A" w:rsidP="00935D7A">
      <w:pPr>
        <w:tabs>
          <w:tab w:val="left" w:pos="1418"/>
        </w:tabs>
        <w:contextualSpacing/>
      </w:pPr>
      <w:r w:rsidRPr="00935D7A">
        <w:t>załącznik nr 5</w:t>
      </w:r>
      <w:r w:rsidRPr="00935D7A">
        <w:tab/>
        <w:t>– protokół sprawdzenia działania systemu zarządzania jednostkami sprzętowymi (Wariant B)</w:t>
      </w:r>
    </w:p>
    <w:p w14:paraId="7E9FDC4D" w14:textId="77777777" w:rsidR="00935D7A" w:rsidRPr="00935D7A" w:rsidRDefault="00935D7A" w:rsidP="00935D7A">
      <w:pPr>
        <w:tabs>
          <w:tab w:val="left" w:pos="1418"/>
        </w:tabs>
        <w:contextualSpacing/>
      </w:pPr>
      <w:r w:rsidRPr="00935D7A">
        <w:t>załącznik nr 6</w:t>
      </w:r>
      <w:r w:rsidRPr="00935D7A">
        <w:tab/>
        <w:t>– oświadczenie Wykonawcy,</w:t>
      </w:r>
    </w:p>
    <w:p w14:paraId="55D37F64" w14:textId="77777777" w:rsidR="00935D7A" w:rsidRPr="00935D7A" w:rsidRDefault="00935D7A" w:rsidP="00935D7A">
      <w:pPr>
        <w:tabs>
          <w:tab w:val="left" w:pos="1418"/>
        </w:tabs>
        <w:ind w:left="1560" w:hanging="1560"/>
        <w:contextualSpacing/>
        <w:jc w:val="both"/>
      </w:pPr>
      <w:r w:rsidRPr="00935D7A">
        <w:t>załącznik nr 7</w:t>
      </w:r>
      <w:r w:rsidRPr="00935D7A">
        <w:tab/>
        <w:t>– instrukcja logowania dla operatorów jednostek sprzętowych wyposażonych w system monitoringu (dla Wariantu B),</w:t>
      </w:r>
      <w:r w:rsidRPr="00935D7A">
        <w:tab/>
      </w:r>
      <w:r w:rsidRPr="00935D7A">
        <w:tab/>
      </w:r>
    </w:p>
    <w:p w14:paraId="2DCAFE44" w14:textId="77777777" w:rsidR="00935D7A" w:rsidRPr="00935D7A" w:rsidRDefault="00935D7A" w:rsidP="00935D7A">
      <w:pPr>
        <w:spacing w:line="276" w:lineRule="auto"/>
        <w:jc w:val="center"/>
        <w:outlineLvl w:val="0"/>
        <w:rPr>
          <w:b/>
        </w:rPr>
      </w:pPr>
    </w:p>
    <w:p w14:paraId="5F892F7F" w14:textId="77777777" w:rsidR="00935D7A" w:rsidRPr="00935D7A" w:rsidRDefault="00935D7A" w:rsidP="00935D7A">
      <w:pPr>
        <w:spacing w:line="276" w:lineRule="auto"/>
        <w:jc w:val="center"/>
        <w:outlineLvl w:val="0"/>
        <w:rPr>
          <w:b/>
          <w:sz w:val="22"/>
        </w:rPr>
      </w:pPr>
    </w:p>
    <w:p w14:paraId="2CF00F34" w14:textId="77777777" w:rsidR="00935D7A" w:rsidRPr="00935D7A" w:rsidRDefault="00935D7A" w:rsidP="00935D7A">
      <w:pPr>
        <w:spacing w:line="276" w:lineRule="auto"/>
        <w:jc w:val="center"/>
        <w:outlineLvl w:val="0"/>
        <w:rPr>
          <w:b/>
          <w:sz w:val="22"/>
        </w:rPr>
      </w:pPr>
    </w:p>
    <w:p w14:paraId="1083FF3B" w14:textId="77777777" w:rsidR="00935D7A" w:rsidRPr="00935D7A" w:rsidRDefault="00935D7A" w:rsidP="00935D7A">
      <w:pPr>
        <w:jc w:val="right"/>
        <w:rPr>
          <w:b/>
          <w:bCs/>
          <w:szCs w:val="22"/>
        </w:rPr>
      </w:pPr>
    </w:p>
    <w:p w14:paraId="32E33CE5" w14:textId="77777777" w:rsidR="00935D7A" w:rsidRPr="00935D7A" w:rsidRDefault="00935D7A" w:rsidP="00935D7A">
      <w:pPr>
        <w:jc w:val="right"/>
        <w:rPr>
          <w:b/>
          <w:bCs/>
          <w:szCs w:val="22"/>
        </w:rPr>
      </w:pPr>
    </w:p>
    <w:p w14:paraId="52A3FB73" w14:textId="77777777" w:rsidR="00935D7A" w:rsidRPr="00935D7A" w:rsidRDefault="00935D7A" w:rsidP="00935D7A">
      <w:pPr>
        <w:jc w:val="right"/>
        <w:rPr>
          <w:b/>
          <w:bCs/>
          <w:szCs w:val="22"/>
        </w:rPr>
      </w:pPr>
    </w:p>
    <w:p w14:paraId="77F257F2" w14:textId="77777777" w:rsidR="00935D7A" w:rsidRPr="00935D7A" w:rsidRDefault="00935D7A" w:rsidP="00935D7A">
      <w:pPr>
        <w:jc w:val="right"/>
        <w:rPr>
          <w:b/>
          <w:bCs/>
          <w:szCs w:val="22"/>
        </w:rPr>
      </w:pPr>
    </w:p>
    <w:p w14:paraId="2724D1B5" w14:textId="77777777" w:rsidR="00935D7A" w:rsidRPr="00935D7A" w:rsidRDefault="00935D7A" w:rsidP="00935D7A">
      <w:pPr>
        <w:jc w:val="right"/>
        <w:rPr>
          <w:b/>
          <w:bCs/>
          <w:szCs w:val="22"/>
        </w:rPr>
      </w:pPr>
    </w:p>
    <w:p w14:paraId="4A8DCAB8" w14:textId="77777777" w:rsidR="00935D7A" w:rsidRPr="00935D7A" w:rsidRDefault="00935D7A" w:rsidP="00935D7A">
      <w:pPr>
        <w:jc w:val="right"/>
        <w:rPr>
          <w:b/>
          <w:bCs/>
          <w:szCs w:val="22"/>
        </w:rPr>
      </w:pPr>
    </w:p>
    <w:p w14:paraId="3CA6D700" w14:textId="77777777" w:rsidR="00935D7A" w:rsidRPr="00935D7A" w:rsidRDefault="00935D7A" w:rsidP="00935D7A">
      <w:pPr>
        <w:jc w:val="right"/>
        <w:rPr>
          <w:b/>
          <w:bCs/>
          <w:szCs w:val="22"/>
        </w:rPr>
      </w:pPr>
    </w:p>
    <w:p w14:paraId="6792F2E4" w14:textId="77777777" w:rsidR="00935D7A" w:rsidRPr="00935D7A" w:rsidRDefault="00935D7A" w:rsidP="00935D7A">
      <w:pPr>
        <w:jc w:val="right"/>
        <w:rPr>
          <w:b/>
          <w:bCs/>
          <w:szCs w:val="22"/>
        </w:rPr>
      </w:pPr>
    </w:p>
    <w:p w14:paraId="0B7CF125" w14:textId="77777777" w:rsidR="00935D7A" w:rsidRPr="00935D7A" w:rsidRDefault="00935D7A" w:rsidP="00935D7A">
      <w:pPr>
        <w:jc w:val="right"/>
        <w:rPr>
          <w:b/>
          <w:bCs/>
          <w:szCs w:val="22"/>
        </w:rPr>
      </w:pPr>
    </w:p>
    <w:p w14:paraId="533BC386" w14:textId="77777777" w:rsidR="00935D7A" w:rsidRPr="00935D7A" w:rsidRDefault="00935D7A" w:rsidP="00935D7A">
      <w:pPr>
        <w:jc w:val="right"/>
        <w:rPr>
          <w:b/>
          <w:bCs/>
          <w:szCs w:val="22"/>
        </w:rPr>
      </w:pPr>
    </w:p>
    <w:p w14:paraId="36C8D687" w14:textId="77777777" w:rsidR="00935D7A" w:rsidRPr="00935D7A" w:rsidRDefault="00935D7A" w:rsidP="00935D7A">
      <w:pPr>
        <w:jc w:val="right"/>
        <w:rPr>
          <w:b/>
          <w:bCs/>
          <w:szCs w:val="22"/>
        </w:rPr>
      </w:pPr>
    </w:p>
    <w:p w14:paraId="51DAD3A1" w14:textId="77777777" w:rsidR="00935D7A" w:rsidRPr="00935D7A" w:rsidRDefault="00935D7A" w:rsidP="00935D7A">
      <w:pPr>
        <w:jc w:val="right"/>
        <w:rPr>
          <w:b/>
          <w:bCs/>
          <w:szCs w:val="22"/>
        </w:rPr>
      </w:pPr>
    </w:p>
    <w:p w14:paraId="52F5B87B" w14:textId="77777777" w:rsidR="00935D7A" w:rsidRPr="00935D7A" w:rsidRDefault="00935D7A" w:rsidP="00935D7A">
      <w:pPr>
        <w:jc w:val="right"/>
        <w:rPr>
          <w:b/>
          <w:bCs/>
          <w:szCs w:val="22"/>
        </w:rPr>
      </w:pPr>
    </w:p>
    <w:p w14:paraId="37B31D3A" w14:textId="77777777" w:rsidR="00935D7A" w:rsidRPr="00935D7A" w:rsidRDefault="00935D7A" w:rsidP="00935D7A">
      <w:pPr>
        <w:jc w:val="right"/>
        <w:rPr>
          <w:b/>
          <w:bCs/>
          <w:szCs w:val="22"/>
        </w:rPr>
      </w:pPr>
    </w:p>
    <w:p w14:paraId="6D750C0A" w14:textId="77777777" w:rsidR="00935D7A" w:rsidRPr="00935D7A" w:rsidRDefault="00935D7A" w:rsidP="00935D7A">
      <w:pPr>
        <w:jc w:val="right"/>
        <w:rPr>
          <w:b/>
          <w:bCs/>
          <w:szCs w:val="22"/>
        </w:rPr>
      </w:pPr>
    </w:p>
    <w:p w14:paraId="3E5BD0E5" w14:textId="77777777" w:rsidR="00935D7A" w:rsidRPr="00935D7A" w:rsidRDefault="00935D7A" w:rsidP="00935D7A">
      <w:pPr>
        <w:jc w:val="right"/>
        <w:rPr>
          <w:b/>
          <w:bCs/>
          <w:szCs w:val="22"/>
        </w:rPr>
      </w:pPr>
    </w:p>
    <w:p w14:paraId="6369C55E" w14:textId="77777777" w:rsidR="00935D7A" w:rsidRPr="00935D7A" w:rsidRDefault="00935D7A" w:rsidP="00935D7A">
      <w:pPr>
        <w:jc w:val="right"/>
        <w:rPr>
          <w:b/>
          <w:bCs/>
          <w:szCs w:val="22"/>
        </w:rPr>
      </w:pPr>
    </w:p>
    <w:p w14:paraId="6BC5A1BB" w14:textId="77777777" w:rsidR="00935D7A" w:rsidRPr="00935D7A" w:rsidRDefault="00935D7A" w:rsidP="00935D7A">
      <w:pPr>
        <w:jc w:val="right"/>
        <w:rPr>
          <w:b/>
          <w:bCs/>
          <w:szCs w:val="22"/>
        </w:rPr>
      </w:pPr>
    </w:p>
    <w:p w14:paraId="17DA6312" w14:textId="77777777" w:rsidR="00935D7A" w:rsidRPr="00935D7A" w:rsidRDefault="00935D7A" w:rsidP="00935D7A">
      <w:pPr>
        <w:jc w:val="right"/>
        <w:rPr>
          <w:b/>
          <w:bCs/>
          <w:szCs w:val="22"/>
        </w:rPr>
      </w:pPr>
    </w:p>
    <w:p w14:paraId="30175ED0" w14:textId="77777777" w:rsidR="00935D7A" w:rsidRPr="00935D7A" w:rsidRDefault="00935D7A" w:rsidP="00935D7A">
      <w:pPr>
        <w:jc w:val="right"/>
        <w:rPr>
          <w:b/>
          <w:bCs/>
          <w:szCs w:val="22"/>
        </w:rPr>
      </w:pPr>
    </w:p>
    <w:p w14:paraId="0B9D3106" w14:textId="77777777" w:rsidR="00935D7A" w:rsidRPr="00935D7A" w:rsidRDefault="00935D7A" w:rsidP="00935D7A">
      <w:pPr>
        <w:jc w:val="right"/>
        <w:rPr>
          <w:b/>
          <w:bCs/>
          <w:szCs w:val="22"/>
        </w:rPr>
      </w:pPr>
    </w:p>
    <w:p w14:paraId="286E7664" w14:textId="77777777" w:rsidR="00935D7A" w:rsidRPr="00935D7A" w:rsidRDefault="00935D7A" w:rsidP="00935D7A">
      <w:pPr>
        <w:jc w:val="right"/>
        <w:rPr>
          <w:b/>
          <w:bCs/>
          <w:szCs w:val="22"/>
        </w:rPr>
      </w:pPr>
      <w:r w:rsidRPr="00935D7A">
        <w:rPr>
          <w:b/>
          <w:bCs/>
          <w:szCs w:val="22"/>
        </w:rPr>
        <w:lastRenderedPageBreak/>
        <w:t>Załącznik nr 1 do SOPZ</w:t>
      </w:r>
    </w:p>
    <w:p w14:paraId="30C0B18C" w14:textId="77777777" w:rsidR="00935D7A" w:rsidRPr="00935D7A" w:rsidRDefault="00935D7A" w:rsidP="00935D7A">
      <w:pPr>
        <w:jc w:val="right"/>
        <w:rPr>
          <w:b/>
          <w:bCs/>
          <w:szCs w:val="22"/>
        </w:rPr>
      </w:pPr>
      <w:r w:rsidRPr="00935D7A">
        <w:rPr>
          <w:b/>
          <w:bCs/>
          <w:szCs w:val="22"/>
        </w:rPr>
        <w:t xml:space="preserve">zlecenie usługi sprzętowej z monitoringiem </w:t>
      </w:r>
    </w:p>
    <w:p w14:paraId="6B680BD1" w14:textId="77777777" w:rsidR="00935D7A" w:rsidRPr="00935D7A" w:rsidRDefault="00935D7A" w:rsidP="00935D7A">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935D7A" w:rsidRPr="00935D7A" w14:paraId="310D00A2" w14:textId="77777777" w:rsidTr="00D669C5">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119A4777" w14:textId="77777777" w:rsidR="00935D7A" w:rsidRPr="00935D7A" w:rsidRDefault="00935D7A" w:rsidP="00935D7A">
            <w:pPr>
              <w:jc w:val="center"/>
              <w:rPr>
                <w:rFonts w:ascii="Calibri" w:hAnsi="Calibri" w:cs="Calibri"/>
                <w:color w:val="000000"/>
              </w:rPr>
            </w:pPr>
            <w:r w:rsidRPr="00935D7A">
              <w:rPr>
                <w:noProof/>
              </w:rPr>
              <w:drawing>
                <wp:inline distT="0" distB="0" distL="0" distR="0" wp14:anchorId="3494C65D" wp14:editId="4A8AB60D">
                  <wp:extent cx="1566808" cy="688908"/>
                  <wp:effectExtent l="0" t="0" r="0" b="0"/>
                  <wp:docPr id="95761731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935D7A">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66B4617E"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Zlecenie ZTK/../…./…. do umowy nr e_Ru ……                                                                                                                                            na wykonanie usługi sprzętowej</w:t>
            </w:r>
          </w:p>
        </w:tc>
      </w:tr>
      <w:tr w:rsidR="00935D7A" w:rsidRPr="00935D7A" w14:paraId="13F5445E" w14:textId="77777777" w:rsidTr="00D669C5">
        <w:trPr>
          <w:trHeight w:val="600"/>
        </w:trPr>
        <w:tc>
          <w:tcPr>
            <w:tcW w:w="447" w:type="pct"/>
            <w:gridSpan w:val="2"/>
            <w:tcBorders>
              <w:top w:val="nil"/>
              <w:left w:val="single" w:sz="4" w:space="0" w:color="auto"/>
              <w:bottom w:val="single" w:sz="4" w:space="0" w:color="auto"/>
              <w:right w:val="single" w:sz="4" w:space="0" w:color="auto"/>
            </w:tcBorders>
            <w:noWrap/>
            <w:hideMark/>
          </w:tcPr>
          <w:p w14:paraId="5ADE02DE"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1220EB73"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6B6E6834" w14:textId="77777777" w:rsidTr="00D669C5">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434C765B"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6765615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3754301B"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33C64C0F"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5960A38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Nr lokalizatora GPS</w:t>
            </w:r>
          </w:p>
        </w:tc>
      </w:tr>
      <w:tr w:rsidR="00935D7A" w:rsidRPr="00935D7A" w14:paraId="64DA9F7B" w14:textId="77777777" w:rsidTr="00D669C5">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5A07DE4" w14:textId="77777777" w:rsidR="00935D7A" w:rsidRPr="00935D7A" w:rsidRDefault="00935D7A" w:rsidP="00935D7A">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790A55FD"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1C91B3AA"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1CA631D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ED2B79C"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546E2BE0" w14:textId="77777777" w:rsidTr="00D669C5">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32251A4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Data wykonania usługi:                                                                  czas w dyspozycji:       Zmiana A             od 6:30 do 13:30</w:t>
            </w:r>
          </w:p>
        </w:tc>
      </w:tr>
      <w:tr w:rsidR="00935D7A" w:rsidRPr="00935D7A" w14:paraId="3422E9DF" w14:textId="77777777" w:rsidTr="00D669C5">
        <w:trPr>
          <w:trHeight w:val="300"/>
        </w:trPr>
        <w:tc>
          <w:tcPr>
            <w:tcW w:w="331" w:type="pct"/>
            <w:tcBorders>
              <w:top w:val="nil"/>
              <w:left w:val="nil"/>
              <w:bottom w:val="nil"/>
              <w:right w:val="nil"/>
            </w:tcBorders>
            <w:noWrap/>
            <w:vAlign w:val="bottom"/>
            <w:hideMark/>
          </w:tcPr>
          <w:p w14:paraId="2196038C"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1312DD2A"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55BB5CCA"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0FE384A2" w14:textId="77777777" w:rsidR="00935D7A" w:rsidRPr="00935D7A" w:rsidRDefault="00935D7A" w:rsidP="00935D7A">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663E6C3" w14:textId="77777777" w:rsidR="00935D7A" w:rsidRPr="00935D7A" w:rsidRDefault="00935D7A" w:rsidP="00935D7A">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1988B3F" w14:textId="77777777" w:rsidR="00935D7A" w:rsidRPr="00935D7A" w:rsidRDefault="00935D7A" w:rsidP="00935D7A">
            <w:pPr>
              <w:rPr>
                <w:rFonts w:ascii="Calibri" w:hAnsi="Calibri" w:cs="Calibri"/>
                <w:color w:val="000000"/>
                <w:sz w:val="18"/>
                <w:szCs w:val="18"/>
              </w:rPr>
            </w:pPr>
          </w:p>
        </w:tc>
      </w:tr>
      <w:tr w:rsidR="00935D7A" w:rsidRPr="00935D7A" w14:paraId="63D8B501" w14:textId="77777777" w:rsidTr="00D669C5">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3A72DEC3"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SPECYFIKACJA POTRZEB</w:t>
            </w:r>
          </w:p>
        </w:tc>
      </w:tr>
      <w:tr w:rsidR="00935D7A" w:rsidRPr="00935D7A" w14:paraId="42B4EC73" w14:textId="77777777" w:rsidTr="00D669C5">
        <w:trPr>
          <w:trHeight w:val="480"/>
        </w:trPr>
        <w:tc>
          <w:tcPr>
            <w:tcW w:w="331" w:type="pct"/>
            <w:tcBorders>
              <w:top w:val="nil"/>
              <w:left w:val="single" w:sz="4" w:space="0" w:color="auto"/>
              <w:bottom w:val="single" w:sz="4" w:space="0" w:color="auto"/>
              <w:right w:val="single" w:sz="4" w:space="0" w:color="auto"/>
            </w:tcBorders>
            <w:noWrap/>
            <w:vAlign w:val="center"/>
            <w:hideMark/>
          </w:tcPr>
          <w:p w14:paraId="0BA4E339"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4FADBED9"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577F6D1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4E87DDAC"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4D4FE7AD"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0D77A9AC"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Czas podstaw.</w:t>
            </w:r>
          </w:p>
        </w:tc>
      </w:tr>
      <w:tr w:rsidR="00935D7A" w:rsidRPr="00935D7A" w14:paraId="4B9FB77C" w14:textId="77777777" w:rsidTr="00D669C5">
        <w:trPr>
          <w:trHeight w:val="300"/>
        </w:trPr>
        <w:tc>
          <w:tcPr>
            <w:tcW w:w="331" w:type="pct"/>
            <w:tcBorders>
              <w:top w:val="nil"/>
              <w:left w:val="single" w:sz="4" w:space="0" w:color="auto"/>
              <w:bottom w:val="single" w:sz="4" w:space="0" w:color="auto"/>
              <w:right w:val="single" w:sz="4" w:space="0" w:color="auto"/>
            </w:tcBorders>
            <w:noWrap/>
            <w:vAlign w:val="bottom"/>
            <w:hideMark/>
          </w:tcPr>
          <w:p w14:paraId="31DFBDC3"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6F7FAE57"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10502AE8"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6E8ABDF3"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5BA611E8"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D09CA3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224E358D" w14:textId="77777777" w:rsidTr="00D669C5">
        <w:trPr>
          <w:trHeight w:val="1215"/>
        </w:trPr>
        <w:tc>
          <w:tcPr>
            <w:tcW w:w="331" w:type="pct"/>
            <w:tcBorders>
              <w:top w:val="nil"/>
              <w:left w:val="nil"/>
              <w:bottom w:val="nil"/>
              <w:right w:val="nil"/>
            </w:tcBorders>
            <w:noWrap/>
            <w:vAlign w:val="bottom"/>
            <w:hideMark/>
          </w:tcPr>
          <w:p w14:paraId="494EF487"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507A8C5"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1E28394"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29DEA1E7" w14:textId="77777777" w:rsidR="00935D7A" w:rsidRPr="00935D7A" w:rsidRDefault="00935D7A" w:rsidP="00935D7A">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5CF5EC4A" w14:textId="77777777" w:rsidR="00935D7A" w:rsidRPr="00935D7A" w:rsidRDefault="00935D7A" w:rsidP="00935D7A">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176B6C3" w14:textId="77777777" w:rsidR="00935D7A" w:rsidRPr="00935D7A" w:rsidRDefault="00935D7A" w:rsidP="00935D7A">
            <w:pPr>
              <w:rPr>
                <w:rFonts w:ascii="Calibri" w:hAnsi="Calibri" w:cs="Calibri"/>
                <w:color w:val="000000"/>
                <w:sz w:val="18"/>
                <w:szCs w:val="18"/>
              </w:rPr>
            </w:pPr>
          </w:p>
        </w:tc>
      </w:tr>
      <w:tr w:rsidR="00935D7A" w:rsidRPr="00935D7A" w14:paraId="0F5AC5AF" w14:textId="77777777" w:rsidTr="00D669C5">
        <w:trPr>
          <w:trHeight w:val="480"/>
        </w:trPr>
        <w:tc>
          <w:tcPr>
            <w:tcW w:w="331" w:type="pct"/>
            <w:tcBorders>
              <w:top w:val="nil"/>
              <w:left w:val="nil"/>
              <w:bottom w:val="nil"/>
              <w:right w:val="nil"/>
            </w:tcBorders>
            <w:noWrap/>
            <w:vAlign w:val="bottom"/>
            <w:hideMark/>
          </w:tcPr>
          <w:p w14:paraId="2D692C7A"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6DC1E63"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5867C2E"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0356BDBE" w14:textId="77777777" w:rsidR="00935D7A" w:rsidRPr="00935D7A" w:rsidRDefault="00935D7A" w:rsidP="00935D7A">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31B9CB03"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3FADF34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Zatwierdzam Koordynator transportu</w:t>
            </w:r>
          </w:p>
        </w:tc>
      </w:tr>
      <w:tr w:rsidR="00935D7A" w:rsidRPr="00935D7A" w14:paraId="2097CC20" w14:textId="77777777" w:rsidTr="00D669C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285E8AB7"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4DFC548A"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6444059A"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7B728F58" w14:textId="77777777" w:rsidTr="00D669C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7A7E9FAB"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66C05E3A" w14:textId="77777777" w:rsidR="00935D7A" w:rsidRPr="00935D7A" w:rsidRDefault="00935D7A" w:rsidP="00935D7A">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7CEBC1B1" w14:textId="77777777" w:rsidR="00935D7A" w:rsidRPr="00935D7A" w:rsidRDefault="00935D7A" w:rsidP="00935D7A">
            <w:pPr>
              <w:rPr>
                <w:rFonts w:ascii="Calibri" w:hAnsi="Calibri" w:cs="Calibri"/>
                <w:color w:val="000000"/>
                <w:sz w:val="18"/>
                <w:szCs w:val="18"/>
              </w:rPr>
            </w:pPr>
          </w:p>
        </w:tc>
      </w:tr>
    </w:tbl>
    <w:p w14:paraId="74F22079" w14:textId="77777777" w:rsidR="00935D7A" w:rsidRPr="00935D7A" w:rsidRDefault="00935D7A" w:rsidP="00935D7A">
      <w:pPr>
        <w:tabs>
          <w:tab w:val="left" w:pos="6096"/>
        </w:tabs>
      </w:pPr>
    </w:p>
    <w:p w14:paraId="07D4A564" w14:textId="77777777" w:rsidR="00935D7A" w:rsidRPr="00935D7A" w:rsidRDefault="00935D7A" w:rsidP="00935D7A">
      <w:pPr>
        <w:contextualSpacing/>
        <w:rPr>
          <w:b/>
          <w:bCs/>
          <w:szCs w:val="22"/>
        </w:rPr>
      </w:pPr>
    </w:p>
    <w:p w14:paraId="03D9A24E" w14:textId="77777777" w:rsidR="00935D7A" w:rsidRPr="00935D7A" w:rsidRDefault="00935D7A" w:rsidP="00935D7A">
      <w:pPr>
        <w:contextualSpacing/>
        <w:rPr>
          <w:b/>
          <w:bCs/>
          <w:szCs w:val="22"/>
        </w:rPr>
      </w:pPr>
    </w:p>
    <w:p w14:paraId="4F344DEC" w14:textId="77777777" w:rsidR="00935D7A" w:rsidRPr="00935D7A" w:rsidRDefault="00935D7A" w:rsidP="00935D7A">
      <w:pPr>
        <w:contextualSpacing/>
        <w:rPr>
          <w:b/>
          <w:bCs/>
          <w:szCs w:val="22"/>
        </w:rPr>
      </w:pPr>
    </w:p>
    <w:p w14:paraId="249E2A6E" w14:textId="77777777" w:rsidR="00935D7A" w:rsidRPr="00935D7A" w:rsidRDefault="00935D7A" w:rsidP="00935D7A">
      <w:pPr>
        <w:contextualSpacing/>
        <w:rPr>
          <w:b/>
          <w:bCs/>
          <w:szCs w:val="22"/>
        </w:rPr>
      </w:pPr>
    </w:p>
    <w:p w14:paraId="62CE93AD" w14:textId="77777777" w:rsidR="00935D7A" w:rsidRPr="00935D7A" w:rsidRDefault="00935D7A" w:rsidP="00935D7A">
      <w:pPr>
        <w:contextualSpacing/>
        <w:rPr>
          <w:b/>
          <w:bCs/>
          <w:szCs w:val="22"/>
        </w:rPr>
      </w:pPr>
    </w:p>
    <w:p w14:paraId="2A044C42" w14:textId="77777777" w:rsidR="00935D7A" w:rsidRPr="00935D7A" w:rsidRDefault="00935D7A" w:rsidP="00935D7A">
      <w:pPr>
        <w:contextualSpacing/>
        <w:rPr>
          <w:b/>
          <w:bCs/>
          <w:szCs w:val="22"/>
        </w:rPr>
      </w:pPr>
    </w:p>
    <w:p w14:paraId="01EE55D9" w14:textId="77777777" w:rsidR="00935D7A" w:rsidRPr="00935D7A" w:rsidRDefault="00935D7A" w:rsidP="00935D7A">
      <w:pPr>
        <w:contextualSpacing/>
        <w:rPr>
          <w:b/>
          <w:bCs/>
          <w:szCs w:val="22"/>
        </w:rPr>
      </w:pPr>
    </w:p>
    <w:p w14:paraId="2F601F74" w14:textId="77777777" w:rsidR="00935D7A" w:rsidRPr="00935D7A" w:rsidRDefault="00935D7A" w:rsidP="00935D7A">
      <w:pPr>
        <w:contextualSpacing/>
        <w:rPr>
          <w:b/>
          <w:bCs/>
          <w:szCs w:val="22"/>
        </w:rPr>
      </w:pPr>
    </w:p>
    <w:p w14:paraId="15A372C6" w14:textId="77777777" w:rsidR="00935D7A" w:rsidRPr="00935D7A" w:rsidRDefault="00935D7A" w:rsidP="00935D7A">
      <w:pPr>
        <w:contextualSpacing/>
        <w:rPr>
          <w:b/>
          <w:bCs/>
          <w:szCs w:val="22"/>
        </w:rPr>
      </w:pPr>
    </w:p>
    <w:p w14:paraId="3A76C0F0" w14:textId="77777777" w:rsidR="00935D7A" w:rsidRPr="00935D7A" w:rsidRDefault="00935D7A" w:rsidP="00935D7A">
      <w:pPr>
        <w:contextualSpacing/>
        <w:rPr>
          <w:b/>
          <w:bCs/>
          <w:szCs w:val="22"/>
        </w:rPr>
      </w:pPr>
    </w:p>
    <w:p w14:paraId="78D49B10" w14:textId="77777777" w:rsidR="00935D7A" w:rsidRPr="00935D7A" w:rsidRDefault="00935D7A" w:rsidP="00935D7A">
      <w:pPr>
        <w:contextualSpacing/>
        <w:rPr>
          <w:b/>
          <w:bCs/>
          <w:szCs w:val="22"/>
        </w:rPr>
      </w:pPr>
    </w:p>
    <w:p w14:paraId="0F4DB9E3" w14:textId="77777777" w:rsidR="00935D7A" w:rsidRPr="00935D7A" w:rsidRDefault="00935D7A" w:rsidP="00935D7A">
      <w:pPr>
        <w:contextualSpacing/>
        <w:rPr>
          <w:b/>
          <w:bCs/>
          <w:szCs w:val="22"/>
        </w:rPr>
      </w:pPr>
    </w:p>
    <w:p w14:paraId="33E103B8" w14:textId="77777777" w:rsidR="00935D7A" w:rsidRPr="00935D7A" w:rsidRDefault="00935D7A" w:rsidP="00935D7A">
      <w:pPr>
        <w:contextualSpacing/>
        <w:rPr>
          <w:b/>
          <w:bCs/>
          <w:szCs w:val="22"/>
        </w:rPr>
      </w:pPr>
    </w:p>
    <w:p w14:paraId="5A5883E8" w14:textId="77777777" w:rsidR="00935D7A" w:rsidRPr="00935D7A" w:rsidRDefault="00935D7A" w:rsidP="00935D7A">
      <w:pPr>
        <w:contextualSpacing/>
        <w:rPr>
          <w:b/>
          <w:bCs/>
          <w:szCs w:val="22"/>
        </w:rPr>
      </w:pPr>
    </w:p>
    <w:p w14:paraId="10C941DC" w14:textId="77777777" w:rsidR="00935D7A" w:rsidRPr="00935D7A" w:rsidRDefault="00935D7A" w:rsidP="00935D7A">
      <w:pPr>
        <w:contextualSpacing/>
        <w:rPr>
          <w:b/>
          <w:bCs/>
          <w:szCs w:val="22"/>
        </w:rPr>
      </w:pPr>
    </w:p>
    <w:p w14:paraId="13F061F4" w14:textId="77777777" w:rsidR="00935D7A" w:rsidRPr="00935D7A" w:rsidRDefault="00935D7A" w:rsidP="00935D7A">
      <w:pPr>
        <w:contextualSpacing/>
        <w:rPr>
          <w:b/>
          <w:bCs/>
          <w:szCs w:val="22"/>
        </w:rPr>
      </w:pPr>
    </w:p>
    <w:p w14:paraId="07EA76A1" w14:textId="77777777" w:rsidR="00935D7A" w:rsidRPr="00935D7A" w:rsidRDefault="00935D7A" w:rsidP="00935D7A">
      <w:pPr>
        <w:contextualSpacing/>
        <w:rPr>
          <w:b/>
          <w:bCs/>
          <w:szCs w:val="22"/>
        </w:rPr>
      </w:pPr>
    </w:p>
    <w:p w14:paraId="48D5BFAD" w14:textId="77777777" w:rsidR="00935D7A" w:rsidRPr="00935D7A" w:rsidRDefault="00935D7A" w:rsidP="00935D7A">
      <w:pPr>
        <w:contextualSpacing/>
        <w:rPr>
          <w:b/>
          <w:bCs/>
          <w:szCs w:val="22"/>
        </w:rPr>
      </w:pPr>
    </w:p>
    <w:p w14:paraId="4B272ABC" w14:textId="77777777" w:rsidR="00935D7A" w:rsidRPr="00935D7A" w:rsidRDefault="00935D7A" w:rsidP="00935D7A">
      <w:pPr>
        <w:contextualSpacing/>
        <w:rPr>
          <w:b/>
          <w:bCs/>
          <w:szCs w:val="22"/>
        </w:rPr>
      </w:pPr>
    </w:p>
    <w:p w14:paraId="389F54CD" w14:textId="77777777" w:rsidR="00935D7A" w:rsidRPr="00935D7A" w:rsidRDefault="00935D7A" w:rsidP="00935D7A">
      <w:pPr>
        <w:contextualSpacing/>
        <w:rPr>
          <w:b/>
          <w:bCs/>
          <w:szCs w:val="22"/>
        </w:rPr>
      </w:pPr>
    </w:p>
    <w:p w14:paraId="53850288" w14:textId="77777777" w:rsidR="00935D7A" w:rsidRPr="00935D7A" w:rsidRDefault="00935D7A" w:rsidP="00935D7A">
      <w:pPr>
        <w:contextualSpacing/>
        <w:rPr>
          <w:b/>
          <w:bCs/>
          <w:szCs w:val="22"/>
        </w:rPr>
      </w:pPr>
    </w:p>
    <w:p w14:paraId="30BEEEE1" w14:textId="77777777" w:rsidR="00935D7A" w:rsidRPr="00935D7A" w:rsidRDefault="00935D7A" w:rsidP="00935D7A">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935D7A" w:rsidRPr="00935D7A" w14:paraId="2E7275A2" w14:textId="77777777" w:rsidTr="00D669C5">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27DEEE8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lastRenderedPageBreak/>
              <w:t>PRZEBIEG PRACY SPRZĘTU w dniu ……….. - ZLECENIE ……………………..</w:t>
            </w:r>
          </w:p>
        </w:tc>
      </w:tr>
      <w:tr w:rsidR="00935D7A" w:rsidRPr="00935D7A" w14:paraId="6E2125E4" w14:textId="77777777" w:rsidTr="00D669C5">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78179C9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3CDF5DC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601D0D6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55991E02"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Potwierdzenie wykonania</w:t>
            </w:r>
          </w:p>
        </w:tc>
      </w:tr>
      <w:tr w:rsidR="00935D7A" w:rsidRPr="00935D7A" w14:paraId="1EC8CE73" w14:textId="77777777" w:rsidTr="00D669C5">
        <w:trPr>
          <w:trHeight w:val="975"/>
        </w:trPr>
        <w:tc>
          <w:tcPr>
            <w:tcW w:w="212" w:type="pct"/>
            <w:vMerge/>
            <w:tcBorders>
              <w:top w:val="nil"/>
              <w:left w:val="single" w:sz="4" w:space="0" w:color="auto"/>
              <w:bottom w:val="single" w:sz="4" w:space="0" w:color="auto"/>
              <w:right w:val="single" w:sz="4" w:space="0" w:color="auto"/>
            </w:tcBorders>
            <w:vAlign w:val="center"/>
            <w:hideMark/>
          </w:tcPr>
          <w:p w14:paraId="08B77CA4" w14:textId="77777777" w:rsidR="00935D7A" w:rsidRPr="00935D7A" w:rsidRDefault="00935D7A" w:rsidP="00935D7A">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023546C5"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50E8A6F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085A42C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09C180A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5F703EE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702A40B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20029989"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przedstawiciela dozoru Zamawiającego pieczątka/podpis</w:t>
            </w:r>
          </w:p>
        </w:tc>
      </w:tr>
      <w:tr w:rsidR="00935D7A" w:rsidRPr="00935D7A" w14:paraId="54C92CAE" w14:textId="77777777" w:rsidTr="00D669C5">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18A4D5AA"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06A5A3F7" w14:textId="77777777" w:rsidR="00935D7A" w:rsidRPr="00935D7A" w:rsidRDefault="00935D7A" w:rsidP="00935D7A">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1B8FFFF7" w14:textId="77777777" w:rsidR="00935D7A" w:rsidRPr="00935D7A" w:rsidRDefault="00935D7A" w:rsidP="00935D7A">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7E5B7A46" w14:textId="77777777" w:rsidR="00935D7A" w:rsidRPr="00935D7A" w:rsidRDefault="00935D7A" w:rsidP="00935D7A">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166EBD94" w14:textId="77777777" w:rsidR="00935D7A" w:rsidRPr="00935D7A" w:rsidRDefault="00935D7A" w:rsidP="00935D7A">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316B8AD8" w14:textId="77777777" w:rsidR="00935D7A" w:rsidRPr="00935D7A" w:rsidRDefault="00935D7A" w:rsidP="00935D7A">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05BA3D2A" w14:textId="77777777" w:rsidR="00935D7A" w:rsidRPr="00935D7A" w:rsidRDefault="00935D7A" w:rsidP="00935D7A">
            <w:pPr>
              <w:jc w:val="center"/>
              <w:rPr>
                <w:rFonts w:ascii="Calibri" w:hAnsi="Calibri" w:cs="Calibri"/>
                <w:color w:val="000000"/>
              </w:rPr>
            </w:pPr>
          </w:p>
        </w:tc>
      </w:tr>
      <w:tr w:rsidR="00935D7A" w:rsidRPr="00935D7A" w14:paraId="0EF37CBE" w14:textId="77777777" w:rsidTr="00D669C5">
        <w:trPr>
          <w:trHeight w:val="300"/>
        </w:trPr>
        <w:tc>
          <w:tcPr>
            <w:tcW w:w="212" w:type="pct"/>
            <w:vMerge/>
            <w:tcBorders>
              <w:top w:val="nil"/>
              <w:left w:val="single" w:sz="4" w:space="0" w:color="auto"/>
              <w:bottom w:val="single" w:sz="4" w:space="0" w:color="auto"/>
              <w:right w:val="single" w:sz="4" w:space="0" w:color="auto"/>
            </w:tcBorders>
            <w:vAlign w:val="center"/>
            <w:hideMark/>
          </w:tcPr>
          <w:p w14:paraId="44C3E06F" w14:textId="77777777" w:rsidR="00935D7A" w:rsidRPr="00935D7A" w:rsidRDefault="00935D7A" w:rsidP="00935D7A">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2985D845" w14:textId="77777777" w:rsidR="00935D7A" w:rsidRPr="00935D7A" w:rsidRDefault="00935D7A" w:rsidP="00935D7A">
            <w:pPr>
              <w:rPr>
                <w:rFonts w:ascii="Calibri" w:hAnsi="Calibri" w:cs="Calibri"/>
                <w:color w:val="000000"/>
              </w:rPr>
            </w:pPr>
            <w:r w:rsidRPr="00935D7A">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0EC68FA8" w14:textId="77777777" w:rsidR="00935D7A" w:rsidRPr="00935D7A" w:rsidRDefault="00935D7A" w:rsidP="00935D7A">
            <w:pPr>
              <w:rPr>
                <w:rFonts w:ascii="Calibri" w:hAnsi="Calibri" w:cs="Calibri"/>
                <w:color w:val="000000"/>
              </w:rPr>
            </w:pPr>
            <w:r w:rsidRPr="00935D7A">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7281E988" w14:textId="77777777" w:rsidR="00935D7A" w:rsidRPr="00935D7A" w:rsidRDefault="00935D7A" w:rsidP="00935D7A">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7CE90DE0" w14:textId="77777777" w:rsidR="00935D7A" w:rsidRPr="00935D7A" w:rsidRDefault="00935D7A" w:rsidP="00935D7A">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13C633CD" w14:textId="77777777" w:rsidR="00935D7A" w:rsidRPr="00935D7A" w:rsidRDefault="00935D7A" w:rsidP="00935D7A">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35BE08D4" w14:textId="77777777" w:rsidR="00935D7A" w:rsidRPr="00935D7A" w:rsidRDefault="00935D7A" w:rsidP="00935D7A">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5665802F" w14:textId="77777777" w:rsidR="00935D7A" w:rsidRPr="00935D7A" w:rsidRDefault="00935D7A" w:rsidP="00935D7A">
            <w:pPr>
              <w:rPr>
                <w:rFonts w:ascii="Calibri" w:hAnsi="Calibri" w:cs="Calibri"/>
                <w:color w:val="000000"/>
              </w:rPr>
            </w:pPr>
          </w:p>
        </w:tc>
      </w:tr>
      <w:tr w:rsidR="00935D7A" w:rsidRPr="00935D7A" w14:paraId="62B9EB82" w14:textId="77777777" w:rsidTr="00D669C5">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2E054D8E"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1C7D13D5"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056EA4A7"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00AF5F15"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62DF55E2"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2CEEB438"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C84839C" w14:textId="77777777" w:rsidR="00935D7A" w:rsidRPr="00935D7A" w:rsidRDefault="00935D7A" w:rsidP="00935D7A">
            <w:pPr>
              <w:jc w:val="center"/>
              <w:rPr>
                <w:rFonts w:ascii="Calibri" w:hAnsi="Calibri" w:cs="Calibri"/>
                <w:color w:val="000000"/>
              </w:rPr>
            </w:pPr>
            <w:r w:rsidRPr="00935D7A">
              <w:rPr>
                <w:rFonts w:ascii="Calibri" w:hAnsi="Calibri" w:cs="Calibri"/>
                <w:color w:val="000000"/>
              </w:rPr>
              <w:t> </w:t>
            </w:r>
          </w:p>
        </w:tc>
      </w:tr>
      <w:tr w:rsidR="00935D7A" w:rsidRPr="00935D7A" w14:paraId="200E929C" w14:textId="77777777" w:rsidTr="00D669C5">
        <w:trPr>
          <w:trHeight w:val="300"/>
        </w:trPr>
        <w:tc>
          <w:tcPr>
            <w:tcW w:w="212" w:type="pct"/>
            <w:vMerge/>
            <w:tcBorders>
              <w:top w:val="nil"/>
              <w:left w:val="single" w:sz="4" w:space="0" w:color="auto"/>
              <w:bottom w:val="single" w:sz="4" w:space="0" w:color="auto"/>
              <w:right w:val="single" w:sz="4" w:space="0" w:color="auto"/>
            </w:tcBorders>
            <w:vAlign w:val="center"/>
            <w:hideMark/>
          </w:tcPr>
          <w:p w14:paraId="118CD364" w14:textId="77777777" w:rsidR="00935D7A" w:rsidRPr="00935D7A" w:rsidRDefault="00935D7A" w:rsidP="00935D7A">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62964BCA" w14:textId="77777777" w:rsidR="00935D7A" w:rsidRPr="00935D7A" w:rsidRDefault="00935D7A" w:rsidP="00935D7A">
            <w:pPr>
              <w:rPr>
                <w:rFonts w:ascii="Calibri" w:hAnsi="Calibri" w:cs="Calibri"/>
                <w:color w:val="000000"/>
              </w:rPr>
            </w:pPr>
            <w:r w:rsidRPr="00935D7A">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3AE66185" w14:textId="77777777" w:rsidR="00935D7A" w:rsidRPr="00935D7A" w:rsidRDefault="00935D7A" w:rsidP="00935D7A">
            <w:pPr>
              <w:rPr>
                <w:rFonts w:ascii="Calibri" w:hAnsi="Calibri" w:cs="Calibri"/>
                <w:color w:val="000000"/>
              </w:rPr>
            </w:pPr>
            <w:r w:rsidRPr="00935D7A">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3337FCB1" w14:textId="77777777" w:rsidR="00935D7A" w:rsidRPr="00935D7A" w:rsidRDefault="00935D7A" w:rsidP="00935D7A">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05E5CFD2" w14:textId="77777777" w:rsidR="00935D7A" w:rsidRPr="00935D7A" w:rsidRDefault="00935D7A" w:rsidP="00935D7A">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5C6263A2" w14:textId="77777777" w:rsidR="00935D7A" w:rsidRPr="00935D7A" w:rsidRDefault="00935D7A" w:rsidP="00935D7A">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45952E78" w14:textId="77777777" w:rsidR="00935D7A" w:rsidRPr="00935D7A" w:rsidRDefault="00935D7A" w:rsidP="00935D7A">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07248BA9" w14:textId="77777777" w:rsidR="00935D7A" w:rsidRPr="00935D7A" w:rsidRDefault="00935D7A" w:rsidP="00935D7A">
            <w:pPr>
              <w:rPr>
                <w:rFonts w:ascii="Calibri" w:hAnsi="Calibri" w:cs="Calibri"/>
                <w:color w:val="000000"/>
              </w:rPr>
            </w:pPr>
          </w:p>
        </w:tc>
      </w:tr>
      <w:tr w:rsidR="00935D7A" w:rsidRPr="00935D7A" w14:paraId="137CE376" w14:textId="77777777" w:rsidTr="00D669C5">
        <w:trPr>
          <w:trHeight w:val="300"/>
        </w:trPr>
        <w:tc>
          <w:tcPr>
            <w:tcW w:w="212" w:type="pct"/>
            <w:tcBorders>
              <w:top w:val="nil"/>
              <w:left w:val="nil"/>
              <w:bottom w:val="nil"/>
              <w:right w:val="nil"/>
            </w:tcBorders>
            <w:noWrap/>
            <w:vAlign w:val="bottom"/>
            <w:hideMark/>
          </w:tcPr>
          <w:p w14:paraId="6A1B37B2" w14:textId="77777777" w:rsidR="00935D7A" w:rsidRPr="00935D7A" w:rsidRDefault="00935D7A" w:rsidP="00935D7A">
            <w:pPr>
              <w:rPr>
                <w:rFonts w:ascii="Calibri" w:hAnsi="Calibri" w:cs="Calibri"/>
                <w:color w:val="000000"/>
              </w:rPr>
            </w:pPr>
          </w:p>
        </w:tc>
        <w:tc>
          <w:tcPr>
            <w:tcW w:w="637" w:type="pct"/>
            <w:tcBorders>
              <w:top w:val="nil"/>
              <w:left w:val="nil"/>
              <w:bottom w:val="nil"/>
              <w:right w:val="nil"/>
            </w:tcBorders>
            <w:noWrap/>
            <w:vAlign w:val="bottom"/>
            <w:hideMark/>
          </w:tcPr>
          <w:p w14:paraId="31349D61" w14:textId="77777777" w:rsidR="00935D7A" w:rsidRPr="00935D7A" w:rsidRDefault="00935D7A" w:rsidP="00935D7A">
            <w:pPr>
              <w:rPr>
                <w:rFonts w:ascii="Calibri" w:hAnsi="Calibri" w:cs="Calibri"/>
                <w:color w:val="000000"/>
              </w:rPr>
            </w:pPr>
          </w:p>
        </w:tc>
        <w:tc>
          <w:tcPr>
            <w:tcW w:w="797" w:type="pct"/>
            <w:tcBorders>
              <w:top w:val="nil"/>
              <w:left w:val="nil"/>
              <w:bottom w:val="nil"/>
              <w:right w:val="nil"/>
            </w:tcBorders>
            <w:noWrap/>
            <w:vAlign w:val="bottom"/>
            <w:hideMark/>
          </w:tcPr>
          <w:p w14:paraId="4A86536D" w14:textId="77777777" w:rsidR="00935D7A" w:rsidRPr="00935D7A" w:rsidRDefault="00935D7A" w:rsidP="00935D7A">
            <w:pPr>
              <w:rPr>
                <w:rFonts w:ascii="Calibri" w:hAnsi="Calibri" w:cs="Calibri"/>
                <w:color w:val="000000"/>
              </w:rPr>
            </w:pPr>
          </w:p>
        </w:tc>
        <w:tc>
          <w:tcPr>
            <w:tcW w:w="1049" w:type="pct"/>
            <w:gridSpan w:val="2"/>
            <w:tcBorders>
              <w:top w:val="nil"/>
              <w:left w:val="nil"/>
              <w:bottom w:val="nil"/>
              <w:right w:val="nil"/>
            </w:tcBorders>
            <w:noWrap/>
            <w:vAlign w:val="bottom"/>
            <w:hideMark/>
          </w:tcPr>
          <w:p w14:paraId="1E3B577D" w14:textId="77777777" w:rsidR="00935D7A" w:rsidRPr="00935D7A" w:rsidRDefault="00935D7A" w:rsidP="00935D7A">
            <w:pPr>
              <w:rPr>
                <w:rFonts w:ascii="Calibri" w:hAnsi="Calibri" w:cs="Calibri"/>
                <w:color w:val="000000"/>
              </w:rPr>
            </w:pPr>
          </w:p>
        </w:tc>
        <w:tc>
          <w:tcPr>
            <w:tcW w:w="344" w:type="pct"/>
            <w:tcBorders>
              <w:top w:val="nil"/>
              <w:left w:val="nil"/>
              <w:bottom w:val="nil"/>
              <w:right w:val="nil"/>
            </w:tcBorders>
            <w:noWrap/>
            <w:vAlign w:val="bottom"/>
            <w:hideMark/>
          </w:tcPr>
          <w:p w14:paraId="6598168C" w14:textId="77777777" w:rsidR="00935D7A" w:rsidRPr="00935D7A" w:rsidRDefault="00935D7A" w:rsidP="00935D7A">
            <w:pPr>
              <w:rPr>
                <w:rFonts w:ascii="Calibri" w:hAnsi="Calibri" w:cs="Calibri"/>
                <w:color w:val="000000"/>
              </w:rPr>
            </w:pPr>
          </w:p>
        </w:tc>
        <w:tc>
          <w:tcPr>
            <w:tcW w:w="310" w:type="pct"/>
            <w:gridSpan w:val="2"/>
            <w:tcBorders>
              <w:top w:val="nil"/>
              <w:left w:val="nil"/>
              <w:bottom w:val="nil"/>
              <w:right w:val="nil"/>
            </w:tcBorders>
            <w:noWrap/>
            <w:vAlign w:val="bottom"/>
            <w:hideMark/>
          </w:tcPr>
          <w:p w14:paraId="16A5E549" w14:textId="77777777" w:rsidR="00935D7A" w:rsidRPr="00935D7A" w:rsidRDefault="00935D7A" w:rsidP="00935D7A">
            <w:pPr>
              <w:rPr>
                <w:rFonts w:ascii="Calibri" w:hAnsi="Calibri" w:cs="Calibri"/>
                <w:color w:val="000000"/>
              </w:rPr>
            </w:pPr>
          </w:p>
        </w:tc>
        <w:tc>
          <w:tcPr>
            <w:tcW w:w="767" w:type="pct"/>
            <w:gridSpan w:val="2"/>
            <w:tcBorders>
              <w:top w:val="nil"/>
              <w:left w:val="nil"/>
              <w:bottom w:val="nil"/>
              <w:right w:val="nil"/>
            </w:tcBorders>
            <w:noWrap/>
            <w:vAlign w:val="bottom"/>
            <w:hideMark/>
          </w:tcPr>
          <w:p w14:paraId="7559CEA0" w14:textId="77777777" w:rsidR="00935D7A" w:rsidRPr="00935D7A" w:rsidRDefault="00935D7A" w:rsidP="00935D7A">
            <w:pPr>
              <w:rPr>
                <w:rFonts w:ascii="Calibri" w:hAnsi="Calibri" w:cs="Calibri"/>
                <w:color w:val="000000"/>
              </w:rPr>
            </w:pPr>
          </w:p>
        </w:tc>
        <w:tc>
          <w:tcPr>
            <w:tcW w:w="884" w:type="pct"/>
            <w:gridSpan w:val="2"/>
            <w:tcBorders>
              <w:top w:val="nil"/>
              <w:left w:val="nil"/>
              <w:bottom w:val="nil"/>
              <w:right w:val="nil"/>
            </w:tcBorders>
            <w:noWrap/>
            <w:vAlign w:val="bottom"/>
            <w:hideMark/>
          </w:tcPr>
          <w:p w14:paraId="1158B74E" w14:textId="77777777" w:rsidR="00935D7A" w:rsidRPr="00935D7A" w:rsidRDefault="00935D7A" w:rsidP="00935D7A">
            <w:pPr>
              <w:rPr>
                <w:rFonts w:ascii="Calibri" w:hAnsi="Calibri" w:cs="Calibri"/>
                <w:color w:val="000000"/>
              </w:rPr>
            </w:pPr>
          </w:p>
        </w:tc>
      </w:tr>
      <w:tr w:rsidR="00935D7A" w:rsidRPr="00935D7A" w14:paraId="559CB368" w14:textId="77777777" w:rsidTr="00D669C5">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392EDB3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OBLICZENIA</w:t>
            </w:r>
          </w:p>
        </w:tc>
      </w:tr>
      <w:tr w:rsidR="00935D7A" w:rsidRPr="00935D7A" w14:paraId="23E00F64" w14:textId="77777777" w:rsidTr="00D669C5">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779B823B"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Ilość czasu dyspozycyjnego do rozliczenia: ________h_______ min w tym:</w:t>
            </w:r>
          </w:p>
        </w:tc>
      </w:tr>
      <w:tr w:rsidR="00935D7A" w:rsidRPr="00935D7A" w14:paraId="5BAF22EC" w14:textId="77777777" w:rsidTr="00D669C5">
        <w:trPr>
          <w:trHeight w:val="480"/>
        </w:trPr>
        <w:tc>
          <w:tcPr>
            <w:tcW w:w="212" w:type="pct"/>
            <w:tcBorders>
              <w:top w:val="nil"/>
              <w:left w:val="single" w:sz="4" w:space="0" w:color="auto"/>
              <w:bottom w:val="single" w:sz="4" w:space="0" w:color="auto"/>
              <w:right w:val="single" w:sz="4" w:space="0" w:color="auto"/>
            </w:tcBorders>
            <w:vAlign w:val="center"/>
            <w:hideMark/>
          </w:tcPr>
          <w:p w14:paraId="65BB2FD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59273401"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5002EF9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1BAE5CE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0B2EFD1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24AFEF7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0C81693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obliczającego (koordynatora umowy)</w:t>
            </w:r>
          </w:p>
        </w:tc>
      </w:tr>
      <w:tr w:rsidR="00935D7A" w:rsidRPr="00935D7A" w14:paraId="6F5AE1A0" w14:textId="77777777" w:rsidTr="00D669C5">
        <w:trPr>
          <w:trHeight w:val="765"/>
        </w:trPr>
        <w:tc>
          <w:tcPr>
            <w:tcW w:w="212" w:type="pct"/>
            <w:tcBorders>
              <w:top w:val="nil"/>
              <w:left w:val="single" w:sz="4" w:space="0" w:color="auto"/>
              <w:bottom w:val="single" w:sz="4" w:space="0" w:color="auto"/>
              <w:right w:val="single" w:sz="4" w:space="0" w:color="auto"/>
            </w:tcBorders>
            <w:noWrap/>
            <w:vAlign w:val="center"/>
            <w:hideMark/>
          </w:tcPr>
          <w:p w14:paraId="68DBA8CD"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4DE79DFC" w14:textId="77777777" w:rsidR="00935D7A" w:rsidRPr="00935D7A" w:rsidRDefault="00935D7A" w:rsidP="00935D7A">
            <w:pPr>
              <w:rPr>
                <w:rFonts w:ascii="Calibri" w:hAnsi="Calibri" w:cs="Calibri"/>
                <w:color w:val="000000"/>
                <w:sz w:val="16"/>
                <w:szCs w:val="16"/>
              </w:rPr>
            </w:pPr>
            <w:r w:rsidRPr="00935D7A">
              <w:rPr>
                <w:rFonts w:ascii="Calibri" w:hAnsi="Calibri" w:cs="Calibri"/>
                <w:b/>
                <w:color w:val="000000"/>
                <w:sz w:val="16"/>
                <w:szCs w:val="16"/>
              </w:rPr>
              <w:t>To</w:t>
            </w:r>
            <w:r w:rsidRPr="00935D7A">
              <w:rPr>
                <w:rFonts w:ascii="Calibri" w:hAnsi="Calibri" w:cs="Calibri"/>
                <w:color w:val="000000"/>
                <w:sz w:val="16"/>
                <w:szCs w:val="16"/>
              </w:rPr>
              <w:t xml:space="preserve"> - czas pod obciążeniem (wariant A), </w:t>
            </w:r>
            <w:r w:rsidRPr="00935D7A">
              <w:rPr>
                <w:rFonts w:ascii="Calibri" w:hAnsi="Calibri" w:cs="Calibri"/>
                <w:b/>
                <w:color w:val="000000"/>
                <w:sz w:val="16"/>
                <w:szCs w:val="16"/>
              </w:rPr>
              <w:t>Tps</w:t>
            </w:r>
            <w:r w:rsidRPr="00935D7A">
              <w:rPr>
                <w:rFonts w:ascii="Calibri" w:hAnsi="Calibri" w:cs="Calibri"/>
                <w:color w:val="000000"/>
                <w:sz w:val="16"/>
                <w:szCs w:val="16"/>
              </w:rPr>
              <w:t xml:space="preserve"> - czas pracy silnika (wariant B),                 </w:t>
            </w:r>
            <w:r w:rsidRPr="00935D7A">
              <w:rPr>
                <w:rFonts w:ascii="Calibri" w:hAnsi="Calibri" w:cs="Calibri"/>
                <w:b/>
                <w:color w:val="000000"/>
                <w:sz w:val="16"/>
                <w:szCs w:val="16"/>
              </w:rPr>
              <w:t xml:space="preserve">Td </w:t>
            </w:r>
            <w:r w:rsidRPr="00935D7A">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49A49A66"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4AC40A54"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DCD191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2048B318"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200B5F7C"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1B984216" w14:textId="77777777" w:rsidTr="00D669C5">
        <w:trPr>
          <w:trHeight w:val="1260"/>
        </w:trPr>
        <w:tc>
          <w:tcPr>
            <w:tcW w:w="212" w:type="pct"/>
            <w:tcBorders>
              <w:top w:val="nil"/>
              <w:left w:val="single" w:sz="4" w:space="0" w:color="auto"/>
              <w:bottom w:val="single" w:sz="4" w:space="0" w:color="auto"/>
              <w:right w:val="single" w:sz="4" w:space="0" w:color="auto"/>
            </w:tcBorders>
            <w:noWrap/>
            <w:vAlign w:val="center"/>
            <w:hideMark/>
          </w:tcPr>
          <w:p w14:paraId="0C8E9F3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567E4CE7" w14:textId="77777777" w:rsidR="00935D7A" w:rsidRPr="00935D7A" w:rsidRDefault="00935D7A" w:rsidP="00935D7A">
            <w:pPr>
              <w:rPr>
                <w:rFonts w:ascii="Calibri" w:hAnsi="Calibri" w:cs="Calibri"/>
                <w:color w:val="000000"/>
                <w:sz w:val="16"/>
                <w:szCs w:val="16"/>
              </w:rPr>
            </w:pPr>
            <w:r w:rsidRPr="00935D7A">
              <w:rPr>
                <w:rFonts w:ascii="Calibri" w:hAnsi="Calibri" w:cs="Calibri"/>
                <w:b/>
                <w:color w:val="000000"/>
                <w:sz w:val="16"/>
                <w:szCs w:val="16"/>
              </w:rPr>
              <w:t>Tj+Tw</w:t>
            </w:r>
            <w:r w:rsidRPr="00935D7A">
              <w:rPr>
                <w:rFonts w:ascii="Calibri" w:hAnsi="Calibri" w:cs="Calibri"/>
                <w:color w:val="000000"/>
                <w:sz w:val="16"/>
                <w:szCs w:val="16"/>
              </w:rPr>
              <w:t xml:space="preserve"> - czas w dyspozycji na biegu jałowym wraz z czasem pozostawania w dyspozycji przy wyłączonym silniku (wariant A),                                                     </w:t>
            </w:r>
            <w:r w:rsidRPr="00935D7A">
              <w:rPr>
                <w:rFonts w:ascii="Calibri" w:hAnsi="Calibri" w:cs="Calibri"/>
                <w:b/>
                <w:color w:val="000000"/>
                <w:sz w:val="16"/>
                <w:szCs w:val="16"/>
              </w:rPr>
              <w:t>Tw</w:t>
            </w:r>
            <w:r w:rsidRPr="00935D7A">
              <w:rPr>
                <w:rFonts w:ascii="Calibri" w:hAnsi="Calibri" w:cs="Calibri"/>
                <w:color w:val="000000"/>
                <w:sz w:val="16"/>
                <w:szCs w:val="16"/>
              </w:rPr>
              <w:t xml:space="preserve"> czas w dyspozycji przy wyłaczonym silniku (wariant B),                                      </w:t>
            </w:r>
            <w:r w:rsidRPr="00935D7A">
              <w:rPr>
                <w:rFonts w:ascii="Calibri" w:hAnsi="Calibri" w:cs="Calibri"/>
                <w:b/>
                <w:color w:val="000000"/>
                <w:sz w:val="16"/>
                <w:szCs w:val="16"/>
              </w:rPr>
              <w:t>Ts</w:t>
            </w:r>
            <w:r w:rsidRPr="00935D7A">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465930E7"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66B5F8D7"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6E1831A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31360D44"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01A7C0B3" w14:textId="77777777" w:rsidR="00935D7A" w:rsidRPr="00935D7A" w:rsidRDefault="00935D7A" w:rsidP="00935D7A">
            <w:pPr>
              <w:rPr>
                <w:rFonts w:ascii="Calibri" w:hAnsi="Calibri" w:cs="Calibri"/>
                <w:color w:val="000000"/>
                <w:sz w:val="18"/>
                <w:szCs w:val="18"/>
              </w:rPr>
            </w:pPr>
          </w:p>
        </w:tc>
      </w:tr>
      <w:tr w:rsidR="00935D7A" w:rsidRPr="00935D7A" w14:paraId="3D576D21" w14:textId="77777777" w:rsidTr="00D669C5">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3B2BFC2B"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2175C91D"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3EB12445"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2CC93087" w14:textId="77777777" w:rsidR="00935D7A" w:rsidRPr="00935D7A" w:rsidRDefault="00935D7A" w:rsidP="00935D7A">
            <w:pPr>
              <w:rPr>
                <w:rFonts w:ascii="Calibri" w:hAnsi="Calibri" w:cs="Calibri"/>
                <w:color w:val="000000"/>
                <w:sz w:val="18"/>
                <w:szCs w:val="18"/>
              </w:rPr>
            </w:pPr>
          </w:p>
        </w:tc>
      </w:tr>
    </w:tbl>
    <w:p w14:paraId="5E026CC5" w14:textId="77777777" w:rsidR="00935D7A" w:rsidRPr="00935D7A" w:rsidRDefault="00935D7A" w:rsidP="00935D7A">
      <w:pPr>
        <w:contextualSpacing/>
        <w:rPr>
          <w:b/>
          <w:bCs/>
          <w:szCs w:val="22"/>
        </w:rPr>
      </w:pPr>
    </w:p>
    <w:p w14:paraId="1E139CFB" w14:textId="77777777" w:rsidR="00935D7A" w:rsidRPr="00935D7A" w:rsidRDefault="00935D7A" w:rsidP="00935D7A">
      <w:pPr>
        <w:contextualSpacing/>
        <w:rPr>
          <w:b/>
          <w:bCs/>
          <w:szCs w:val="22"/>
        </w:rPr>
      </w:pPr>
    </w:p>
    <w:p w14:paraId="717A13BC" w14:textId="77777777" w:rsidR="00935D7A" w:rsidRPr="00935D7A" w:rsidRDefault="00935D7A" w:rsidP="00935D7A">
      <w:pPr>
        <w:contextualSpacing/>
        <w:rPr>
          <w:b/>
          <w:bCs/>
          <w:szCs w:val="22"/>
        </w:rPr>
      </w:pPr>
    </w:p>
    <w:p w14:paraId="7354093B" w14:textId="77777777" w:rsidR="00935D7A" w:rsidRPr="00935D7A" w:rsidRDefault="00935D7A" w:rsidP="00935D7A">
      <w:pPr>
        <w:contextualSpacing/>
        <w:rPr>
          <w:b/>
          <w:bCs/>
          <w:szCs w:val="22"/>
        </w:rPr>
      </w:pPr>
    </w:p>
    <w:p w14:paraId="79F31909" w14:textId="77777777" w:rsidR="00935D7A" w:rsidRPr="00935D7A" w:rsidRDefault="00935D7A" w:rsidP="00935D7A">
      <w:pPr>
        <w:contextualSpacing/>
        <w:rPr>
          <w:b/>
          <w:bCs/>
          <w:szCs w:val="22"/>
        </w:rPr>
      </w:pPr>
    </w:p>
    <w:p w14:paraId="7E14712A" w14:textId="77777777" w:rsidR="00935D7A" w:rsidRPr="00935D7A" w:rsidRDefault="00935D7A" w:rsidP="00935D7A">
      <w:pPr>
        <w:contextualSpacing/>
        <w:rPr>
          <w:b/>
          <w:bCs/>
          <w:szCs w:val="22"/>
        </w:rPr>
      </w:pPr>
    </w:p>
    <w:p w14:paraId="7146650C" w14:textId="77777777" w:rsidR="00935D7A" w:rsidRPr="00935D7A" w:rsidRDefault="00935D7A" w:rsidP="00935D7A">
      <w:pPr>
        <w:contextualSpacing/>
        <w:rPr>
          <w:b/>
          <w:bCs/>
          <w:szCs w:val="22"/>
        </w:rPr>
      </w:pPr>
    </w:p>
    <w:p w14:paraId="349F62E3" w14:textId="77777777" w:rsidR="00935D7A" w:rsidRPr="00935D7A" w:rsidRDefault="00935D7A" w:rsidP="00935D7A">
      <w:pPr>
        <w:contextualSpacing/>
        <w:rPr>
          <w:b/>
          <w:bCs/>
          <w:szCs w:val="22"/>
        </w:rPr>
      </w:pPr>
    </w:p>
    <w:p w14:paraId="61A17D19" w14:textId="77777777" w:rsidR="00935D7A" w:rsidRPr="00935D7A" w:rsidRDefault="00935D7A" w:rsidP="00935D7A">
      <w:pPr>
        <w:contextualSpacing/>
        <w:rPr>
          <w:b/>
          <w:bCs/>
          <w:szCs w:val="22"/>
        </w:rPr>
      </w:pPr>
    </w:p>
    <w:p w14:paraId="0B4911BC" w14:textId="77777777" w:rsidR="00935D7A" w:rsidRPr="00935D7A" w:rsidRDefault="00935D7A" w:rsidP="00935D7A">
      <w:pPr>
        <w:contextualSpacing/>
        <w:rPr>
          <w:b/>
          <w:bCs/>
          <w:szCs w:val="22"/>
        </w:rPr>
      </w:pPr>
    </w:p>
    <w:p w14:paraId="0D3A111F" w14:textId="77777777" w:rsidR="00935D7A" w:rsidRPr="00935D7A" w:rsidRDefault="00935D7A" w:rsidP="00935D7A">
      <w:pPr>
        <w:ind w:left="1495"/>
        <w:contextualSpacing/>
        <w:jc w:val="right"/>
        <w:rPr>
          <w:b/>
          <w:bCs/>
          <w:szCs w:val="22"/>
        </w:rPr>
      </w:pPr>
    </w:p>
    <w:p w14:paraId="07AF921B" w14:textId="77777777" w:rsidR="00935D7A" w:rsidRPr="00935D7A" w:rsidRDefault="00935D7A" w:rsidP="00935D7A">
      <w:pPr>
        <w:ind w:left="1495"/>
        <w:contextualSpacing/>
        <w:jc w:val="right"/>
        <w:rPr>
          <w:b/>
          <w:bCs/>
          <w:szCs w:val="22"/>
        </w:rPr>
      </w:pPr>
    </w:p>
    <w:p w14:paraId="7584BFFE" w14:textId="77777777" w:rsidR="00935D7A" w:rsidRPr="00935D7A" w:rsidRDefault="00935D7A" w:rsidP="00935D7A">
      <w:pPr>
        <w:ind w:left="1495"/>
        <w:contextualSpacing/>
        <w:jc w:val="right"/>
        <w:rPr>
          <w:b/>
          <w:bCs/>
          <w:szCs w:val="22"/>
        </w:rPr>
      </w:pPr>
    </w:p>
    <w:p w14:paraId="00C6573B" w14:textId="77777777" w:rsidR="00935D7A" w:rsidRPr="00935D7A" w:rsidRDefault="00935D7A" w:rsidP="00935D7A">
      <w:pPr>
        <w:ind w:left="1495"/>
        <w:contextualSpacing/>
        <w:jc w:val="right"/>
        <w:rPr>
          <w:b/>
          <w:bCs/>
          <w:szCs w:val="22"/>
        </w:rPr>
      </w:pPr>
    </w:p>
    <w:p w14:paraId="540D31E6" w14:textId="77777777" w:rsidR="00935D7A" w:rsidRPr="00935D7A" w:rsidRDefault="00935D7A" w:rsidP="00935D7A">
      <w:pPr>
        <w:ind w:left="1495"/>
        <w:contextualSpacing/>
        <w:jc w:val="right"/>
        <w:rPr>
          <w:b/>
          <w:bCs/>
          <w:szCs w:val="22"/>
        </w:rPr>
      </w:pPr>
    </w:p>
    <w:p w14:paraId="194018A1" w14:textId="77777777" w:rsidR="00935D7A" w:rsidRPr="00935D7A" w:rsidRDefault="00935D7A" w:rsidP="00935D7A">
      <w:pPr>
        <w:ind w:left="1495"/>
        <w:contextualSpacing/>
        <w:jc w:val="right"/>
        <w:rPr>
          <w:b/>
          <w:bCs/>
          <w:szCs w:val="22"/>
        </w:rPr>
      </w:pPr>
    </w:p>
    <w:p w14:paraId="4AFD8FC9" w14:textId="77777777" w:rsidR="00935D7A" w:rsidRPr="00935D7A" w:rsidRDefault="00935D7A" w:rsidP="00935D7A">
      <w:pPr>
        <w:ind w:left="1495"/>
        <w:contextualSpacing/>
        <w:jc w:val="right"/>
        <w:rPr>
          <w:b/>
          <w:bCs/>
          <w:szCs w:val="22"/>
        </w:rPr>
      </w:pPr>
    </w:p>
    <w:p w14:paraId="7C81EDCE" w14:textId="77777777" w:rsidR="00935D7A" w:rsidRPr="00935D7A" w:rsidRDefault="00935D7A" w:rsidP="00935D7A">
      <w:pPr>
        <w:ind w:left="1495"/>
        <w:contextualSpacing/>
        <w:jc w:val="right"/>
        <w:rPr>
          <w:b/>
          <w:bCs/>
          <w:szCs w:val="22"/>
        </w:rPr>
      </w:pPr>
    </w:p>
    <w:p w14:paraId="1F8CE53C" w14:textId="77777777" w:rsidR="00935D7A" w:rsidRPr="00935D7A" w:rsidRDefault="00935D7A" w:rsidP="00935D7A">
      <w:pPr>
        <w:ind w:left="1495"/>
        <w:contextualSpacing/>
        <w:jc w:val="right"/>
        <w:rPr>
          <w:b/>
          <w:bCs/>
          <w:szCs w:val="22"/>
        </w:rPr>
      </w:pPr>
    </w:p>
    <w:p w14:paraId="7B42E9C3" w14:textId="77777777" w:rsidR="00935D7A" w:rsidRPr="00935D7A" w:rsidRDefault="00935D7A" w:rsidP="00935D7A">
      <w:pPr>
        <w:ind w:left="1495"/>
        <w:contextualSpacing/>
        <w:jc w:val="right"/>
        <w:rPr>
          <w:b/>
          <w:bCs/>
          <w:szCs w:val="22"/>
        </w:rPr>
      </w:pPr>
    </w:p>
    <w:p w14:paraId="510EDC2B" w14:textId="77777777" w:rsidR="00935D7A" w:rsidRPr="00935D7A" w:rsidRDefault="00935D7A" w:rsidP="00935D7A">
      <w:pPr>
        <w:ind w:left="1495"/>
        <w:contextualSpacing/>
        <w:jc w:val="right"/>
        <w:rPr>
          <w:b/>
          <w:bCs/>
          <w:szCs w:val="22"/>
        </w:rPr>
      </w:pPr>
    </w:p>
    <w:p w14:paraId="4221410D" w14:textId="77777777" w:rsidR="00935D7A" w:rsidRPr="00935D7A" w:rsidRDefault="00935D7A" w:rsidP="00935D7A">
      <w:pPr>
        <w:ind w:left="1495"/>
        <w:contextualSpacing/>
        <w:jc w:val="right"/>
        <w:rPr>
          <w:b/>
          <w:bCs/>
          <w:szCs w:val="22"/>
        </w:rPr>
      </w:pPr>
    </w:p>
    <w:p w14:paraId="10C96AFD" w14:textId="77777777" w:rsidR="00935D7A" w:rsidRPr="00935D7A" w:rsidRDefault="00935D7A" w:rsidP="00935D7A">
      <w:pPr>
        <w:ind w:left="1495"/>
        <w:contextualSpacing/>
        <w:jc w:val="right"/>
        <w:rPr>
          <w:b/>
          <w:bCs/>
          <w:szCs w:val="22"/>
        </w:rPr>
      </w:pPr>
    </w:p>
    <w:p w14:paraId="1A1A2888" w14:textId="77777777" w:rsidR="00935D7A" w:rsidRPr="00935D7A" w:rsidRDefault="00935D7A" w:rsidP="00935D7A">
      <w:pPr>
        <w:ind w:left="1495"/>
        <w:contextualSpacing/>
        <w:jc w:val="right"/>
        <w:rPr>
          <w:b/>
          <w:bCs/>
          <w:szCs w:val="22"/>
        </w:rPr>
      </w:pPr>
    </w:p>
    <w:p w14:paraId="78919ADB" w14:textId="77777777" w:rsidR="00935D7A" w:rsidRPr="00935D7A" w:rsidRDefault="00935D7A" w:rsidP="00935D7A">
      <w:pPr>
        <w:ind w:left="1495"/>
        <w:contextualSpacing/>
        <w:jc w:val="right"/>
        <w:rPr>
          <w:b/>
          <w:bCs/>
          <w:szCs w:val="22"/>
        </w:rPr>
      </w:pPr>
    </w:p>
    <w:p w14:paraId="04EEBF45" w14:textId="77777777" w:rsidR="00935D7A" w:rsidRPr="00935D7A" w:rsidRDefault="00935D7A" w:rsidP="00935D7A">
      <w:pPr>
        <w:ind w:left="1495"/>
        <w:contextualSpacing/>
        <w:jc w:val="right"/>
        <w:rPr>
          <w:b/>
          <w:bCs/>
          <w:szCs w:val="22"/>
        </w:rPr>
      </w:pPr>
    </w:p>
    <w:p w14:paraId="562C6958" w14:textId="77777777" w:rsidR="00935D7A" w:rsidRPr="00935D7A" w:rsidRDefault="00935D7A" w:rsidP="00935D7A">
      <w:pPr>
        <w:spacing w:after="160" w:line="259" w:lineRule="auto"/>
        <w:rPr>
          <w:b/>
          <w:bCs/>
          <w:szCs w:val="22"/>
        </w:rPr>
      </w:pPr>
      <w:r w:rsidRPr="00935D7A">
        <w:rPr>
          <w:b/>
          <w:bCs/>
          <w:szCs w:val="22"/>
        </w:rPr>
        <w:br w:type="page"/>
      </w:r>
      <w:r w:rsidRPr="00935D7A">
        <w:rPr>
          <w:b/>
          <w:bCs/>
          <w:szCs w:val="22"/>
        </w:rPr>
        <w:lastRenderedPageBreak/>
        <w:t>Załącznik nr 1a do SOPZ</w:t>
      </w:r>
    </w:p>
    <w:p w14:paraId="00D2466A" w14:textId="77777777" w:rsidR="00935D7A" w:rsidRPr="00935D7A" w:rsidRDefault="00935D7A" w:rsidP="00935D7A">
      <w:pPr>
        <w:ind w:left="1495"/>
        <w:contextualSpacing/>
        <w:jc w:val="right"/>
        <w:rPr>
          <w:b/>
          <w:bCs/>
          <w:szCs w:val="22"/>
        </w:rPr>
      </w:pPr>
      <w:r w:rsidRPr="00935D7A">
        <w:rPr>
          <w:b/>
          <w:bCs/>
          <w:szCs w:val="22"/>
        </w:rPr>
        <w:t>zlecenie usługi sprzętowej bez monitoringu</w:t>
      </w:r>
    </w:p>
    <w:p w14:paraId="1DE40423" w14:textId="77777777" w:rsidR="00935D7A" w:rsidRPr="00935D7A" w:rsidRDefault="00935D7A" w:rsidP="00935D7A">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935D7A" w:rsidRPr="00935D7A" w14:paraId="2FC40C1D" w14:textId="77777777" w:rsidTr="00D669C5">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4F7F6BF6" w14:textId="77777777" w:rsidR="00935D7A" w:rsidRPr="00935D7A" w:rsidRDefault="00935D7A" w:rsidP="00935D7A">
            <w:pPr>
              <w:jc w:val="center"/>
              <w:rPr>
                <w:rFonts w:ascii="Calibri" w:hAnsi="Calibri" w:cs="Calibri"/>
                <w:color w:val="000000"/>
                <w:sz w:val="22"/>
                <w:szCs w:val="22"/>
              </w:rPr>
            </w:pPr>
            <w:r w:rsidRPr="00935D7A">
              <w:rPr>
                <w:rFonts w:asciiTheme="minorHAnsi" w:eastAsiaTheme="minorHAnsi" w:hAnsiTheme="minorHAnsi" w:cstheme="minorBidi"/>
                <w:noProof/>
                <w:sz w:val="22"/>
                <w:szCs w:val="22"/>
              </w:rPr>
              <w:drawing>
                <wp:inline distT="0" distB="0" distL="0" distR="0" wp14:anchorId="4676E983" wp14:editId="5AE929CB">
                  <wp:extent cx="1566808" cy="688908"/>
                  <wp:effectExtent l="0" t="0" r="0" b="0"/>
                  <wp:docPr id="132701739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6"/>
                          <a:stretch>
                            <a:fillRect/>
                          </a:stretch>
                        </pic:blipFill>
                        <pic:spPr>
                          <a:xfrm>
                            <a:off x="0" y="0"/>
                            <a:ext cx="1566808" cy="688908"/>
                          </a:xfrm>
                          <a:prstGeom prst="rect">
                            <a:avLst/>
                          </a:prstGeom>
                        </pic:spPr>
                      </pic:pic>
                    </a:graphicData>
                  </a:graphic>
                </wp:inline>
              </w:drawing>
            </w:r>
            <w:r w:rsidRPr="00935D7A">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665D9904"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Zlecenie ZTK/../…./…. do umowy nr e_Ru ……                                                                                                                                            na wykonanie usługi sprzętowej</w:t>
            </w:r>
          </w:p>
        </w:tc>
      </w:tr>
      <w:tr w:rsidR="00935D7A" w:rsidRPr="00935D7A" w14:paraId="6D80F767" w14:textId="77777777" w:rsidTr="00D669C5">
        <w:trPr>
          <w:trHeight w:val="600"/>
        </w:trPr>
        <w:tc>
          <w:tcPr>
            <w:tcW w:w="447" w:type="pct"/>
            <w:gridSpan w:val="2"/>
            <w:tcBorders>
              <w:top w:val="nil"/>
              <w:left w:val="single" w:sz="4" w:space="0" w:color="auto"/>
              <w:bottom w:val="single" w:sz="4" w:space="0" w:color="auto"/>
              <w:right w:val="single" w:sz="4" w:space="0" w:color="auto"/>
            </w:tcBorders>
            <w:noWrap/>
            <w:hideMark/>
          </w:tcPr>
          <w:p w14:paraId="0F119053"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2FDA873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5E475448" w14:textId="77777777" w:rsidTr="00D669C5">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07A028C0"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26480AD2"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34D3CF3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3CC0476B"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3780ABB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Nr lokalizatora GPS</w:t>
            </w:r>
          </w:p>
        </w:tc>
      </w:tr>
      <w:tr w:rsidR="00935D7A" w:rsidRPr="00935D7A" w14:paraId="36BEAA9E" w14:textId="77777777" w:rsidTr="00D669C5">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717923B9" w14:textId="77777777" w:rsidR="00935D7A" w:rsidRPr="00935D7A" w:rsidRDefault="00935D7A" w:rsidP="00935D7A">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4F5C5AAE"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250FA366"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63FC3FE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5F2C04BD"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74A0E89C" w14:textId="77777777" w:rsidTr="00D669C5">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BA42EB6"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Data wykonania usługi:                                                                  czas w dyspozycji:       Zmiana A             od 6:30 do 13:30</w:t>
            </w:r>
          </w:p>
        </w:tc>
      </w:tr>
      <w:tr w:rsidR="00935D7A" w:rsidRPr="00935D7A" w14:paraId="0F4DCA44" w14:textId="77777777" w:rsidTr="00D669C5">
        <w:trPr>
          <w:trHeight w:val="300"/>
        </w:trPr>
        <w:tc>
          <w:tcPr>
            <w:tcW w:w="331" w:type="pct"/>
            <w:tcBorders>
              <w:top w:val="nil"/>
              <w:left w:val="nil"/>
              <w:bottom w:val="nil"/>
              <w:right w:val="nil"/>
            </w:tcBorders>
            <w:noWrap/>
            <w:vAlign w:val="bottom"/>
            <w:hideMark/>
          </w:tcPr>
          <w:p w14:paraId="5C08A979"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535A6A16"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EA4B3BF"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1F90737E" w14:textId="77777777" w:rsidR="00935D7A" w:rsidRPr="00935D7A" w:rsidRDefault="00935D7A" w:rsidP="00935D7A">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03AB58BB" w14:textId="77777777" w:rsidR="00935D7A" w:rsidRPr="00935D7A" w:rsidRDefault="00935D7A" w:rsidP="00935D7A">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5F77BB00" w14:textId="77777777" w:rsidR="00935D7A" w:rsidRPr="00935D7A" w:rsidRDefault="00935D7A" w:rsidP="00935D7A">
            <w:pPr>
              <w:rPr>
                <w:rFonts w:ascii="Calibri" w:hAnsi="Calibri" w:cs="Calibri"/>
                <w:color w:val="000000"/>
                <w:sz w:val="18"/>
                <w:szCs w:val="18"/>
              </w:rPr>
            </w:pPr>
          </w:p>
        </w:tc>
      </w:tr>
      <w:tr w:rsidR="00935D7A" w:rsidRPr="00935D7A" w14:paraId="01D0D49C" w14:textId="77777777" w:rsidTr="00D669C5">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36554F52"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SPECYFIKACJA POTRZEB</w:t>
            </w:r>
          </w:p>
        </w:tc>
      </w:tr>
      <w:tr w:rsidR="00935D7A" w:rsidRPr="00935D7A" w14:paraId="140880F9" w14:textId="77777777" w:rsidTr="00D669C5">
        <w:trPr>
          <w:trHeight w:val="480"/>
        </w:trPr>
        <w:tc>
          <w:tcPr>
            <w:tcW w:w="331" w:type="pct"/>
            <w:tcBorders>
              <w:top w:val="nil"/>
              <w:left w:val="single" w:sz="4" w:space="0" w:color="auto"/>
              <w:bottom w:val="single" w:sz="4" w:space="0" w:color="auto"/>
              <w:right w:val="single" w:sz="4" w:space="0" w:color="auto"/>
            </w:tcBorders>
            <w:noWrap/>
            <w:vAlign w:val="center"/>
            <w:hideMark/>
          </w:tcPr>
          <w:p w14:paraId="437913A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16F3C33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2095D64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2F4A107A"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4766D20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4E93B80C"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Czas podstaw.</w:t>
            </w:r>
          </w:p>
        </w:tc>
      </w:tr>
      <w:tr w:rsidR="00935D7A" w:rsidRPr="00935D7A" w14:paraId="3EA4A9F3" w14:textId="77777777" w:rsidTr="00D669C5">
        <w:trPr>
          <w:trHeight w:val="300"/>
        </w:trPr>
        <w:tc>
          <w:tcPr>
            <w:tcW w:w="331" w:type="pct"/>
            <w:tcBorders>
              <w:top w:val="nil"/>
              <w:left w:val="single" w:sz="4" w:space="0" w:color="auto"/>
              <w:bottom w:val="single" w:sz="4" w:space="0" w:color="auto"/>
              <w:right w:val="single" w:sz="4" w:space="0" w:color="auto"/>
            </w:tcBorders>
            <w:noWrap/>
            <w:vAlign w:val="bottom"/>
            <w:hideMark/>
          </w:tcPr>
          <w:p w14:paraId="2548976B"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6CE597DE"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3F00221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0328FC11"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565AC9A1"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73F5FAD5"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247E7BEF" w14:textId="77777777" w:rsidTr="00D669C5">
        <w:trPr>
          <w:trHeight w:val="1215"/>
        </w:trPr>
        <w:tc>
          <w:tcPr>
            <w:tcW w:w="331" w:type="pct"/>
            <w:tcBorders>
              <w:top w:val="nil"/>
              <w:left w:val="nil"/>
              <w:bottom w:val="nil"/>
              <w:right w:val="nil"/>
            </w:tcBorders>
            <w:noWrap/>
            <w:vAlign w:val="bottom"/>
            <w:hideMark/>
          </w:tcPr>
          <w:p w14:paraId="4E18B0C2"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2441E862"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0F7CAC48"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CE9EDDE" w14:textId="77777777" w:rsidR="00935D7A" w:rsidRPr="00935D7A" w:rsidRDefault="00935D7A" w:rsidP="00935D7A">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755741D3" w14:textId="77777777" w:rsidR="00935D7A" w:rsidRPr="00935D7A" w:rsidRDefault="00935D7A" w:rsidP="00935D7A">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2F85363D" w14:textId="77777777" w:rsidR="00935D7A" w:rsidRPr="00935D7A" w:rsidRDefault="00935D7A" w:rsidP="00935D7A">
            <w:pPr>
              <w:rPr>
                <w:rFonts w:ascii="Calibri" w:hAnsi="Calibri" w:cs="Calibri"/>
                <w:color w:val="000000"/>
                <w:sz w:val="18"/>
                <w:szCs w:val="18"/>
              </w:rPr>
            </w:pPr>
          </w:p>
        </w:tc>
      </w:tr>
      <w:tr w:rsidR="00935D7A" w:rsidRPr="00935D7A" w14:paraId="6C41DE51" w14:textId="77777777" w:rsidTr="00D669C5">
        <w:trPr>
          <w:trHeight w:val="480"/>
        </w:trPr>
        <w:tc>
          <w:tcPr>
            <w:tcW w:w="331" w:type="pct"/>
            <w:tcBorders>
              <w:top w:val="nil"/>
              <w:left w:val="nil"/>
              <w:bottom w:val="nil"/>
              <w:right w:val="nil"/>
            </w:tcBorders>
            <w:noWrap/>
            <w:vAlign w:val="bottom"/>
            <w:hideMark/>
          </w:tcPr>
          <w:p w14:paraId="23653506" w14:textId="77777777" w:rsidR="00935D7A" w:rsidRPr="00935D7A" w:rsidRDefault="00935D7A" w:rsidP="00935D7A">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7CAFFFAB" w14:textId="77777777" w:rsidR="00935D7A" w:rsidRPr="00935D7A" w:rsidRDefault="00935D7A" w:rsidP="00935D7A">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06F030D2" w14:textId="77777777" w:rsidR="00935D7A" w:rsidRPr="00935D7A" w:rsidRDefault="00935D7A" w:rsidP="00935D7A">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78D98C4" w14:textId="77777777" w:rsidR="00935D7A" w:rsidRPr="00935D7A" w:rsidRDefault="00935D7A" w:rsidP="00935D7A">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1E2A850D"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03F0223"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Zatwierdzam Koordynator transportu</w:t>
            </w:r>
          </w:p>
        </w:tc>
      </w:tr>
      <w:tr w:rsidR="00935D7A" w:rsidRPr="00935D7A" w14:paraId="6572D599" w14:textId="77777777" w:rsidTr="00D669C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5FAAEF4"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6D16A54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18CF5815"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6BC56861" w14:textId="77777777" w:rsidTr="00D669C5">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017942BA"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24017B84" w14:textId="77777777" w:rsidR="00935D7A" w:rsidRPr="00935D7A" w:rsidRDefault="00935D7A" w:rsidP="00935D7A">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67EC354B" w14:textId="77777777" w:rsidR="00935D7A" w:rsidRPr="00935D7A" w:rsidRDefault="00935D7A" w:rsidP="00935D7A">
            <w:pPr>
              <w:rPr>
                <w:rFonts w:ascii="Calibri" w:hAnsi="Calibri" w:cs="Calibri"/>
                <w:color w:val="000000"/>
                <w:sz w:val="18"/>
                <w:szCs w:val="18"/>
              </w:rPr>
            </w:pPr>
          </w:p>
        </w:tc>
      </w:tr>
    </w:tbl>
    <w:p w14:paraId="0F424994" w14:textId="77777777" w:rsidR="00935D7A" w:rsidRPr="00935D7A" w:rsidRDefault="00935D7A" w:rsidP="00935D7A">
      <w:pPr>
        <w:tabs>
          <w:tab w:val="left" w:pos="180"/>
          <w:tab w:val="left" w:pos="851"/>
        </w:tabs>
        <w:rPr>
          <w:b/>
          <w:i/>
          <w:sz w:val="28"/>
          <w:szCs w:val="28"/>
        </w:rPr>
      </w:pPr>
    </w:p>
    <w:p w14:paraId="7D0D5B73" w14:textId="77777777" w:rsidR="00935D7A" w:rsidRPr="00935D7A" w:rsidRDefault="00935D7A" w:rsidP="00935D7A">
      <w:pPr>
        <w:tabs>
          <w:tab w:val="left" w:pos="180"/>
          <w:tab w:val="left" w:pos="851"/>
        </w:tabs>
        <w:rPr>
          <w:b/>
          <w:i/>
          <w:sz w:val="28"/>
          <w:szCs w:val="28"/>
        </w:rPr>
      </w:pPr>
    </w:p>
    <w:p w14:paraId="047A3CD2" w14:textId="77777777" w:rsidR="00935D7A" w:rsidRPr="00935D7A" w:rsidRDefault="00935D7A" w:rsidP="00935D7A">
      <w:pPr>
        <w:tabs>
          <w:tab w:val="left" w:pos="180"/>
          <w:tab w:val="left" w:pos="851"/>
        </w:tabs>
        <w:rPr>
          <w:b/>
          <w:i/>
          <w:sz w:val="28"/>
          <w:szCs w:val="28"/>
        </w:rPr>
      </w:pPr>
    </w:p>
    <w:p w14:paraId="607C0972" w14:textId="77777777" w:rsidR="00935D7A" w:rsidRPr="00935D7A" w:rsidRDefault="00935D7A" w:rsidP="00935D7A">
      <w:pPr>
        <w:tabs>
          <w:tab w:val="left" w:pos="180"/>
          <w:tab w:val="left" w:pos="851"/>
        </w:tabs>
        <w:rPr>
          <w:b/>
          <w:i/>
          <w:sz w:val="28"/>
          <w:szCs w:val="28"/>
        </w:rPr>
      </w:pPr>
    </w:p>
    <w:p w14:paraId="11834D5B" w14:textId="77777777" w:rsidR="00935D7A" w:rsidRPr="00935D7A" w:rsidRDefault="00935D7A" w:rsidP="00935D7A">
      <w:pPr>
        <w:tabs>
          <w:tab w:val="left" w:pos="180"/>
          <w:tab w:val="left" w:pos="851"/>
        </w:tabs>
        <w:rPr>
          <w:b/>
          <w:i/>
          <w:sz w:val="28"/>
          <w:szCs w:val="28"/>
        </w:rPr>
      </w:pPr>
    </w:p>
    <w:p w14:paraId="753B67F5" w14:textId="77777777" w:rsidR="00935D7A" w:rsidRPr="00935D7A" w:rsidRDefault="00935D7A" w:rsidP="00935D7A">
      <w:pPr>
        <w:tabs>
          <w:tab w:val="left" w:pos="180"/>
          <w:tab w:val="left" w:pos="851"/>
        </w:tabs>
        <w:rPr>
          <w:b/>
          <w:i/>
          <w:sz w:val="28"/>
          <w:szCs w:val="28"/>
        </w:rPr>
      </w:pPr>
    </w:p>
    <w:p w14:paraId="03102249" w14:textId="77777777" w:rsidR="00935D7A" w:rsidRPr="00935D7A" w:rsidRDefault="00935D7A" w:rsidP="00935D7A">
      <w:pPr>
        <w:tabs>
          <w:tab w:val="left" w:pos="180"/>
          <w:tab w:val="left" w:pos="851"/>
        </w:tabs>
        <w:rPr>
          <w:b/>
          <w:i/>
          <w:sz w:val="28"/>
          <w:szCs w:val="28"/>
        </w:rPr>
      </w:pPr>
    </w:p>
    <w:p w14:paraId="1CFFFCCD" w14:textId="77777777" w:rsidR="00935D7A" w:rsidRPr="00935D7A" w:rsidRDefault="00935D7A" w:rsidP="00935D7A">
      <w:pPr>
        <w:tabs>
          <w:tab w:val="left" w:pos="180"/>
          <w:tab w:val="left" w:pos="851"/>
        </w:tabs>
        <w:rPr>
          <w:b/>
          <w:i/>
          <w:sz w:val="28"/>
          <w:szCs w:val="28"/>
        </w:rPr>
      </w:pPr>
    </w:p>
    <w:p w14:paraId="2391F362" w14:textId="77777777" w:rsidR="00935D7A" w:rsidRPr="00935D7A" w:rsidRDefault="00935D7A" w:rsidP="00935D7A">
      <w:pPr>
        <w:tabs>
          <w:tab w:val="left" w:pos="180"/>
          <w:tab w:val="left" w:pos="851"/>
        </w:tabs>
        <w:rPr>
          <w:b/>
          <w:i/>
          <w:sz w:val="28"/>
          <w:szCs w:val="28"/>
        </w:rPr>
      </w:pPr>
    </w:p>
    <w:p w14:paraId="3132B5D8" w14:textId="77777777" w:rsidR="00935D7A" w:rsidRPr="00935D7A" w:rsidRDefault="00935D7A" w:rsidP="00935D7A">
      <w:pPr>
        <w:tabs>
          <w:tab w:val="left" w:pos="180"/>
          <w:tab w:val="left" w:pos="851"/>
        </w:tabs>
        <w:rPr>
          <w:b/>
          <w:i/>
          <w:sz w:val="28"/>
          <w:szCs w:val="28"/>
        </w:rPr>
      </w:pPr>
    </w:p>
    <w:p w14:paraId="0176DEA3" w14:textId="77777777" w:rsidR="00935D7A" w:rsidRPr="00935D7A" w:rsidRDefault="00935D7A" w:rsidP="00935D7A">
      <w:pPr>
        <w:tabs>
          <w:tab w:val="left" w:pos="180"/>
          <w:tab w:val="left" w:pos="851"/>
        </w:tabs>
        <w:rPr>
          <w:b/>
          <w:i/>
          <w:sz w:val="28"/>
          <w:szCs w:val="28"/>
        </w:rPr>
      </w:pPr>
    </w:p>
    <w:p w14:paraId="4847CB69" w14:textId="77777777" w:rsidR="00935D7A" w:rsidRPr="00935D7A" w:rsidRDefault="00935D7A" w:rsidP="00935D7A">
      <w:pPr>
        <w:tabs>
          <w:tab w:val="left" w:pos="180"/>
          <w:tab w:val="left" w:pos="851"/>
        </w:tabs>
        <w:rPr>
          <w:b/>
          <w:i/>
          <w:sz w:val="28"/>
          <w:szCs w:val="28"/>
        </w:rPr>
      </w:pPr>
    </w:p>
    <w:p w14:paraId="05535DD5" w14:textId="77777777" w:rsidR="00935D7A" w:rsidRPr="00935D7A" w:rsidRDefault="00935D7A" w:rsidP="00935D7A">
      <w:pPr>
        <w:tabs>
          <w:tab w:val="left" w:pos="180"/>
          <w:tab w:val="left" w:pos="851"/>
        </w:tabs>
        <w:rPr>
          <w:b/>
          <w:i/>
          <w:sz w:val="28"/>
          <w:szCs w:val="28"/>
        </w:rPr>
      </w:pPr>
    </w:p>
    <w:p w14:paraId="6A43556C" w14:textId="77777777" w:rsidR="00935D7A" w:rsidRPr="00935D7A" w:rsidRDefault="00935D7A" w:rsidP="00935D7A">
      <w:pPr>
        <w:tabs>
          <w:tab w:val="left" w:pos="180"/>
          <w:tab w:val="left" w:pos="851"/>
        </w:tabs>
        <w:rPr>
          <w:b/>
          <w:i/>
          <w:sz w:val="28"/>
          <w:szCs w:val="28"/>
        </w:rPr>
      </w:pPr>
    </w:p>
    <w:p w14:paraId="3430EE0C" w14:textId="77777777" w:rsidR="00935D7A" w:rsidRPr="00935D7A" w:rsidRDefault="00935D7A" w:rsidP="00935D7A">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935D7A" w:rsidRPr="00935D7A" w14:paraId="44CD48FF" w14:textId="77777777" w:rsidTr="00D669C5">
        <w:trPr>
          <w:trHeight w:val="300"/>
        </w:trPr>
        <w:tc>
          <w:tcPr>
            <w:tcW w:w="5000" w:type="pct"/>
            <w:gridSpan w:val="10"/>
            <w:noWrap/>
            <w:vAlign w:val="bottom"/>
            <w:hideMark/>
          </w:tcPr>
          <w:p w14:paraId="542905B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lastRenderedPageBreak/>
              <w:t>PRZEBIEG PRACY SPRZĘTU w dniu ……….. - ZLECENIE ……………………..</w:t>
            </w:r>
          </w:p>
        </w:tc>
      </w:tr>
      <w:tr w:rsidR="00935D7A" w:rsidRPr="00935D7A" w14:paraId="58EE0AE3" w14:textId="77777777" w:rsidTr="00D669C5">
        <w:trPr>
          <w:trHeight w:val="300"/>
        </w:trPr>
        <w:tc>
          <w:tcPr>
            <w:tcW w:w="269" w:type="pct"/>
            <w:gridSpan w:val="2"/>
            <w:vMerge w:val="restart"/>
            <w:noWrap/>
            <w:vAlign w:val="center"/>
            <w:hideMark/>
          </w:tcPr>
          <w:p w14:paraId="127640B9"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L.p.</w:t>
            </w:r>
          </w:p>
        </w:tc>
        <w:tc>
          <w:tcPr>
            <w:tcW w:w="1375" w:type="pct"/>
            <w:gridSpan w:val="2"/>
            <w:noWrap/>
            <w:vAlign w:val="bottom"/>
            <w:hideMark/>
          </w:tcPr>
          <w:p w14:paraId="5D9DA3C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Imię i nazwisko kierowcy/operatora</w:t>
            </w:r>
          </w:p>
        </w:tc>
        <w:tc>
          <w:tcPr>
            <w:tcW w:w="1779" w:type="pct"/>
            <w:gridSpan w:val="3"/>
            <w:noWrap/>
            <w:vAlign w:val="bottom"/>
            <w:hideMark/>
          </w:tcPr>
          <w:p w14:paraId="03A076A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W tym czas pracy poza terenem Oddziału/Kopalni</w:t>
            </w:r>
          </w:p>
        </w:tc>
        <w:tc>
          <w:tcPr>
            <w:tcW w:w="1576" w:type="pct"/>
            <w:gridSpan w:val="3"/>
            <w:noWrap/>
            <w:vAlign w:val="bottom"/>
            <w:hideMark/>
          </w:tcPr>
          <w:p w14:paraId="3DF41C4A"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Potwierdzenie wykonania</w:t>
            </w:r>
          </w:p>
        </w:tc>
      </w:tr>
      <w:tr w:rsidR="00935D7A" w:rsidRPr="00935D7A" w14:paraId="2D979FAD" w14:textId="77777777" w:rsidTr="00D669C5">
        <w:trPr>
          <w:trHeight w:val="975"/>
        </w:trPr>
        <w:tc>
          <w:tcPr>
            <w:tcW w:w="269" w:type="pct"/>
            <w:gridSpan w:val="2"/>
            <w:vMerge/>
            <w:vAlign w:val="center"/>
            <w:hideMark/>
          </w:tcPr>
          <w:p w14:paraId="3F2495A9" w14:textId="77777777" w:rsidR="00935D7A" w:rsidRPr="00935D7A" w:rsidRDefault="00935D7A" w:rsidP="00935D7A">
            <w:pPr>
              <w:rPr>
                <w:rFonts w:ascii="Calibri" w:hAnsi="Calibri" w:cs="Calibri"/>
                <w:color w:val="000000"/>
                <w:sz w:val="18"/>
                <w:szCs w:val="18"/>
              </w:rPr>
            </w:pPr>
          </w:p>
        </w:tc>
        <w:tc>
          <w:tcPr>
            <w:tcW w:w="650" w:type="pct"/>
            <w:vAlign w:val="bottom"/>
            <w:hideMark/>
          </w:tcPr>
          <w:p w14:paraId="798E3D2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Rzeczywista godzina rozpoczęcia pracy</w:t>
            </w:r>
          </w:p>
        </w:tc>
        <w:tc>
          <w:tcPr>
            <w:tcW w:w="725" w:type="pct"/>
            <w:vAlign w:val="bottom"/>
            <w:hideMark/>
          </w:tcPr>
          <w:p w14:paraId="60CCC2F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Rzeczywista godzina zakończenia pracy</w:t>
            </w:r>
          </w:p>
        </w:tc>
        <w:tc>
          <w:tcPr>
            <w:tcW w:w="1048" w:type="pct"/>
            <w:vAlign w:val="bottom"/>
            <w:hideMark/>
          </w:tcPr>
          <w:p w14:paraId="2A5FF71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Miejsce pracy poza terenem Oddziału/ Kopalni</w:t>
            </w:r>
          </w:p>
        </w:tc>
        <w:tc>
          <w:tcPr>
            <w:tcW w:w="425" w:type="pct"/>
            <w:noWrap/>
            <w:vAlign w:val="bottom"/>
            <w:hideMark/>
          </w:tcPr>
          <w:p w14:paraId="3E95F44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Od</w:t>
            </w:r>
          </w:p>
        </w:tc>
        <w:tc>
          <w:tcPr>
            <w:tcW w:w="306" w:type="pct"/>
            <w:noWrap/>
            <w:vAlign w:val="bottom"/>
            <w:hideMark/>
          </w:tcPr>
          <w:p w14:paraId="19C9555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Do</w:t>
            </w:r>
          </w:p>
        </w:tc>
        <w:tc>
          <w:tcPr>
            <w:tcW w:w="769" w:type="pct"/>
            <w:gridSpan w:val="2"/>
            <w:vAlign w:val="bottom"/>
            <w:hideMark/>
          </w:tcPr>
          <w:p w14:paraId="5BDB7C4A"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przedstawiciela Wykonawcy/ operatora</w:t>
            </w:r>
          </w:p>
        </w:tc>
        <w:tc>
          <w:tcPr>
            <w:tcW w:w="807" w:type="pct"/>
            <w:vAlign w:val="bottom"/>
            <w:hideMark/>
          </w:tcPr>
          <w:p w14:paraId="0E3BF7A1"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przedstawiciela dozoru Zamawiającego pieczątka/podpis</w:t>
            </w:r>
          </w:p>
        </w:tc>
      </w:tr>
      <w:tr w:rsidR="00935D7A" w:rsidRPr="00935D7A" w14:paraId="575FE316" w14:textId="77777777" w:rsidTr="00D669C5">
        <w:trPr>
          <w:trHeight w:val="300"/>
        </w:trPr>
        <w:tc>
          <w:tcPr>
            <w:tcW w:w="269" w:type="pct"/>
            <w:gridSpan w:val="2"/>
            <w:vMerge w:val="restart"/>
            <w:noWrap/>
            <w:vAlign w:val="bottom"/>
            <w:hideMark/>
          </w:tcPr>
          <w:p w14:paraId="2CD56E90"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1375" w:type="pct"/>
            <w:gridSpan w:val="2"/>
            <w:noWrap/>
            <w:vAlign w:val="bottom"/>
            <w:hideMark/>
          </w:tcPr>
          <w:p w14:paraId="12FF656E"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1048" w:type="pct"/>
            <w:vMerge w:val="restart"/>
            <w:noWrap/>
            <w:vAlign w:val="bottom"/>
            <w:hideMark/>
          </w:tcPr>
          <w:p w14:paraId="6AE2DBA4"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425" w:type="pct"/>
            <w:vMerge w:val="restart"/>
            <w:noWrap/>
            <w:vAlign w:val="bottom"/>
            <w:hideMark/>
          </w:tcPr>
          <w:p w14:paraId="1C1102A4"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306" w:type="pct"/>
            <w:vMerge w:val="restart"/>
            <w:noWrap/>
            <w:vAlign w:val="bottom"/>
            <w:hideMark/>
          </w:tcPr>
          <w:p w14:paraId="539EFBF5"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769" w:type="pct"/>
            <w:gridSpan w:val="2"/>
            <w:vMerge w:val="restart"/>
            <w:noWrap/>
            <w:vAlign w:val="bottom"/>
            <w:hideMark/>
          </w:tcPr>
          <w:p w14:paraId="1534D08E"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807" w:type="pct"/>
            <w:vMerge w:val="restart"/>
            <w:noWrap/>
            <w:vAlign w:val="bottom"/>
            <w:hideMark/>
          </w:tcPr>
          <w:p w14:paraId="2631964E"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r>
      <w:tr w:rsidR="00935D7A" w:rsidRPr="00935D7A" w14:paraId="078BAB53" w14:textId="77777777" w:rsidTr="00D669C5">
        <w:trPr>
          <w:trHeight w:val="300"/>
        </w:trPr>
        <w:tc>
          <w:tcPr>
            <w:tcW w:w="269" w:type="pct"/>
            <w:gridSpan w:val="2"/>
            <w:vMerge/>
            <w:vAlign w:val="center"/>
            <w:hideMark/>
          </w:tcPr>
          <w:p w14:paraId="1497980A" w14:textId="77777777" w:rsidR="00935D7A" w:rsidRPr="00935D7A" w:rsidRDefault="00935D7A" w:rsidP="00935D7A">
            <w:pPr>
              <w:rPr>
                <w:rFonts w:ascii="Calibri" w:hAnsi="Calibri" w:cs="Calibri"/>
                <w:color w:val="000000"/>
                <w:sz w:val="22"/>
                <w:szCs w:val="22"/>
              </w:rPr>
            </w:pPr>
          </w:p>
        </w:tc>
        <w:tc>
          <w:tcPr>
            <w:tcW w:w="650" w:type="pct"/>
            <w:noWrap/>
            <w:vAlign w:val="bottom"/>
            <w:hideMark/>
          </w:tcPr>
          <w:p w14:paraId="16B07155" w14:textId="77777777" w:rsidR="00935D7A" w:rsidRPr="00935D7A" w:rsidRDefault="00935D7A" w:rsidP="00935D7A">
            <w:pPr>
              <w:rPr>
                <w:rFonts w:ascii="Calibri" w:hAnsi="Calibri" w:cs="Calibri"/>
                <w:color w:val="000000"/>
                <w:sz w:val="22"/>
                <w:szCs w:val="22"/>
              </w:rPr>
            </w:pPr>
            <w:r w:rsidRPr="00935D7A">
              <w:rPr>
                <w:rFonts w:ascii="Calibri" w:hAnsi="Calibri" w:cs="Calibri"/>
                <w:color w:val="000000"/>
                <w:sz w:val="22"/>
                <w:szCs w:val="22"/>
              </w:rPr>
              <w:t> </w:t>
            </w:r>
          </w:p>
        </w:tc>
        <w:tc>
          <w:tcPr>
            <w:tcW w:w="725" w:type="pct"/>
            <w:noWrap/>
            <w:vAlign w:val="bottom"/>
            <w:hideMark/>
          </w:tcPr>
          <w:p w14:paraId="09F8781D" w14:textId="77777777" w:rsidR="00935D7A" w:rsidRPr="00935D7A" w:rsidRDefault="00935D7A" w:rsidP="00935D7A">
            <w:pPr>
              <w:rPr>
                <w:rFonts w:ascii="Calibri" w:hAnsi="Calibri" w:cs="Calibri"/>
                <w:color w:val="000000"/>
                <w:sz w:val="22"/>
                <w:szCs w:val="22"/>
              </w:rPr>
            </w:pPr>
            <w:r w:rsidRPr="00935D7A">
              <w:rPr>
                <w:rFonts w:ascii="Calibri" w:hAnsi="Calibri" w:cs="Calibri"/>
                <w:color w:val="000000"/>
                <w:sz w:val="22"/>
                <w:szCs w:val="22"/>
              </w:rPr>
              <w:t> </w:t>
            </w:r>
          </w:p>
        </w:tc>
        <w:tc>
          <w:tcPr>
            <w:tcW w:w="1048" w:type="pct"/>
            <w:vMerge/>
            <w:vAlign w:val="center"/>
            <w:hideMark/>
          </w:tcPr>
          <w:p w14:paraId="1C24A6C9" w14:textId="77777777" w:rsidR="00935D7A" w:rsidRPr="00935D7A" w:rsidRDefault="00935D7A" w:rsidP="00935D7A">
            <w:pPr>
              <w:rPr>
                <w:rFonts w:ascii="Calibri" w:hAnsi="Calibri" w:cs="Calibri"/>
                <w:color w:val="000000"/>
                <w:sz w:val="22"/>
                <w:szCs w:val="22"/>
              </w:rPr>
            </w:pPr>
          </w:p>
        </w:tc>
        <w:tc>
          <w:tcPr>
            <w:tcW w:w="425" w:type="pct"/>
            <w:vMerge/>
            <w:vAlign w:val="center"/>
            <w:hideMark/>
          </w:tcPr>
          <w:p w14:paraId="451F33FA" w14:textId="77777777" w:rsidR="00935D7A" w:rsidRPr="00935D7A" w:rsidRDefault="00935D7A" w:rsidP="00935D7A">
            <w:pPr>
              <w:rPr>
                <w:rFonts w:ascii="Calibri" w:hAnsi="Calibri" w:cs="Calibri"/>
                <w:color w:val="000000"/>
                <w:sz w:val="22"/>
                <w:szCs w:val="22"/>
              </w:rPr>
            </w:pPr>
          </w:p>
        </w:tc>
        <w:tc>
          <w:tcPr>
            <w:tcW w:w="306" w:type="pct"/>
            <w:vMerge/>
            <w:vAlign w:val="center"/>
            <w:hideMark/>
          </w:tcPr>
          <w:p w14:paraId="5919D82F" w14:textId="77777777" w:rsidR="00935D7A" w:rsidRPr="00935D7A" w:rsidRDefault="00935D7A" w:rsidP="00935D7A">
            <w:pPr>
              <w:rPr>
                <w:rFonts w:ascii="Calibri" w:hAnsi="Calibri" w:cs="Calibri"/>
                <w:color w:val="000000"/>
                <w:sz w:val="22"/>
                <w:szCs w:val="22"/>
              </w:rPr>
            </w:pPr>
          </w:p>
        </w:tc>
        <w:tc>
          <w:tcPr>
            <w:tcW w:w="769" w:type="pct"/>
            <w:gridSpan w:val="2"/>
            <w:vMerge/>
            <w:vAlign w:val="center"/>
            <w:hideMark/>
          </w:tcPr>
          <w:p w14:paraId="4F875F29" w14:textId="77777777" w:rsidR="00935D7A" w:rsidRPr="00935D7A" w:rsidRDefault="00935D7A" w:rsidP="00935D7A">
            <w:pPr>
              <w:rPr>
                <w:rFonts w:ascii="Calibri" w:hAnsi="Calibri" w:cs="Calibri"/>
                <w:color w:val="000000"/>
                <w:sz w:val="22"/>
                <w:szCs w:val="22"/>
              </w:rPr>
            </w:pPr>
          </w:p>
        </w:tc>
        <w:tc>
          <w:tcPr>
            <w:tcW w:w="807" w:type="pct"/>
            <w:vMerge/>
            <w:vAlign w:val="center"/>
            <w:hideMark/>
          </w:tcPr>
          <w:p w14:paraId="175A8ACD" w14:textId="77777777" w:rsidR="00935D7A" w:rsidRPr="00935D7A" w:rsidRDefault="00935D7A" w:rsidP="00935D7A">
            <w:pPr>
              <w:rPr>
                <w:rFonts w:ascii="Calibri" w:hAnsi="Calibri" w:cs="Calibri"/>
                <w:color w:val="000000"/>
                <w:sz w:val="22"/>
                <w:szCs w:val="22"/>
              </w:rPr>
            </w:pPr>
          </w:p>
        </w:tc>
      </w:tr>
      <w:tr w:rsidR="00935D7A" w:rsidRPr="00935D7A" w14:paraId="049B4334" w14:textId="77777777" w:rsidTr="00D669C5">
        <w:trPr>
          <w:trHeight w:val="300"/>
        </w:trPr>
        <w:tc>
          <w:tcPr>
            <w:tcW w:w="269" w:type="pct"/>
            <w:gridSpan w:val="2"/>
            <w:vMerge w:val="restart"/>
            <w:noWrap/>
            <w:vAlign w:val="bottom"/>
            <w:hideMark/>
          </w:tcPr>
          <w:p w14:paraId="14384242"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1375" w:type="pct"/>
            <w:gridSpan w:val="2"/>
            <w:noWrap/>
            <w:vAlign w:val="bottom"/>
            <w:hideMark/>
          </w:tcPr>
          <w:p w14:paraId="4D528CCE"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1048" w:type="pct"/>
            <w:vMerge w:val="restart"/>
            <w:noWrap/>
            <w:vAlign w:val="bottom"/>
            <w:hideMark/>
          </w:tcPr>
          <w:p w14:paraId="72F0A8D4"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425" w:type="pct"/>
            <w:vMerge w:val="restart"/>
            <w:noWrap/>
            <w:vAlign w:val="bottom"/>
            <w:hideMark/>
          </w:tcPr>
          <w:p w14:paraId="1589BFBC"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306" w:type="pct"/>
            <w:vMerge w:val="restart"/>
            <w:noWrap/>
            <w:vAlign w:val="bottom"/>
            <w:hideMark/>
          </w:tcPr>
          <w:p w14:paraId="608D465E"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769" w:type="pct"/>
            <w:gridSpan w:val="2"/>
            <w:vMerge w:val="restart"/>
            <w:noWrap/>
            <w:vAlign w:val="bottom"/>
            <w:hideMark/>
          </w:tcPr>
          <w:p w14:paraId="26D17165"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c>
          <w:tcPr>
            <w:tcW w:w="807" w:type="pct"/>
            <w:vMerge w:val="restart"/>
            <w:noWrap/>
            <w:vAlign w:val="bottom"/>
            <w:hideMark/>
          </w:tcPr>
          <w:p w14:paraId="4BF80316" w14:textId="77777777" w:rsidR="00935D7A" w:rsidRPr="00935D7A" w:rsidRDefault="00935D7A" w:rsidP="00935D7A">
            <w:pPr>
              <w:jc w:val="center"/>
              <w:rPr>
                <w:rFonts w:ascii="Calibri" w:hAnsi="Calibri" w:cs="Calibri"/>
                <w:color w:val="000000"/>
                <w:sz w:val="22"/>
                <w:szCs w:val="22"/>
              </w:rPr>
            </w:pPr>
            <w:r w:rsidRPr="00935D7A">
              <w:rPr>
                <w:rFonts w:ascii="Calibri" w:hAnsi="Calibri" w:cs="Calibri"/>
                <w:color w:val="000000"/>
                <w:sz w:val="22"/>
                <w:szCs w:val="22"/>
              </w:rPr>
              <w:t> </w:t>
            </w:r>
          </w:p>
        </w:tc>
      </w:tr>
      <w:tr w:rsidR="00935D7A" w:rsidRPr="00935D7A" w14:paraId="2BEE44F6" w14:textId="77777777" w:rsidTr="00D669C5">
        <w:trPr>
          <w:trHeight w:val="300"/>
        </w:trPr>
        <w:tc>
          <w:tcPr>
            <w:tcW w:w="269" w:type="pct"/>
            <w:gridSpan w:val="2"/>
            <w:vMerge/>
            <w:vAlign w:val="center"/>
            <w:hideMark/>
          </w:tcPr>
          <w:p w14:paraId="536DDE0F" w14:textId="77777777" w:rsidR="00935D7A" w:rsidRPr="00935D7A" w:rsidRDefault="00935D7A" w:rsidP="00935D7A">
            <w:pPr>
              <w:rPr>
                <w:rFonts w:ascii="Calibri" w:hAnsi="Calibri" w:cs="Calibri"/>
                <w:color w:val="000000"/>
                <w:sz w:val="22"/>
                <w:szCs w:val="22"/>
              </w:rPr>
            </w:pPr>
          </w:p>
        </w:tc>
        <w:tc>
          <w:tcPr>
            <w:tcW w:w="650" w:type="pct"/>
            <w:noWrap/>
            <w:vAlign w:val="bottom"/>
            <w:hideMark/>
          </w:tcPr>
          <w:p w14:paraId="38ECB9D2" w14:textId="77777777" w:rsidR="00935D7A" w:rsidRPr="00935D7A" w:rsidRDefault="00935D7A" w:rsidP="00935D7A">
            <w:pPr>
              <w:rPr>
                <w:rFonts w:ascii="Calibri" w:hAnsi="Calibri" w:cs="Calibri"/>
                <w:color w:val="000000"/>
                <w:sz w:val="22"/>
                <w:szCs w:val="22"/>
              </w:rPr>
            </w:pPr>
            <w:r w:rsidRPr="00935D7A">
              <w:rPr>
                <w:rFonts w:ascii="Calibri" w:hAnsi="Calibri" w:cs="Calibri"/>
                <w:color w:val="000000"/>
                <w:sz w:val="22"/>
                <w:szCs w:val="22"/>
              </w:rPr>
              <w:t> </w:t>
            </w:r>
          </w:p>
        </w:tc>
        <w:tc>
          <w:tcPr>
            <w:tcW w:w="725" w:type="pct"/>
            <w:noWrap/>
            <w:vAlign w:val="bottom"/>
            <w:hideMark/>
          </w:tcPr>
          <w:p w14:paraId="6CA174FE" w14:textId="77777777" w:rsidR="00935D7A" w:rsidRPr="00935D7A" w:rsidRDefault="00935D7A" w:rsidP="00935D7A">
            <w:pPr>
              <w:rPr>
                <w:rFonts w:ascii="Calibri" w:hAnsi="Calibri" w:cs="Calibri"/>
                <w:color w:val="000000"/>
                <w:sz w:val="22"/>
                <w:szCs w:val="22"/>
              </w:rPr>
            </w:pPr>
            <w:r w:rsidRPr="00935D7A">
              <w:rPr>
                <w:rFonts w:ascii="Calibri" w:hAnsi="Calibri" w:cs="Calibri"/>
                <w:color w:val="000000"/>
                <w:sz w:val="22"/>
                <w:szCs w:val="22"/>
              </w:rPr>
              <w:t> </w:t>
            </w:r>
          </w:p>
        </w:tc>
        <w:tc>
          <w:tcPr>
            <w:tcW w:w="1048" w:type="pct"/>
            <w:vMerge/>
            <w:vAlign w:val="center"/>
            <w:hideMark/>
          </w:tcPr>
          <w:p w14:paraId="09122DF6" w14:textId="77777777" w:rsidR="00935D7A" w:rsidRPr="00935D7A" w:rsidRDefault="00935D7A" w:rsidP="00935D7A">
            <w:pPr>
              <w:rPr>
                <w:rFonts w:ascii="Calibri" w:hAnsi="Calibri" w:cs="Calibri"/>
                <w:color w:val="000000"/>
                <w:sz w:val="22"/>
                <w:szCs w:val="22"/>
              </w:rPr>
            </w:pPr>
          </w:p>
        </w:tc>
        <w:tc>
          <w:tcPr>
            <w:tcW w:w="425" w:type="pct"/>
            <w:vMerge/>
            <w:vAlign w:val="center"/>
            <w:hideMark/>
          </w:tcPr>
          <w:p w14:paraId="1979E93F" w14:textId="77777777" w:rsidR="00935D7A" w:rsidRPr="00935D7A" w:rsidRDefault="00935D7A" w:rsidP="00935D7A">
            <w:pPr>
              <w:rPr>
                <w:rFonts w:ascii="Calibri" w:hAnsi="Calibri" w:cs="Calibri"/>
                <w:color w:val="000000"/>
                <w:sz w:val="22"/>
                <w:szCs w:val="22"/>
              </w:rPr>
            </w:pPr>
          </w:p>
        </w:tc>
        <w:tc>
          <w:tcPr>
            <w:tcW w:w="306" w:type="pct"/>
            <w:vMerge/>
            <w:vAlign w:val="center"/>
            <w:hideMark/>
          </w:tcPr>
          <w:p w14:paraId="74F5D62C" w14:textId="77777777" w:rsidR="00935D7A" w:rsidRPr="00935D7A" w:rsidRDefault="00935D7A" w:rsidP="00935D7A">
            <w:pPr>
              <w:rPr>
                <w:rFonts w:ascii="Calibri" w:hAnsi="Calibri" w:cs="Calibri"/>
                <w:color w:val="000000"/>
                <w:sz w:val="22"/>
                <w:szCs w:val="22"/>
              </w:rPr>
            </w:pPr>
          </w:p>
        </w:tc>
        <w:tc>
          <w:tcPr>
            <w:tcW w:w="769" w:type="pct"/>
            <w:gridSpan w:val="2"/>
            <w:vMerge/>
            <w:vAlign w:val="center"/>
            <w:hideMark/>
          </w:tcPr>
          <w:p w14:paraId="16265058" w14:textId="77777777" w:rsidR="00935D7A" w:rsidRPr="00935D7A" w:rsidRDefault="00935D7A" w:rsidP="00935D7A">
            <w:pPr>
              <w:rPr>
                <w:rFonts w:ascii="Calibri" w:hAnsi="Calibri" w:cs="Calibri"/>
                <w:color w:val="000000"/>
                <w:sz w:val="22"/>
                <w:szCs w:val="22"/>
              </w:rPr>
            </w:pPr>
          </w:p>
        </w:tc>
        <w:tc>
          <w:tcPr>
            <w:tcW w:w="807" w:type="pct"/>
            <w:vMerge/>
            <w:vAlign w:val="center"/>
            <w:hideMark/>
          </w:tcPr>
          <w:p w14:paraId="56E50B45" w14:textId="77777777" w:rsidR="00935D7A" w:rsidRPr="00935D7A" w:rsidRDefault="00935D7A" w:rsidP="00935D7A">
            <w:pPr>
              <w:rPr>
                <w:rFonts w:ascii="Calibri" w:hAnsi="Calibri" w:cs="Calibri"/>
                <w:color w:val="000000"/>
                <w:sz w:val="22"/>
                <w:szCs w:val="22"/>
              </w:rPr>
            </w:pPr>
          </w:p>
        </w:tc>
      </w:tr>
      <w:tr w:rsidR="00935D7A" w:rsidRPr="00935D7A" w14:paraId="4DA8ADC3" w14:textId="77777777" w:rsidTr="00D669C5">
        <w:trPr>
          <w:trHeight w:val="300"/>
        </w:trPr>
        <w:tc>
          <w:tcPr>
            <w:tcW w:w="269" w:type="pct"/>
            <w:gridSpan w:val="2"/>
            <w:noWrap/>
            <w:vAlign w:val="bottom"/>
            <w:hideMark/>
          </w:tcPr>
          <w:p w14:paraId="6ED8649C" w14:textId="77777777" w:rsidR="00935D7A" w:rsidRPr="00935D7A" w:rsidRDefault="00935D7A" w:rsidP="00935D7A">
            <w:pPr>
              <w:rPr>
                <w:rFonts w:ascii="Calibri" w:hAnsi="Calibri" w:cs="Calibri"/>
                <w:color w:val="000000"/>
                <w:sz w:val="22"/>
                <w:szCs w:val="22"/>
              </w:rPr>
            </w:pPr>
          </w:p>
        </w:tc>
        <w:tc>
          <w:tcPr>
            <w:tcW w:w="650" w:type="pct"/>
            <w:noWrap/>
            <w:vAlign w:val="bottom"/>
            <w:hideMark/>
          </w:tcPr>
          <w:p w14:paraId="7E98AD4E" w14:textId="77777777" w:rsidR="00935D7A" w:rsidRPr="00935D7A" w:rsidRDefault="00935D7A" w:rsidP="00935D7A">
            <w:pPr>
              <w:rPr>
                <w:rFonts w:ascii="Calibri" w:hAnsi="Calibri" w:cs="Calibri"/>
                <w:color w:val="000000"/>
                <w:sz w:val="22"/>
                <w:szCs w:val="22"/>
              </w:rPr>
            </w:pPr>
          </w:p>
        </w:tc>
        <w:tc>
          <w:tcPr>
            <w:tcW w:w="725" w:type="pct"/>
            <w:noWrap/>
            <w:vAlign w:val="bottom"/>
            <w:hideMark/>
          </w:tcPr>
          <w:p w14:paraId="423D7442" w14:textId="77777777" w:rsidR="00935D7A" w:rsidRPr="00935D7A" w:rsidRDefault="00935D7A" w:rsidP="00935D7A">
            <w:pPr>
              <w:rPr>
                <w:rFonts w:ascii="Calibri" w:hAnsi="Calibri" w:cs="Calibri"/>
                <w:color w:val="000000"/>
                <w:sz w:val="22"/>
                <w:szCs w:val="22"/>
              </w:rPr>
            </w:pPr>
          </w:p>
        </w:tc>
        <w:tc>
          <w:tcPr>
            <w:tcW w:w="1048" w:type="pct"/>
            <w:noWrap/>
            <w:vAlign w:val="bottom"/>
            <w:hideMark/>
          </w:tcPr>
          <w:p w14:paraId="4AA1E99C" w14:textId="77777777" w:rsidR="00935D7A" w:rsidRPr="00935D7A" w:rsidRDefault="00935D7A" w:rsidP="00935D7A">
            <w:pPr>
              <w:rPr>
                <w:rFonts w:ascii="Calibri" w:hAnsi="Calibri" w:cs="Calibri"/>
                <w:color w:val="000000"/>
                <w:sz w:val="22"/>
                <w:szCs w:val="22"/>
              </w:rPr>
            </w:pPr>
          </w:p>
        </w:tc>
        <w:tc>
          <w:tcPr>
            <w:tcW w:w="425" w:type="pct"/>
            <w:noWrap/>
            <w:vAlign w:val="bottom"/>
            <w:hideMark/>
          </w:tcPr>
          <w:p w14:paraId="408BD326" w14:textId="77777777" w:rsidR="00935D7A" w:rsidRPr="00935D7A" w:rsidRDefault="00935D7A" w:rsidP="00935D7A">
            <w:pPr>
              <w:rPr>
                <w:rFonts w:ascii="Calibri" w:hAnsi="Calibri" w:cs="Calibri"/>
                <w:color w:val="000000"/>
                <w:sz w:val="22"/>
                <w:szCs w:val="22"/>
              </w:rPr>
            </w:pPr>
          </w:p>
        </w:tc>
        <w:tc>
          <w:tcPr>
            <w:tcW w:w="306" w:type="pct"/>
            <w:noWrap/>
            <w:vAlign w:val="bottom"/>
            <w:hideMark/>
          </w:tcPr>
          <w:p w14:paraId="4F302B9A" w14:textId="77777777" w:rsidR="00935D7A" w:rsidRPr="00935D7A" w:rsidRDefault="00935D7A" w:rsidP="00935D7A">
            <w:pPr>
              <w:rPr>
                <w:rFonts w:ascii="Calibri" w:hAnsi="Calibri" w:cs="Calibri"/>
                <w:color w:val="000000"/>
                <w:sz w:val="22"/>
                <w:szCs w:val="22"/>
              </w:rPr>
            </w:pPr>
          </w:p>
        </w:tc>
        <w:tc>
          <w:tcPr>
            <w:tcW w:w="769" w:type="pct"/>
            <w:gridSpan w:val="2"/>
            <w:noWrap/>
            <w:vAlign w:val="bottom"/>
            <w:hideMark/>
          </w:tcPr>
          <w:p w14:paraId="060581C6" w14:textId="77777777" w:rsidR="00935D7A" w:rsidRPr="00935D7A" w:rsidRDefault="00935D7A" w:rsidP="00935D7A">
            <w:pPr>
              <w:rPr>
                <w:rFonts w:ascii="Calibri" w:hAnsi="Calibri" w:cs="Calibri"/>
                <w:color w:val="000000"/>
                <w:sz w:val="22"/>
                <w:szCs w:val="22"/>
              </w:rPr>
            </w:pPr>
          </w:p>
        </w:tc>
        <w:tc>
          <w:tcPr>
            <w:tcW w:w="807" w:type="pct"/>
            <w:noWrap/>
            <w:vAlign w:val="bottom"/>
            <w:hideMark/>
          </w:tcPr>
          <w:p w14:paraId="1C503FB4" w14:textId="77777777" w:rsidR="00935D7A" w:rsidRPr="00935D7A" w:rsidRDefault="00935D7A" w:rsidP="00935D7A">
            <w:pPr>
              <w:rPr>
                <w:rFonts w:ascii="Calibri" w:hAnsi="Calibri" w:cs="Calibri"/>
                <w:color w:val="000000"/>
                <w:sz w:val="22"/>
                <w:szCs w:val="22"/>
              </w:rPr>
            </w:pPr>
          </w:p>
        </w:tc>
      </w:tr>
      <w:tr w:rsidR="00935D7A" w:rsidRPr="00935D7A" w14:paraId="4DC5728D" w14:textId="77777777" w:rsidTr="00D669C5">
        <w:trPr>
          <w:trHeight w:val="300"/>
        </w:trPr>
        <w:tc>
          <w:tcPr>
            <w:tcW w:w="5000" w:type="pct"/>
            <w:gridSpan w:val="10"/>
            <w:noWrap/>
            <w:vAlign w:val="bottom"/>
            <w:hideMark/>
          </w:tcPr>
          <w:p w14:paraId="5B1EF5B8"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OBLICZENIA</w:t>
            </w:r>
          </w:p>
        </w:tc>
      </w:tr>
      <w:tr w:rsidR="00935D7A" w:rsidRPr="00935D7A" w14:paraId="157615C4" w14:textId="77777777" w:rsidTr="00D669C5">
        <w:trPr>
          <w:trHeight w:val="960"/>
        </w:trPr>
        <w:tc>
          <w:tcPr>
            <w:tcW w:w="212" w:type="pct"/>
            <w:vAlign w:val="center"/>
            <w:hideMark/>
          </w:tcPr>
          <w:p w14:paraId="2AC87BD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433" w:type="pct"/>
            <w:gridSpan w:val="3"/>
            <w:vAlign w:val="center"/>
            <w:hideMark/>
          </w:tcPr>
          <w:p w14:paraId="6843C12B"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c>
          <w:tcPr>
            <w:tcW w:w="1048" w:type="pct"/>
            <w:vAlign w:val="center"/>
            <w:hideMark/>
          </w:tcPr>
          <w:p w14:paraId="0A567534"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Ilość</w:t>
            </w:r>
          </w:p>
        </w:tc>
        <w:tc>
          <w:tcPr>
            <w:tcW w:w="425" w:type="pct"/>
            <w:vAlign w:val="center"/>
            <w:hideMark/>
          </w:tcPr>
          <w:p w14:paraId="31DAF28E"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Stawka</w:t>
            </w:r>
          </w:p>
        </w:tc>
        <w:tc>
          <w:tcPr>
            <w:tcW w:w="496" w:type="pct"/>
            <w:gridSpan w:val="2"/>
            <w:vAlign w:val="center"/>
            <w:hideMark/>
          </w:tcPr>
          <w:p w14:paraId="379800F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Wartość netto</w:t>
            </w:r>
          </w:p>
        </w:tc>
        <w:tc>
          <w:tcPr>
            <w:tcW w:w="1386" w:type="pct"/>
            <w:gridSpan w:val="2"/>
            <w:vAlign w:val="center"/>
            <w:hideMark/>
          </w:tcPr>
          <w:p w14:paraId="5D68B860"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podpis obliczającego (koordynatora umowy)</w:t>
            </w:r>
          </w:p>
        </w:tc>
      </w:tr>
      <w:tr w:rsidR="00935D7A" w:rsidRPr="00935D7A" w14:paraId="56ABFE16" w14:textId="77777777" w:rsidTr="00D669C5">
        <w:trPr>
          <w:trHeight w:val="450"/>
        </w:trPr>
        <w:tc>
          <w:tcPr>
            <w:tcW w:w="3614" w:type="pct"/>
            <w:gridSpan w:val="8"/>
            <w:noWrap/>
            <w:vAlign w:val="bottom"/>
            <w:hideMark/>
          </w:tcPr>
          <w:p w14:paraId="6E2DC057"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6C38B60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4856CA0F" w14:textId="77777777" w:rsidTr="00D669C5">
        <w:trPr>
          <w:trHeight w:val="615"/>
        </w:trPr>
        <w:tc>
          <w:tcPr>
            <w:tcW w:w="212" w:type="pct"/>
            <w:noWrap/>
            <w:vAlign w:val="center"/>
            <w:hideMark/>
          </w:tcPr>
          <w:p w14:paraId="1F3F8037"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1</w:t>
            </w:r>
          </w:p>
        </w:tc>
        <w:tc>
          <w:tcPr>
            <w:tcW w:w="1433" w:type="pct"/>
            <w:gridSpan w:val="3"/>
            <w:vAlign w:val="bottom"/>
            <w:hideMark/>
          </w:tcPr>
          <w:p w14:paraId="622678DF"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Ta - łączny czas wykonania usługi                 (brak monitoringu GPS)</w:t>
            </w:r>
          </w:p>
        </w:tc>
        <w:tc>
          <w:tcPr>
            <w:tcW w:w="1048" w:type="pct"/>
            <w:noWrap/>
            <w:vAlign w:val="bottom"/>
            <w:hideMark/>
          </w:tcPr>
          <w:p w14:paraId="78F7FA5F"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25" w:type="pct"/>
            <w:noWrap/>
            <w:vAlign w:val="bottom"/>
            <w:hideMark/>
          </w:tcPr>
          <w:p w14:paraId="5C4CF5E9"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96" w:type="pct"/>
            <w:gridSpan w:val="2"/>
            <w:noWrap/>
            <w:vAlign w:val="bottom"/>
            <w:hideMark/>
          </w:tcPr>
          <w:p w14:paraId="0F82DEF6"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w:t>
            </w:r>
          </w:p>
        </w:tc>
        <w:tc>
          <w:tcPr>
            <w:tcW w:w="1386" w:type="pct"/>
            <w:gridSpan w:val="2"/>
            <w:vMerge/>
            <w:vAlign w:val="center"/>
            <w:hideMark/>
          </w:tcPr>
          <w:p w14:paraId="2AB04BC0" w14:textId="77777777" w:rsidR="00935D7A" w:rsidRPr="00935D7A" w:rsidRDefault="00935D7A" w:rsidP="00935D7A">
            <w:pPr>
              <w:rPr>
                <w:rFonts w:ascii="Calibri" w:hAnsi="Calibri" w:cs="Calibri"/>
                <w:color w:val="000000"/>
                <w:sz w:val="18"/>
                <w:szCs w:val="18"/>
              </w:rPr>
            </w:pPr>
          </w:p>
        </w:tc>
      </w:tr>
      <w:tr w:rsidR="00935D7A" w:rsidRPr="00935D7A" w14:paraId="510845DF" w14:textId="77777777" w:rsidTr="00D669C5">
        <w:trPr>
          <w:trHeight w:val="300"/>
        </w:trPr>
        <w:tc>
          <w:tcPr>
            <w:tcW w:w="3117" w:type="pct"/>
            <w:gridSpan w:val="6"/>
            <w:noWrap/>
            <w:vAlign w:val="bottom"/>
            <w:hideMark/>
          </w:tcPr>
          <w:p w14:paraId="44927BF6" w14:textId="77777777" w:rsidR="00935D7A" w:rsidRPr="00935D7A" w:rsidRDefault="00935D7A" w:rsidP="00935D7A">
            <w:pPr>
              <w:jc w:val="center"/>
              <w:rPr>
                <w:rFonts w:ascii="Calibri" w:hAnsi="Calibri" w:cs="Calibri"/>
                <w:color w:val="000000"/>
                <w:sz w:val="18"/>
                <w:szCs w:val="18"/>
              </w:rPr>
            </w:pPr>
            <w:r w:rsidRPr="00935D7A">
              <w:rPr>
                <w:rFonts w:ascii="Calibri" w:hAnsi="Calibri" w:cs="Calibri"/>
                <w:color w:val="000000"/>
                <w:sz w:val="18"/>
                <w:szCs w:val="18"/>
              </w:rPr>
              <w:t>Razem</w:t>
            </w:r>
          </w:p>
        </w:tc>
        <w:tc>
          <w:tcPr>
            <w:tcW w:w="496" w:type="pct"/>
            <w:gridSpan w:val="2"/>
            <w:noWrap/>
            <w:vAlign w:val="bottom"/>
            <w:hideMark/>
          </w:tcPr>
          <w:p w14:paraId="42AA7664"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1386" w:type="pct"/>
            <w:gridSpan w:val="2"/>
            <w:vMerge/>
            <w:vAlign w:val="center"/>
            <w:hideMark/>
          </w:tcPr>
          <w:p w14:paraId="208CB4FE" w14:textId="77777777" w:rsidR="00935D7A" w:rsidRPr="00935D7A" w:rsidRDefault="00935D7A" w:rsidP="00935D7A">
            <w:pPr>
              <w:rPr>
                <w:rFonts w:ascii="Calibri" w:hAnsi="Calibri" w:cs="Calibri"/>
                <w:color w:val="000000"/>
                <w:sz w:val="18"/>
                <w:szCs w:val="18"/>
              </w:rPr>
            </w:pPr>
          </w:p>
        </w:tc>
      </w:tr>
    </w:tbl>
    <w:p w14:paraId="456D4E6F" w14:textId="77777777" w:rsidR="00935D7A" w:rsidRPr="00935D7A" w:rsidRDefault="00935D7A" w:rsidP="00935D7A">
      <w:pPr>
        <w:tabs>
          <w:tab w:val="left" w:pos="180"/>
          <w:tab w:val="left" w:pos="851"/>
        </w:tabs>
        <w:rPr>
          <w:b/>
          <w:i/>
          <w:sz w:val="28"/>
          <w:szCs w:val="28"/>
        </w:rPr>
      </w:pPr>
    </w:p>
    <w:p w14:paraId="0D66CAAC" w14:textId="77777777" w:rsidR="00935D7A" w:rsidRPr="00935D7A" w:rsidRDefault="00935D7A" w:rsidP="00935D7A">
      <w:pPr>
        <w:tabs>
          <w:tab w:val="left" w:pos="180"/>
          <w:tab w:val="left" w:pos="851"/>
        </w:tabs>
        <w:rPr>
          <w:b/>
          <w:i/>
          <w:sz w:val="28"/>
          <w:szCs w:val="28"/>
        </w:rPr>
      </w:pPr>
    </w:p>
    <w:p w14:paraId="3B79F3DD" w14:textId="77777777" w:rsidR="00935D7A" w:rsidRPr="00935D7A" w:rsidRDefault="00935D7A" w:rsidP="00935D7A">
      <w:pPr>
        <w:tabs>
          <w:tab w:val="left" w:pos="180"/>
          <w:tab w:val="left" w:pos="851"/>
        </w:tabs>
        <w:rPr>
          <w:b/>
          <w:i/>
          <w:sz w:val="28"/>
          <w:szCs w:val="28"/>
        </w:rPr>
        <w:sectPr w:rsidR="00935D7A" w:rsidRPr="00935D7A" w:rsidSect="00935D7A">
          <w:pgSz w:w="11907" w:h="16840" w:code="9"/>
          <w:pgMar w:top="1418" w:right="1418" w:bottom="1418" w:left="1418" w:header="709" w:footer="176" w:gutter="0"/>
          <w:cols w:space="708"/>
          <w:docGrid w:linePitch="360"/>
        </w:sectPr>
      </w:pPr>
    </w:p>
    <w:p w14:paraId="508D34C9" w14:textId="77777777" w:rsidR="00935D7A" w:rsidRPr="00935D7A" w:rsidRDefault="00935D7A" w:rsidP="00935D7A">
      <w:pPr>
        <w:spacing w:line="360" w:lineRule="auto"/>
        <w:jc w:val="right"/>
        <w:rPr>
          <w:b/>
          <w:i/>
          <w:sz w:val="18"/>
          <w:szCs w:val="18"/>
        </w:rPr>
      </w:pPr>
      <w:r w:rsidRPr="00935D7A">
        <w:rPr>
          <w:b/>
          <w:i/>
          <w:sz w:val="18"/>
          <w:szCs w:val="18"/>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818"/>
        <w:gridCol w:w="1251"/>
        <w:gridCol w:w="1717"/>
        <w:gridCol w:w="2022"/>
        <w:gridCol w:w="1608"/>
        <w:gridCol w:w="1608"/>
        <w:gridCol w:w="3039"/>
        <w:gridCol w:w="1036"/>
        <w:gridCol w:w="905"/>
      </w:tblGrid>
      <w:tr w:rsidR="00935D7A" w:rsidRPr="00935D7A" w14:paraId="3F58B40F" w14:textId="77777777" w:rsidTr="00D669C5">
        <w:trPr>
          <w:trHeight w:val="300"/>
        </w:trPr>
        <w:tc>
          <w:tcPr>
            <w:tcW w:w="1351" w:type="pct"/>
            <w:gridSpan w:val="3"/>
            <w:tcBorders>
              <w:top w:val="nil"/>
              <w:left w:val="nil"/>
              <w:bottom w:val="nil"/>
              <w:right w:val="nil"/>
            </w:tcBorders>
            <w:vAlign w:val="center"/>
            <w:hideMark/>
          </w:tcPr>
          <w:p w14:paraId="542ED225" w14:textId="77777777" w:rsidR="00935D7A" w:rsidRPr="00935D7A" w:rsidRDefault="00935D7A" w:rsidP="00935D7A">
            <w:pPr>
              <w:jc w:val="center"/>
              <w:rPr>
                <w:color w:val="000000"/>
                <w:sz w:val="18"/>
                <w:szCs w:val="18"/>
              </w:rPr>
            </w:pPr>
            <w:r w:rsidRPr="00935D7A">
              <w:rPr>
                <w:color w:val="000000"/>
                <w:sz w:val="18"/>
                <w:szCs w:val="18"/>
              </w:rPr>
              <w:t>Wykonawca usług</w:t>
            </w:r>
          </w:p>
        </w:tc>
        <w:tc>
          <w:tcPr>
            <w:tcW w:w="722" w:type="pct"/>
            <w:tcBorders>
              <w:top w:val="nil"/>
              <w:left w:val="nil"/>
              <w:bottom w:val="nil"/>
              <w:right w:val="nil"/>
            </w:tcBorders>
            <w:noWrap/>
            <w:vAlign w:val="bottom"/>
            <w:hideMark/>
          </w:tcPr>
          <w:p w14:paraId="2340A817"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027D3B3F"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19569EE7" w14:textId="77777777" w:rsidR="00935D7A" w:rsidRPr="00935D7A" w:rsidRDefault="00935D7A" w:rsidP="00935D7A">
            <w:pPr>
              <w:rPr>
                <w:color w:val="000000"/>
                <w:sz w:val="18"/>
                <w:szCs w:val="18"/>
              </w:rPr>
            </w:pPr>
          </w:p>
        </w:tc>
        <w:tc>
          <w:tcPr>
            <w:tcW w:w="1778" w:type="pct"/>
            <w:gridSpan w:val="3"/>
            <w:tcBorders>
              <w:top w:val="nil"/>
              <w:left w:val="nil"/>
              <w:bottom w:val="nil"/>
              <w:right w:val="nil"/>
            </w:tcBorders>
            <w:noWrap/>
            <w:vAlign w:val="center"/>
            <w:hideMark/>
          </w:tcPr>
          <w:p w14:paraId="2B1AD48B" w14:textId="77777777" w:rsidR="00935D7A" w:rsidRPr="00935D7A" w:rsidRDefault="00935D7A" w:rsidP="00935D7A">
            <w:pPr>
              <w:jc w:val="center"/>
              <w:rPr>
                <w:color w:val="000000"/>
                <w:sz w:val="18"/>
                <w:szCs w:val="18"/>
              </w:rPr>
            </w:pPr>
            <w:r w:rsidRPr="00935D7A">
              <w:rPr>
                <w:color w:val="000000"/>
                <w:sz w:val="18"/>
                <w:szCs w:val="18"/>
              </w:rPr>
              <w:t>miejscowość .............,dn.................</w:t>
            </w:r>
          </w:p>
        </w:tc>
      </w:tr>
      <w:tr w:rsidR="00935D7A" w:rsidRPr="00935D7A" w14:paraId="358A21DC" w14:textId="77777777" w:rsidTr="00D669C5">
        <w:trPr>
          <w:trHeight w:val="480"/>
        </w:trPr>
        <w:tc>
          <w:tcPr>
            <w:tcW w:w="1351" w:type="pct"/>
            <w:gridSpan w:val="3"/>
            <w:tcBorders>
              <w:top w:val="nil"/>
              <w:left w:val="nil"/>
              <w:bottom w:val="nil"/>
              <w:right w:val="nil"/>
            </w:tcBorders>
            <w:vAlign w:val="center"/>
            <w:hideMark/>
          </w:tcPr>
          <w:p w14:paraId="49007BF0" w14:textId="77777777" w:rsidR="00935D7A" w:rsidRPr="00935D7A" w:rsidRDefault="00935D7A" w:rsidP="00935D7A">
            <w:pPr>
              <w:jc w:val="center"/>
              <w:rPr>
                <w:color w:val="000000"/>
                <w:sz w:val="18"/>
                <w:szCs w:val="18"/>
              </w:rPr>
            </w:pPr>
            <w:r w:rsidRPr="00935D7A">
              <w:rPr>
                <w:color w:val="000000"/>
                <w:sz w:val="18"/>
                <w:szCs w:val="18"/>
              </w:rPr>
              <w:t>(pełna nazwa firmy, adres lub pieczątka)</w:t>
            </w:r>
          </w:p>
        </w:tc>
        <w:tc>
          <w:tcPr>
            <w:tcW w:w="722" w:type="pct"/>
            <w:tcBorders>
              <w:top w:val="nil"/>
              <w:left w:val="nil"/>
              <w:bottom w:val="nil"/>
              <w:right w:val="nil"/>
            </w:tcBorders>
            <w:noWrap/>
            <w:vAlign w:val="bottom"/>
            <w:hideMark/>
          </w:tcPr>
          <w:p w14:paraId="329F93E2"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2EF91BF2"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25B1DA66" w14:textId="77777777" w:rsidR="00935D7A" w:rsidRPr="00935D7A" w:rsidRDefault="00935D7A" w:rsidP="00935D7A">
            <w:pPr>
              <w:rPr>
                <w:color w:val="000000"/>
                <w:sz w:val="18"/>
                <w:szCs w:val="18"/>
              </w:rPr>
            </w:pPr>
          </w:p>
        </w:tc>
        <w:tc>
          <w:tcPr>
            <w:tcW w:w="1085" w:type="pct"/>
            <w:tcBorders>
              <w:top w:val="nil"/>
              <w:left w:val="nil"/>
              <w:bottom w:val="nil"/>
              <w:right w:val="nil"/>
            </w:tcBorders>
            <w:noWrap/>
            <w:vAlign w:val="bottom"/>
            <w:hideMark/>
          </w:tcPr>
          <w:p w14:paraId="33143979" w14:textId="77777777" w:rsidR="00935D7A" w:rsidRPr="00935D7A" w:rsidRDefault="00935D7A" w:rsidP="00935D7A">
            <w:pPr>
              <w:rPr>
                <w:color w:val="000000"/>
                <w:sz w:val="18"/>
                <w:szCs w:val="18"/>
              </w:rPr>
            </w:pPr>
          </w:p>
        </w:tc>
        <w:tc>
          <w:tcPr>
            <w:tcW w:w="370" w:type="pct"/>
            <w:tcBorders>
              <w:top w:val="nil"/>
              <w:left w:val="nil"/>
              <w:bottom w:val="nil"/>
              <w:right w:val="nil"/>
            </w:tcBorders>
            <w:noWrap/>
            <w:vAlign w:val="bottom"/>
            <w:hideMark/>
          </w:tcPr>
          <w:p w14:paraId="29ED9633" w14:textId="77777777" w:rsidR="00935D7A" w:rsidRPr="00935D7A" w:rsidRDefault="00935D7A" w:rsidP="00935D7A">
            <w:pPr>
              <w:rPr>
                <w:color w:val="000000"/>
                <w:sz w:val="18"/>
                <w:szCs w:val="18"/>
              </w:rPr>
            </w:pPr>
          </w:p>
        </w:tc>
        <w:tc>
          <w:tcPr>
            <w:tcW w:w="323" w:type="pct"/>
            <w:tcBorders>
              <w:top w:val="nil"/>
              <w:left w:val="nil"/>
              <w:bottom w:val="nil"/>
              <w:right w:val="nil"/>
            </w:tcBorders>
            <w:noWrap/>
            <w:vAlign w:val="bottom"/>
            <w:hideMark/>
          </w:tcPr>
          <w:p w14:paraId="1AA7E1B2" w14:textId="77777777" w:rsidR="00935D7A" w:rsidRPr="00935D7A" w:rsidRDefault="00935D7A" w:rsidP="00935D7A">
            <w:pPr>
              <w:rPr>
                <w:color w:val="000000"/>
                <w:sz w:val="18"/>
                <w:szCs w:val="18"/>
              </w:rPr>
            </w:pPr>
          </w:p>
        </w:tc>
      </w:tr>
      <w:tr w:rsidR="00935D7A" w:rsidRPr="00935D7A" w14:paraId="257EDCB3" w14:textId="77777777" w:rsidTr="00D669C5">
        <w:trPr>
          <w:trHeight w:val="1075"/>
        </w:trPr>
        <w:tc>
          <w:tcPr>
            <w:tcW w:w="1351" w:type="pct"/>
            <w:gridSpan w:val="3"/>
            <w:tcBorders>
              <w:top w:val="nil"/>
              <w:left w:val="nil"/>
              <w:bottom w:val="nil"/>
              <w:right w:val="nil"/>
            </w:tcBorders>
            <w:noWrap/>
            <w:vAlign w:val="center"/>
            <w:hideMark/>
          </w:tcPr>
          <w:p w14:paraId="0F41D79B" w14:textId="77777777" w:rsidR="00935D7A" w:rsidRPr="00935D7A" w:rsidRDefault="00935D7A" w:rsidP="00935D7A">
            <w:pPr>
              <w:jc w:val="center"/>
              <w:rPr>
                <w:color w:val="000000"/>
                <w:sz w:val="18"/>
                <w:szCs w:val="18"/>
              </w:rPr>
            </w:pPr>
            <w:r w:rsidRPr="00935D7A">
              <w:rPr>
                <w:color w:val="000000"/>
                <w:sz w:val="18"/>
                <w:szCs w:val="18"/>
              </w:rPr>
              <w:t>…………………………………………………….</w:t>
            </w:r>
          </w:p>
        </w:tc>
        <w:tc>
          <w:tcPr>
            <w:tcW w:w="722" w:type="pct"/>
            <w:tcBorders>
              <w:top w:val="nil"/>
              <w:left w:val="nil"/>
              <w:bottom w:val="nil"/>
              <w:right w:val="nil"/>
            </w:tcBorders>
            <w:noWrap/>
            <w:vAlign w:val="bottom"/>
            <w:hideMark/>
          </w:tcPr>
          <w:p w14:paraId="6BF91140"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4D17AA14"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1FE4956A" w14:textId="77777777" w:rsidR="00935D7A" w:rsidRPr="00935D7A" w:rsidRDefault="00935D7A" w:rsidP="00935D7A">
            <w:pPr>
              <w:rPr>
                <w:color w:val="000000"/>
                <w:sz w:val="18"/>
                <w:szCs w:val="18"/>
              </w:rPr>
            </w:pPr>
          </w:p>
        </w:tc>
        <w:tc>
          <w:tcPr>
            <w:tcW w:w="1085" w:type="pct"/>
            <w:tcBorders>
              <w:top w:val="nil"/>
              <w:left w:val="nil"/>
              <w:bottom w:val="nil"/>
              <w:right w:val="nil"/>
            </w:tcBorders>
            <w:noWrap/>
            <w:vAlign w:val="bottom"/>
            <w:hideMark/>
          </w:tcPr>
          <w:p w14:paraId="1F44B650" w14:textId="77777777" w:rsidR="00935D7A" w:rsidRPr="00935D7A" w:rsidRDefault="00935D7A" w:rsidP="00935D7A">
            <w:pPr>
              <w:rPr>
                <w:color w:val="000000"/>
                <w:sz w:val="18"/>
                <w:szCs w:val="18"/>
              </w:rPr>
            </w:pPr>
          </w:p>
        </w:tc>
        <w:tc>
          <w:tcPr>
            <w:tcW w:w="370" w:type="pct"/>
            <w:tcBorders>
              <w:top w:val="nil"/>
              <w:left w:val="nil"/>
              <w:bottom w:val="nil"/>
              <w:right w:val="nil"/>
            </w:tcBorders>
            <w:noWrap/>
            <w:vAlign w:val="bottom"/>
            <w:hideMark/>
          </w:tcPr>
          <w:p w14:paraId="2A12D462" w14:textId="77777777" w:rsidR="00935D7A" w:rsidRPr="00935D7A" w:rsidRDefault="00935D7A" w:rsidP="00935D7A">
            <w:pPr>
              <w:rPr>
                <w:color w:val="000000"/>
                <w:sz w:val="18"/>
                <w:szCs w:val="18"/>
              </w:rPr>
            </w:pPr>
          </w:p>
        </w:tc>
        <w:tc>
          <w:tcPr>
            <w:tcW w:w="323" w:type="pct"/>
            <w:tcBorders>
              <w:top w:val="nil"/>
              <w:left w:val="nil"/>
              <w:bottom w:val="nil"/>
              <w:right w:val="nil"/>
            </w:tcBorders>
            <w:noWrap/>
            <w:vAlign w:val="bottom"/>
            <w:hideMark/>
          </w:tcPr>
          <w:p w14:paraId="2F6A8BB8" w14:textId="77777777" w:rsidR="00935D7A" w:rsidRPr="00935D7A" w:rsidRDefault="00935D7A" w:rsidP="00935D7A">
            <w:pPr>
              <w:rPr>
                <w:color w:val="000000"/>
                <w:sz w:val="18"/>
                <w:szCs w:val="18"/>
              </w:rPr>
            </w:pPr>
          </w:p>
        </w:tc>
      </w:tr>
      <w:tr w:rsidR="00935D7A" w:rsidRPr="00935D7A" w14:paraId="326B1D72" w14:textId="77777777" w:rsidTr="00D669C5">
        <w:trPr>
          <w:trHeight w:val="300"/>
        </w:trPr>
        <w:tc>
          <w:tcPr>
            <w:tcW w:w="292" w:type="pct"/>
            <w:tcBorders>
              <w:top w:val="nil"/>
              <w:left w:val="nil"/>
              <w:bottom w:val="nil"/>
              <w:right w:val="nil"/>
            </w:tcBorders>
            <w:noWrap/>
            <w:vAlign w:val="bottom"/>
            <w:hideMark/>
          </w:tcPr>
          <w:p w14:paraId="0EE5841D" w14:textId="77777777" w:rsidR="00935D7A" w:rsidRPr="00935D7A" w:rsidRDefault="00935D7A" w:rsidP="00935D7A">
            <w:pPr>
              <w:rPr>
                <w:color w:val="000000"/>
                <w:sz w:val="18"/>
                <w:szCs w:val="18"/>
              </w:rPr>
            </w:pPr>
          </w:p>
        </w:tc>
        <w:tc>
          <w:tcPr>
            <w:tcW w:w="447" w:type="pct"/>
            <w:tcBorders>
              <w:top w:val="nil"/>
              <w:left w:val="nil"/>
              <w:bottom w:val="nil"/>
              <w:right w:val="nil"/>
            </w:tcBorders>
            <w:noWrap/>
            <w:vAlign w:val="bottom"/>
            <w:hideMark/>
          </w:tcPr>
          <w:p w14:paraId="160A1225" w14:textId="77777777" w:rsidR="00935D7A" w:rsidRPr="00935D7A" w:rsidRDefault="00935D7A" w:rsidP="00935D7A">
            <w:pPr>
              <w:rPr>
                <w:color w:val="000000"/>
                <w:sz w:val="18"/>
                <w:szCs w:val="18"/>
              </w:rPr>
            </w:pPr>
          </w:p>
        </w:tc>
        <w:tc>
          <w:tcPr>
            <w:tcW w:w="3568" w:type="pct"/>
            <w:gridSpan w:val="5"/>
            <w:tcBorders>
              <w:top w:val="nil"/>
              <w:left w:val="nil"/>
              <w:bottom w:val="nil"/>
              <w:right w:val="nil"/>
            </w:tcBorders>
            <w:vAlign w:val="center"/>
            <w:hideMark/>
          </w:tcPr>
          <w:p w14:paraId="1B66E578" w14:textId="77777777" w:rsidR="00935D7A" w:rsidRPr="00935D7A" w:rsidRDefault="00935D7A" w:rsidP="00935D7A">
            <w:pPr>
              <w:jc w:val="center"/>
              <w:rPr>
                <w:color w:val="000000"/>
                <w:sz w:val="18"/>
                <w:szCs w:val="18"/>
              </w:rPr>
            </w:pPr>
            <w:r w:rsidRPr="00935D7A">
              <w:rPr>
                <w:color w:val="000000"/>
                <w:sz w:val="18"/>
                <w:szCs w:val="18"/>
              </w:rPr>
              <w:t>Miesięczny protokół usług PMT/../…./….</w:t>
            </w:r>
          </w:p>
        </w:tc>
        <w:tc>
          <w:tcPr>
            <w:tcW w:w="370" w:type="pct"/>
            <w:tcBorders>
              <w:top w:val="nil"/>
              <w:left w:val="nil"/>
              <w:bottom w:val="nil"/>
              <w:right w:val="nil"/>
            </w:tcBorders>
            <w:noWrap/>
            <w:vAlign w:val="bottom"/>
            <w:hideMark/>
          </w:tcPr>
          <w:p w14:paraId="557DDFC5" w14:textId="77777777" w:rsidR="00935D7A" w:rsidRPr="00935D7A" w:rsidRDefault="00935D7A" w:rsidP="00935D7A">
            <w:pPr>
              <w:rPr>
                <w:color w:val="000000"/>
                <w:sz w:val="18"/>
                <w:szCs w:val="18"/>
              </w:rPr>
            </w:pPr>
          </w:p>
        </w:tc>
        <w:tc>
          <w:tcPr>
            <w:tcW w:w="323" w:type="pct"/>
            <w:tcBorders>
              <w:top w:val="nil"/>
              <w:left w:val="nil"/>
              <w:bottom w:val="nil"/>
              <w:right w:val="nil"/>
            </w:tcBorders>
            <w:noWrap/>
            <w:vAlign w:val="bottom"/>
            <w:hideMark/>
          </w:tcPr>
          <w:p w14:paraId="58FE64BA" w14:textId="77777777" w:rsidR="00935D7A" w:rsidRPr="00935D7A" w:rsidRDefault="00935D7A" w:rsidP="00935D7A">
            <w:pPr>
              <w:rPr>
                <w:color w:val="000000"/>
                <w:sz w:val="18"/>
                <w:szCs w:val="18"/>
              </w:rPr>
            </w:pPr>
          </w:p>
        </w:tc>
      </w:tr>
      <w:tr w:rsidR="00935D7A" w:rsidRPr="00935D7A" w14:paraId="1A12488E" w14:textId="77777777" w:rsidTr="00D669C5">
        <w:trPr>
          <w:trHeight w:val="300"/>
        </w:trPr>
        <w:tc>
          <w:tcPr>
            <w:tcW w:w="292" w:type="pct"/>
            <w:tcBorders>
              <w:top w:val="nil"/>
              <w:left w:val="nil"/>
              <w:bottom w:val="nil"/>
              <w:right w:val="nil"/>
            </w:tcBorders>
            <w:noWrap/>
            <w:vAlign w:val="bottom"/>
            <w:hideMark/>
          </w:tcPr>
          <w:p w14:paraId="52556B24" w14:textId="77777777" w:rsidR="00935D7A" w:rsidRPr="00935D7A" w:rsidRDefault="00935D7A" w:rsidP="00935D7A">
            <w:pPr>
              <w:rPr>
                <w:color w:val="000000"/>
                <w:sz w:val="18"/>
                <w:szCs w:val="18"/>
              </w:rPr>
            </w:pPr>
          </w:p>
        </w:tc>
        <w:tc>
          <w:tcPr>
            <w:tcW w:w="447" w:type="pct"/>
            <w:tcBorders>
              <w:top w:val="nil"/>
              <w:left w:val="nil"/>
              <w:bottom w:val="nil"/>
              <w:right w:val="nil"/>
            </w:tcBorders>
            <w:noWrap/>
            <w:vAlign w:val="bottom"/>
            <w:hideMark/>
          </w:tcPr>
          <w:p w14:paraId="31FC1DEB" w14:textId="77777777" w:rsidR="00935D7A" w:rsidRPr="00935D7A" w:rsidRDefault="00935D7A" w:rsidP="00935D7A">
            <w:pPr>
              <w:rPr>
                <w:color w:val="000000"/>
                <w:sz w:val="18"/>
                <w:szCs w:val="18"/>
              </w:rPr>
            </w:pPr>
          </w:p>
        </w:tc>
        <w:tc>
          <w:tcPr>
            <w:tcW w:w="3568" w:type="pct"/>
            <w:gridSpan w:val="5"/>
            <w:tcBorders>
              <w:top w:val="nil"/>
              <w:left w:val="nil"/>
              <w:bottom w:val="nil"/>
              <w:right w:val="nil"/>
            </w:tcBorders>
            <w:vAlign w:val="center"/>
            <w:hideMark/>
          </w:tcPr>
          <w:p w14:paraId="3014920B" w14:textId="77777777" w:rsidR="00935D7A" w:rsidRPr="00935D7A" w:rsidRDefault="00935D7A" w:rsidP="00935D7A">
            <w:pPr>
              <w:jc w:val="center"/>
              <w:rPr>
                <w:color w:val="000000"/>
                <w:sz w:val="18"/>
                <w:szCs w:val="18"/>
              </w:rPr>
            </w:pPr>
            <w:r w:rsidRPr="00935D7A">
              <w:rPr>
                <w:color w:val="000000"/>
                <w:sz w:val="18"/>
                <w:szCs w:val="18"/>
              </w:rPr>
              <w:t>do umowy nr e_Ru ……... za miesiąc …./..</w:t>
            </w:r>
          </w:p>
        </w:tc>
        <w:tc>
          <w:tcPr>
            <w:tcW w:w="370" w:type="pct"/>
            <w:tcBorders>
              <w:top w:val="nil"/>
              <w:left w:val="nil"/>
              <w:bottom w:val="nil"/>
              <w:right w:val="nil"/>
            </w:tcBorders>
            <w:noWrap/>
            <w:vAlign w:val="bottom"/>
            <w:hideMark/>
          </w:tcPr>
          <w:p w14:paraId="20338963" w14:textId="77777777" w:rsidR="00935D7A" w:rsidRPr="00935D7A" w:rsidRDefault="00935D7A" w:rsidP="00935D7A">
            <w:pPr>
              <w:rPr>
                <w:color w:val="000000"/>
                <w:sz w:val="18"/>
                <w:szCs w:val="18"/>
              </w:rPr>
            </w:pPr>
          </w:p>
        </w:tc>
        <w:tc>
          <w:tcPr>
            <w:tcW w:w="323" w:type="pct"/>
            <w:tcBorders>
              <w:top w:val="nil"/>
              <w:left w:val="nil"/>
              <w:bottom w:val="nil"/>
              <w:right w:val="nil"/>
            </w:tcBorders>
            <w:noWrap/>
            <w:vAlign w:val="bottom"/>
            <w:hideMark/>
          </w:tcPr>
          <w:p w14:paraId="742A6930" w14:textId="77777777" w:rsidR="00935D7A" w:rsidRPr="00935D7A" w:rsidRDefault="00935D7A" w:rsidP="00935D7A">
            <w:pPr>
              <w:rPr>
                <w:color w:val="000000"/>
                <w:sz w:val="18"/>
                <w:szCs w:val="18"/>
              </w:rPr>
            </w:pPr>
          </w:p>
        </w:tc>
      </w:tr>
      <w:tr w:rsidR="00935D7A" w:rsidRPr="00935D7A" w14:paraId="048DC6CC" w14:textId="77777777" w:rsidTr="00D669C5">
        <w:trPr>
          <w:trHeight w:val="300"/>
        </w:trPr>
        <w:tc>
          <w:tcPr>
            <w:tcW w:w="292" w:type="pct"/>
            <w:tcBorders>
              <w:top w:val="nil"/>
              <w:left w:val="nil"/>
              <w:bottom w:val="nil"/>
              <w:right w:val="nil"/>
            </w:tcBorders>
            <w:noWrap/>
            <w:vAlign w:val="bottom"/>
            <w:hideMark/>
          </w:tcPr>
          <w:p w14:paraId="4A763BA3" w14:textId="77777777" w:rsidR="00935D7A" w:rsidRPr="00935D7A" w:rsidRDefault="00935D7A" w:rsidP="00935D7A">
            <w:pPr>
              <w:rPr>
                <w:color w:val="000000"/>
                <w:sz w:val="18"/>
                <w:szCs w:val="18"/>
              </w:rPr>
            </w:pPr>
          </w:p>
        </w:tc>
        <w:tc>
          <w:tcPr>
            <w:tcW w:w="447" w:type="pct"/>
            <w:tcBorders>
              <w:top w:val="nil"/>
              <w:left w:val="nil"/>
              <w:bottom w:val="nil"/>
              <w:right w:val="nil"/>
            </w:tcBorders>
            <w:noWrap/>
            <w:vAlign w:val="bottom"/>
            <w:hideMark/>
          </w:tcPr>
          <w:p w14:paraId="34DAC411" w14:textId="77777777" w:rsidR="00935D7A" w:rsidRPr="00935D7A" w:rsidRDefault="00935D7A" w:rsidP="00935D7A">
            <w:pPr>
              <w:rPr>
                <w:color w:val="000000"/>
                <w:sz w:val="18"/>
                <w:szCs w:val="18"/>
              </w:rPr>
            </w:pPr>
          </w:p>
        </w:tc>
        <w:tc>
          <w:tcPr>
            <w:tcW w:w="613" w:type="pct"/>
            <w:tcBorders>
              <w:top w:val="nil"/>
              <w:left w:val="nil"/>
              <w:bottom w:val="nil"/>
              <w:right w:val="nil"/>
            </w:tcBorders>
            <w:noWrap/>
            <w:vAlign w:val="bottom"/>
            <w:hideMark/>
          </w:tcPr>
          <w:p w14:paraId="47A09093" w14:textId="77777777" w:rsidR="00935D7A" w:rsidRPr="00935D7A" w:rsidRDefault="00935D7A" w:rsidP="00935D7A">
            <w:pPr>
              <w:rPr>
                <w:color w:val="000000"/>
                <w:sz w:val="18"/>
                <w:szCs w:val="18"/>
              </w:rPr>
            </w:pPr>
          </w:p>
        </w:tc>
        <w:tc>
          <w:tcPr>
            <w:tcW w:w="722" w:type="pct"/>
            <w:tcBorders>
              <w:top w:val="nil"/>
              <w:left w:val="nil"/>
              <w:bottom w:val="nil"/>
              <w:right w:val="nil"/>
            </w:tcBorders>
            <w:noWrap/>
            <w:vAlign w:val="bottom"/>
            <w:hideMark/>
          </w:tcPr>
          <w:p w14:paraId="75D72D6B"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5AF64FCA"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365FE435" w14:textId="77777777" w:rsidR="00935D7A" w:rsidRPr="00935D7A" w:rsidRDefault="00935D7A" w:rsidP="00935D7A">
            <w:pPr>
              <w:rPr>
                <w:color w:val="000000"/>
                <w:sz w:val="18"/>
                <w:szCs w:val="18"/>
              </w:rPr>
            </w:pPr>
          </w:p>
        </w:tc>
        <w:tc>
          <w:tcPr>
            <w:tcW w:w="1085" w:type="pct"/>
            <w:tcBorders>
              <w:top w:val="nil"/>
              <w:left w:val="nil"/>
              <w:bottom w:val="nil"/>
              <w:right w:val="nil"/>
            </w:tcBorders>
            <w:noWrap/>
            <w:vAlign w:val="bottom"/>
            <w:hideMark/>
          </w:tcPr>
          <w:p w14:paraId="17C28758" w14:textId="77777777" w:rsidR="00935D7A" w:rsidRPr="00935D7A" w:rsidRDefault="00935D7A" w:rsidP="00935D7A">
            <w:pPr>
              <w:rPr>
                <w:color w:val="000000"/>
                <w:sz w:val="18"/>
                <w:szCs w:val="18"/>
              </w:rPr>
            </w:pPr>
          </w:p>
        </w:tc>
        <w:tc>
          <w:tcPr>
            <w:tcW w:w="370" w:type="pct"/>
            <w:tcBorders>
              <w:top w:val="nil"/>
              <w:left w:val="nil"/>
              <w:bottom w:val="nil"/>
              <w:right w:val="nil"/>
            </w:tcBorders>
            <w:noWrap/>
            <w:vAlign w:val="bottom"/>
            <w:hideMark/>
          </w:tcPr>
          <w:p w14:paraId="1CCEF664" w14:textId="77777777" w:rsidR="00935D7A" w:rsidRPr="00935D7A" w:rsidRDefault="00935D7A" w:rsidP="00935D7A">
            <w:pPr>
              <w:rPr>
                <w:color w:val="000000"/>
                <w:sz w:val="18"/>
                <w:szCs w:val="18"/>
              </w:rPr>
            </w:pPr>
          </w:p>
        </w:tc>
        <w:tc>
          <w:tcPr>
            <w:tcW w:w="323" w:type="pct"/>
            <w:tcBorders>
              <w:top w:val="nil"/>
              <w:left w:val="nil"/>
              <w:bottom w:val="nil"/>
              <w:right w:val="nil"/>
            </w:tcBorders>
            <w:noWrap/>
            <w:vAlign w:val="bottom"/>
            <w:hideMark/>
          </w:tcPr>
          <w:p w14:paraId="4ACF0F61" w14:textId="77777777" w:rsidR="00935D7A" w:rsidRPr="00935D7A" w:rsidRDefault="00935D7A" w:rsidP="00935D7A">
            <w:pPr>
              <w:rPr>
                <w:color w:val="000000"/>
                <w:sz w:val="18"/>
                <w:szCs w:val="18"/>
              </w:rPr>
            </w:pPr>
          </w:p>
        </w:tc>
      </w:tr>
      <w:tr w:rsidR="00935D7A" w:rsidRPr="00935D7A" w14:paraId="21FC84AF" w14:textId="77777777" w:rsidTr="00D669C5">
        <w:trPr>
          <w:trHeight w:val="6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E102952" w14:textId="77777777" w:rsidR="00935D7A" w:rsidRPr="00935D7A" w:rsidRDefault="00935D7A" w:rsidP="00935D7A">
            <w:pPr>
              <w:jc w:val="center"/>
              <w:rPr>
                <w:color w:val="000000"/>
                <w:sz w:val="18"/>
                <w:szCs w:val="18"/>
              </w:rPr>
            </w:pPr>
            <w:r w:rsidRPr="00935D7A">
              <w:rPr>
                <w:color w:val="000000"/>
                <w:sz w:val="18"/>
                <w:szCs w:val="18"/>
              </w:rPr>
              <w:t>Usługa</w:t>
            </w:r>
          </w:p>
        </w:tc>
        <w:tc>
          <w:tcPr>
            <w:tcW w:w="1148" w:type="pct"/>
            <w:gridSpan w:val="2"/>
            <w:tcBorders>
              <w:top w:val="single" w:sz="4" w:space="0" w:color="auto"/>
              <w:left w:val="nil"/>
              <w:bottom w:val="single" w:sz="4" w:space="0" w:color="auto"/>
              <w:right w:val="single" w:sz="4" w:space="0" w:color="000000"/>
            </w:tcBorders>
            <w:vAlign w:val="center"/>
            <w:hideMark/>
          </w:tcPr>
          <w:p w14:paraId="5D0E04E1" w14:textId="77777777" w:rsidR="00935D7A" w:rsidRPr="00935D7A" w:rsidRDefault="00935D7A" w:rsidP="00935D7A">
            <w:pPr>
              <w:jc w:val="center"/>
              <w:rPr>
                <w:color w:val="000000"/>
                <w:sz w:val="18"/>
                <w:szCs w:val="18"/>
              </w:rPr>
            </w:pPr>
            <w:r w:rsidRPr="00935D7A">
              <w:rPr>
                <w:color w:val="000000"/>
                <w:sz w:val="18"/>
                <w:szCs w:val="18"/>
              </w:rPr>
              <w:t>Czas [To] *)</w:t>
            </w:r>
          </w:p>
        </w:tc>
        <w:tc>
          <w:tcPr>
            <w:tcW w:w="1455" w:type="pct"/>
            <w:gridSpan w:val="2"/>
            <w:tcBorders>
              <w:top w:val="single" w:sz="4" w:space="0" w:color="auto"/>
              <w:left w:val="nil"/>
              <w:bottom w:val="single" w:sz="4" w:space="0" w:color="auto"/>
              <w:right w:val="single" w:sz="4" w:space="0" w:color="000000"/>
            </w:tcBorders>
            <w:vAlign w:val="center"/>
            <w:hideMark/>
          </w:tcPr>
          <w:p w14:paraId="7DDE209F" w14:textId="77777777" w:rsidR="00935D7A" w:rsidRPr="00935D7A" w:rsidRDefault="00935D7A" w:rsidP="00935D7A">
            <w:pPr>
              <w:jc w:val="center"/>
              <w:rPr>
                <w:color w:val="000000"/>
                <w:sz w:val="18"/>
                <w:szCs w:val="18"/>
              </w:rPr>
            </w:pPr>
            <w:r w:rsidRPr="00935D7A">
              <w:rPr>
                <w:color w:val="000000"/>
                <w:sz w:val="18"/>
                <w:szCs w:val="18"/>
              </w:rPr>
              <w:t>Czas [(Tj + Tw)] **)</w:t>
            </w:r>
          </w:p>
        </w:tc>
        <w:tc>
          <w:tcPr>
            <w:tcW w:w="323" w:type="pct"/>
            <w:tcBorders>
              <w:top w:val="single" w:sz="4" w:space="0" w:color="auto"/>
              <w:left w:val="nil"/>
              <w:bottom w:val="single" w:sz="4" w:space="0" w:color="auto"/>
              <w:right w:val="single" w:sz="4" w:space="0" w:color="auto"/>
            </w:tcBorders>
            <w:vAlign w:val="center"/>
            <w:hideMark/>
          </w:tcPr>
          <w:p w14:paraId="4D9681C0" w14:textId="77777777" w:rsidR="00935D7A" w:rsidRPr="00935D7A" w:rsidRDefault="00935D7A" w:rsidP="00935D7A">
            <w:pPr>
              <w:jc w:val="center"/>
              <w:rPr>
                <w:color w:val="000000"/>
                <w:sz w:val="18"/>
                <w:szCs w:val="18"/>
              </w:rPr>
            </w:pPr>
            <w:r w:rsidRPr="00935D7A">
              <w:rPr>
                <w:color w:val="000000"/>
                <w:sz w:val="18"/>
                <w:szCs w:val="18"/>
              </w:rPr>
              <w:t>Razem</w:t>
            </w:r>
          </w:p>
        </w:tc>
      </w:tr>
      <w:tr w:rsidR="00935D7A" w:rsidRPr="00935D7A" w14:paraId="39D6C9DB" w14:textId="77777777" w:rsidTr="00D669C5">
        <w:trPr>
          <w:trHeight w:val="300"/>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6F7AF08F" w14:textId="77777777" w:rsidR="00935D7A" w:rsidRPr="00935D7A" w:rsidRDefault="00935D7A" w:rsidP="00935D7A">
            <w:pPr>
              <w:rPr>
                <w:color w:val="000000"/>
                <w:sz w:val="18"/>
                <w:szCs w:val="18"/>
              </w:rPr>
            </w:pPr>
          </w:p>
        </w:tc>
        <w:tc>
          <w:tcPr>
            <w:tcW w:w="574" w:type="pct"/>
            <w:tcBorders>
              <w:top w:val="nil"/>
              <w:left w:val="nil"/>
              <w:bottom w:val="single" w:sz="4" w:space="0" w:color="auto"/>
              <w:right w:val="single" w:sz="4" w:space="0" w:color="auto"/>
            </w:tcBorders>
            <w:noWrap/>
            <w:vAlign w:val="center"/>
            <w:hideMark/>
          </w:tcPr>
          <w:p w14:paraId="5A6B869F" w14:textId="77777777" w:rsidR="00935D7A" w:rsidRPr="00935D7A" w:rsidRDefault="00935D7A" w:rsidP="00935D7A">
            <w:pPr>
              <w:jc w:val="center"/>
              <w:rPr>
                <w:color w:val="000000"/>
                <w:sz w:val="18"/>
                <w:szCs w:val="18"/>
              </w:rPr>
            </w:pPr>
            <w:r w:rsidRPr="00935D7A">
              <w:rPr>
                <w:color w:val="000000"/>
                <w:sz w:val="18"/>
                <w:szCs w:val="18"/>
              </w:rPr>
              <w:t xml:space="preserve">Ilość </w:t>
            </w:r>
          </w:p>
        </w:tc>
        <w:tc>
          <w:tcPr>
            <w:tcW w:w="574" w:type="pct"/>
            <w:tcBorders>
              <w:top w:val="nil"/>
              <w:left w:val="nil"/>
              <w:bottom w:val="single" w:sz="4" w:space="0" w:color="auto"/>
              <w:right w:val="single" w:sz="4" w:space="0" w:color="auto"/>
            </w:tcBorders>
            <w:noWrap/>
            <w:vAlign w:val="center"/>
            <w:hideMark/>
          </w:tcPr>
          <w:p w14:paraId="6A187885" w14:textId="77777777" w:rsidR="00935D7A" w:rsidRPr="00935D7A" w:rsidRDefault="00935D7A" w:rsidP="00935D7A">
            <w:pPr>
              <w:jc w:val="center"/>
              <w:rPr>
                <w:color w:val="000000"/>
                <w:sz w:val="18"/>
                <w:szCs w:val="18"/>
              </w:rPr>
            </w:pPr>
            <w:r w:rsidRPr="00935D7A">
              <w:rPr>
                <w:color w:val="000000"/>
                <w:sz w:val="18"/>
                <w:szCs w:val="18"/>
              </w:rPr>
              <w:t>Wartość [zł]</w:t>
            </w:r>
          </w:p>
        </w:tc>
        <w:tc>
          <w:tcPr>
            <w:tcW w:w="1085" w:type="pct"/>
            <w:tcBorders>
              <w:top w:val="nil"/>
              <w:left w:val="nil"/>
              <w:bottom w:val="single" w:sz="4" w:space="0" w:color="auto"/>
              <w:right w:val="single" w:sz="4" w:space="0" w:color="auto"/>
            </w:tcBorders>
            <w:noWrap/>
            <w:vAlign w:val="center"/>
            <w:hideMark/>
          </w:tcPr>
          <w:p w14:paraId="47D482B2" w14:textId="77777777" w:rsidR="00935D7A" w:rsidRPr="00935D7A" w:rsidRDefault="00935D7A" w:rsidP="00935D7A">
            <w:pPr>
              <w:jc w:val="center"/>
              <w:rPr>
                <w:color w:val="000000"/>
                <w:sz w:val="18"/>
                <w:szCs w:val="18"/>
              </w:rPr>
            </w:pPr>
            <w:r w:rsidRPr="00935D7A">
              <w:rPr>
                <w:color w:val="000000"/>
                <w:sz w:val="18"/>
                <w:szCs w:val="18"/>
              </w:rPr>
              <w:t xml:space="preserve">Ilość </w:t>
            </w:r>
          </w:p>
        </w:tc>
        <w:tc>
          <w:tcPr>
            <w:tcW w:w="370" w:type="pct"/>
            <w:tcBorders>
              <w:top w:val="nil"/>
              <w:left w:val="nil"/>
              <w:bottom w:val="single" w:sz="4" w:space="0" w:color="auto"/>
              <w:right w:val="single" w:sz="4" w:space="0" w:color="auto"/>
            </w:tcBorders>
            <w:noWrap/>
            <w:vAlign w:val="center"/>
            <w:hideMark/>
          </w:tcPr>
          <w:p w14:paraId="3EA6D496" w14:textId="77777777" w:rsidR="00935D7A" w:rsidRPr="00935D7A" w:rsidRDefault="00935D7A" w:rsidP="00935D7A">
            <w:pPr>
              <w:jc w:val="center"/>
              <w:rPr>
                <w:color w:val="000000"/>
                <w:sz w:val="18"/>
                <w:szCs w:val="18"/>
              </w:rPr>
            </w:pPr>
            <w:r w:rsidRPr="00935D7A">
              <w:rPr>
                <w:color w:val="000000"/>
                <w:sz w:val="18"/>
                <w:szCs w:val="18"/>
              </w:rPr>
              <w:t>Wartość [zł]</w:t>
            </w:r>
          </w:p>
        </w:tc>
        <w:tc>
          <w:tcPr>
            <w:tcW w:w="323" w:type="pct"/>
            <w:tcBorders>
              <w:top w:val="nil"/>
              <w:left w:val="nil"/>
              <w:bottom w:val="single" w:sz="4" w:space="0" w:color="auto"/>
              <w:right w:val="single" w:sz="4" w:space="0" w:color="auto"/>
            </w:tcBorders>
            <w:vAlign w:val="center"/>
            <w:hideMark/>
          </w:tcPr>
          <w:p w14:paraId="213643E1" w14:textId="77777777" w:rsidR="00935D7A" w:rsidRPr="00935D7A" w:rsidRDefault="00935D7A" w:rsidP="00935D7A">
            <w:pPr>
              <w:jc w:val="center"/>
              <w:rPr>
                <w:color w:val="000000"/>
                <w:sz w:val="18"/>
                <w:szCs w:val="18"/>
              </w:rPr>
            </w:pPr>
            <w:r w:rsidRPr="00935D7A">
              <w:rPr>
                <w:color w:val="000000"/>
                <w:sz w:val="18"/>
                <w:szCs w:val="18"/>
              </w:rPr>
              <w:t>[zł]</w:t>
            </w:r>
          </w:p>
        </w:tc>
      </w:tr>
      <w:tr w:rsidR="00935D7A" w:rsidRPr="00935D7A" w14:paraId="0982BFCC" w14:textId="77777777" w:rsidTr="00D669C5">
        <w:trPr>
          <w:trHeight w:val="300"/>
        </w:trPr>
        <w:tc>
          <w:tcPr>
            <w:tcW w:w="2073"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000ABC77" w14:textId="77777777" w:rsidR="00935D7A" w:rsidRPr="00935D7A" w:rsidRDefault="00935D7A" w:rsidP="00935D7A">
            <w:pPr>
              <w:jc w:val="center"/>
              <w:rPr>
                <w:color w:val="000000"/>
                <w:sz w:val="18"/>
                <w:szCs w:val="18"/>
              </w:rPr>
            </w:pPr>
            <w:r w:rsidRPr="00935D7A">
              <w:rPr>
                <w:color w:val="000000"/>
                <w:sz w:val="18"/>
                <w:szCs w:val="18"/>
              </w:rPr>
              <w:t>Rodzaj jednostki sprzętowej</w:t>
            </w:r>
          </w:p>
        </w:tc>
        <w:tc>
          <w:tcPr>
            <w:tcW w:w="574" w:type="pct"/>
            <w:tcBorders>
              <w:top w:val="nil"/>
              <w:left w:val="nil"/>
              <w:bottom w:val="single" w:sz="4" w:space="0" w:color="auto"/>
              <w:right w:val="single" w:sz="4" w:space="0" w:color="auto"/>
            </w:tcBorders>
            <w:noWrap/>
            <w:vAlign w:val="center"/>
            <w:hideMark/>
          </w:tcPr>
          <w:p w14:paraId="36ECD5E8"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36D6F35C"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6F42DBDF" w14:textId="77777777" w:rsidR="00935D7A" w:rsidRPr="00935D7A" w:rsidRDefault="00935D7A" w:rsidP="00935D7A">
            <w:pPr>
              <w:rPr>
                <w:color w:val="000000"/>
                <w:sz w:val="18"/>
                <w:szCs w:val="18"/>
              </w:rPr>
            </w:pPr>
            <w:r w:rsidRPr="00935D7A">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72F9F6D7" w14:textId="77777777" w:rsidR="00935D7A" w:rsidRPr="00935D7A" w:rsidRDefault="00935D7A" w:rsidP="00935D7A">
            <w:pPr>
              <w:rPr>
                <w:color w:val="000000"/>
                <w:sz w:val="18"/>
                <w:szCs w:val="18"/>
              </w:rPr>
            </w:pPr>
            <w:r w:rsidRPr="00935D7A">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A7F879E" w14:textId="77777777" w:rsidR="00935D7A" w:rsidRPr="00935D7A" w:rsidRDefault="00935D7A" w:rsidP="00935D7A">
            <w:pPr>
              <w:rPr>
                <w:color w:val="000000"/>
                <w:sz w:val="18"/>
                <w:szCs w:val="18"/>
              </w:rPr>
            </w:pPr>
            <w:r w:rsidRPr="00935D7A">
              <w:rPr>
                <w:color w:val="000000"/>
                <w:sz w:val="18"/>
                <w:szCs w:val="18"/>
              </w:rPr>
              <w:t> </w:t>
            </w:r>
          </w:p>
        </w:tc>
      </w:tr>
      <w:tr w:rsidR="00935D7A" w:rsidRPr="00935D7A" w14:paraId="2FC5A41E" w14:textId="77777777" w:rsidTr="00D669C5">
        <w:trPr>
          <w:trHeight w:val="464"/>
        </w:trPr>
        <w:tc>
          <w:tcPr>
            <w:tcW w:w="2073" w:type="pct"/>
            <w:gridSpan w:val="4"/>
            <w:vMerge/>
            <w:tcBorders>
              <w:top w:val="single" w:sz="4" w:space="0" w:color="auto"/>
              <w:left w:val="single" w:sz="4" w:space="0" w:color="auto"/>
              <w:bottom w:val="single" w:sz="4" w:space="0" w:color="auto"/>
              <w:right w:val="single" w:sz="4" w:space="0" w:color="auto"/>
            </w:tcBorders>
            <w:vAlign w:val="center"/>
            <w:hideMark/>
          </w:tcPr>
          <w:p w14:paraId="7804B146" w14:textId="77777777" w:rsidR="00935D7A" w:rsidRPr="00935D7A" w:rsidRDefault="00935D7A" w:rsidP="00935D7A">
            <w:pPr>
              <w:rPr>
                <w:color w:val="000000"/>
                <w:sz w:val="18"/>
                <w:szCs w:val="18"/>
              </w:rPr>
            </w:pPr>
          </w:p>
        </w:tc>
        <w:tc>
          <w:tcPr>
            <w:tcW w:w="2927"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6711C529" w14:textId="77777777" w:rsidR="00935D7A" w:rsidRPr="00935D7A" w:rsidRDefault="00935D7A" w:rsidP="00935D7A">
            <w:pPr>
              <w:jc w:val="center"/>
              <w:rPr>
                <w:color w:val="000000"/>
                <w:sz w:val="18"/>
                <w:szCs w:val="18"/>
              </w:rPr>
            </w:pPr>
            <w:r w:rsidRPr="00935D7A">
              <w:rPr>
                <w:color w:val="000000"/>
                <w:sz w:val="18"/>
                <w:szCs w:val="18"/>
              </w:rPr>
              <w:t> </w:t>
            </w:r>
          </w:p>
        </w:tc>
      </w:tr>
      <w:tr w:rsidR="00935D7A" w:rsidRPr="00935D7A" w14:paraId="1D9EFB9F" w14:textId="77777777" w:rsidTr="00D669C5">
        <w:trPr>
          <w:trHeight w:val="300"/>
        </w:trPr>
        <w:tc>
          <w:tcPr>
            <w:tcW w:w="292" w:type="pct"/>
            <w:tcBorders>
              <w:top w:val="nil"/>
              <w:left w:val="single" w:sz="4" w:space="0" w:color="auto"/>
              <w:bottom w:val="single" w:sz="4" w:space="0" w:color="auto"/>
              <w:right w:val="single" w:sz="4" w:space="0" w:color="auto"/>
            </w:tcBorders>
            <w:noWrap/>
            <w:vAlign w:val="center"/>
            <w:hideMark/>
          </w:tcPr>
          <w:p w14:paraId="4C35CDCB" w14:textId="77777777" w:rsidR="00935D7A" w:rsidRPr="00935D7A" w:rsidRDefault="00935D7A" w:rsidP="00935D7A">
            <w:pPr>
              <w:jc w:val="center"/>
              <w:rPr>
                <w:color w:val="000000"/>
                <w:sz w:val="18"/>
                <w:szCs w:val="18"/>
              </w:rPr>
            </w:pPr>
            <w:r w:rsidRPr="00935D7A">
              <w:rPr>
                <w:color w:val="000000"/>
                <w:sz w:val="18"/>
                <w:szCs w:val="18"/>
              </w:rPr>
              <w:t>Lp</w:t>
            </w:r>
          </w:p>
        </w:tc>
        <w:tc>
          <w:tcPr>
            <w:tcW w:w="447" w:type="pct"/>
            <w:tcBorders>
              <w:top w:val="nil"/>
              <w:left w:val="nil"/>
              <w:bottom w:val="single" w:sz="4" w:space="0" w:color="auto"/>
              <w:right w:val="single" w:sz="4" w:space="0" w:color="auto"/>
            </w:tcBorders>
            <w:noWrap/>
            <w:vAlign w:val="center"/>
            <w:hideMark/>
          </w:tcPr>
          <w:p w14:paraId="4724B5BE" w14:textId="77777777" w:rsidR="00935D7A" w:rsidRPr="00935D7A" w:rsidRDefault="00935D7A" w:rsidP="00935D7A">
            <w:pPr>
              <w:jc w:val="center"/>
              <w:rPr>
                <w:color w:val="000000"/>
                <w:sz w:val="18"/>
                <w:szCs w:val="18"/>
              </w:rPr>
            </w:pPr>
            <w:r w:rsidRPr="00935D7A">
              <w:rPr>
                <w:color w:val="000000"/>
                <w:sz w:val="18"/>
                <w:szCs w:val="18"/>
              </w:rPr>
              <w:t>Data</w:t>
            </w:r>
          </w:p>
        </w:tc>
        <w:tc>
          <w:tcPr>
            <w:tcW w:w="613" w:type="pct"/>
            <w:tcBorders>
              <w:top w:val="nil"/>
              <w:left w:val="nil"/>
              <w:bottom w:val="single" w:sz="4" w:space="0" w:color="auto"/>
              <w:right w:val="single" w:sz="4" w:space="0" w:color="auto"/>
            </w:tcBorders>
            <w:noWrap/>
            <w:vAlign w:val="center"/>
            <w:hideMark/>
          </w:tcPr>
          <w:p w14:paraId="665D216C" w14:textId="77777777" w:rsidR="00935D7A" w:rsidRPr="00935D7A" w:rsidRDefault="00935D7A" w:rsidP="00935D7A">
            <w:pPr>
              <w:jc w:val="center"/>
              <w:rPr>
                <w:color w:val="000000"/>
                <w:sz w:val="18"/>
                <w:szCs w:val="18"/>
              </w:rPr>
            </w:pPr>
            <w:r w:rsidRPr="00935D7A">
              <w:rPr>
                <w:color w:val="000000"/>
                <w:sz w:val="18"/>
                <w:szCs w:val="18"/>
              </w:rPr>
              <w:t>Zlecenie</w:t>
            </w:r>
          </w:p>
        </w:tc>
        <w:tc>
          <w:tcPr>
            <w:tcW w:w="722" w:type="pct"/>
            <w:tcBorders>
              <w:top w:val="nil"/>
              <w:left w:val="nil"/>
              <w:bottom w:val="single" w:sz="4" w:space="0" w:color="auto"/>
              <w:right w:val="single" w:sz="4" w:space="0" w:color="auto"/>
            </w:tcBorders>
            <w:noWrap/>
            <w:vAlign w:val="center"/>
            <w:hideMark/>
          </w:tcPr>
          <w:p w14:paraId="1DD81F8D" w14:textId="77777777" w:rsidR="00935D7A" w:rsidRPr="00935D7A" w:rsidRDefault="00935D7A" w:rsidP="00935D7A">
            <w:pPr>
              <w:jc w:val="center"/>
              <w:rPr>
                <w:color w:val="000000"/>
                <w:sz w:val="18"/>
                <w:szCs w:val="18"/>
              </w:rPr>
            </w:pPr>
            <w:r w:rsidRPr="00935D7A">
              <w:rPr>
                <w:color w:val="000000"/>
                <w:sz w:val="18"/>
                <w:szCs w:val="18"/>
              </w:rPr>
              <w:t>Pojazd</w:t>
            </w:r>
          </w:p>
        </w:tc>
        <w:tc>
          <w:tcPr>
            <w:tcW w:w="2927" w:type="pct"/>
            <w:gridSpan w:val="5"/>
            <w:vMerge/>
            <w:tcBorders>
              <w:top w:val="nil"/>
              <w:left w:val="nil"/>
              <w:bottom w:val="single" w:sz="4" w:space="0" w:color="auto"/>
              <w:right w:val="single" w:sz="4" w:space="0" w:color="auto"/>
            </w:tcBorders>
            <w:vAlign w:val="center"/>
            <w:hideMark/>
          </w:tcPr>
          <w:p w14:paraId="073F2C9B" w14:textId="77777777" w:rsidR="00935D7A" w:rsidRPr="00935D7A" w:rsidRDefault="00935D7A" w:rsidP="00935D7A">
            <w:pPr>
              <w:rPr>
                <w:color w:val="000000"/>
                <w:sz w:val="18"/>
                <w:szCs w:val="18"/>
              </w:rPr>
            </w:pPr>
          </w:p>
        </w:tc>
      </w:tr>
      <w:tr w:rsidR="00935D7A" w:rsidRPr="00935D7A" w14:paraId="15DF65AA" w14:textId="77777777" w:rsidTr="00D669C5">
        <w:trPr>
          <w:trHeight w:val="300"/>
        </w:trPr>
        <w:tc>
          <w:tcPr>
            <w:tcW w:w="292" w:type="pct"/>
            <w:tcBorders>
              <w:top w:val="nil"/>
              <w:left w:val="single" w:sz="4" w:space="0" w:color="auto"/>
              <w:bottom w:val="single" w:sz="4" w:space="0" w:color="auto"/>
              <w:right w:val="single" w:sz="4" w:space="0" w:color="auto"/>
            </w:tcBorders>
            <w:noWrap/>
            <w:vAlign w:val="center"/>
            <w:hideMark/>
          </w:tcPr>
          <w:p w14:paraId="7727B6E9" w14:textId="77777777" w:rsidR="00935D7A" w:rsidRPr="00935D7A" w:rsidRDefault="00935D7A" w:rsidP="00935D7A">
            <w:pPr>
              <w:rPr>
                <w:color w:val="000000"/>
                <w:sz w:val="18"/>
                <w:szCs w:val="18"/>
              </w:rPr>
            </w:pPr>
            <w:r w:rsidRPr="00935D7A">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49A0F2AB" w14:textId="77777777" w:rsidR="00935D7A" w:rsidRPr="00935D7A" w:rsidRDefault="00935D7A" w:rsidP="00935D7A">
            <w:pPr>
              <w:rPr>
                <w:color w:val="000000"/>
                <w:sz w:val="18"/>
                <w:szCs w:val="18"/>
              </w:rPr>
            </w:pPr>
            <w:r w:rsidRPr="00935D7A">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3E8A64DC" w14:textId="77777777" w:rsidR="00935D7A" w:rsidRPr="00935D7A" w:rsidRDefault="00935D7A" w:rsidP="00935D7A">
            <w:pPr>
              <w:rPr>
                <w:color w:val="000000"/>
                <w:sz w:val="18"/>
                <w:szCs w:val="18"/>
              </w:rPr>
            </w:pPr>
            <w:r w:rsidRPr="00935D7A">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5E4C247C"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2A209DB6"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404F21D7"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36D1FCF6" w14:textId="77777777" w:rsidR="00935D7A" w:rsidRPr="00935D7A" w:rsidRDefault="00935D7A" w:rsidP="00935D7A">
            <w:pPr>
              <w:rPr>
                <w:color w:val="000000"/>
                <w:sz w:val="18"/>
                <w:szCs w:val="18"/>
              </w:rPr>
            </w:pPr>
            <w:r w:rsidRPr="00935D7A">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30E24AA0" w14:textId="77777777" w:rsidR="00935D7A" w:rsidRPr="00935D7A" w:rsidRDefault="00935D7A" w:rsidP="00935D7A">
            <w:pPr>
              <w:rPr>
                <w:color w:val="000000"/>
                <w:sz w:val="18"/>
                <w:szCs w:val="18"/>
              </w:rPr>
            </w:pPr>
            <w:r w:rsidRPr="00935D7A">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455AD1F" w14:textId="77777777" w:rsidR="00935D7A" w:rsidRPr="00935D7A" w:rsidRDefault="00935D7A" w:rsidP="00935D7A">
            <w:pPr>
              <w:rPr>
                <w:color w:val="000000"/>
                <w:sz w:val="18"/>
                <w:szCs w:val="18"/>
              </w:rPr>
            </w:pPr>
            <w:r w:rsidRPr="00935D7A">
              <w:rPr>
                <w:color w:val="000000"/>
                <w:sz w:val="18"/>
                <w:szCs w:val="18"/>
              </w:rPr>
              <w:t> </w:t>
            </w:r>
          </w:p>
        </w:tc>
      </w:tr>
      <w:tr w:rsidR="00935D7A" w:rsidRPr="00935D7A" w14:paraId="729D099C" w14:textId="77777777" w:rsidTr="00D669C5">
        <w:trPr>
          <w:trHeight w:val="300"/>
        </w:trPr>
        <w:tc>
          <w:tcPr>
            <w:tcW w:w="292" w:type="pct"/>
            <w:tcBorders>
              <w:top w:val="nil"/>
              <w:left w:val="single" w:sz="4" w:space="0" w:color="auto"/>
              <w:bottom w:val="single" w:sz="4" w:space="0" w:color="auto"/>
              <w:right w:val="single" w:sz="4" w:space="0" w:color="auto"/>
            </w:tcBorders>
            <w:noWrap/>
            <w:vAlign w:val="center"/>
            <w:hideMark/>
          </w:tcPr>
          <w:p w14:paraId="364BF7B6" w14:textId="77777777" w:rsidR="00935D7A" w:rsidRPr="00935D7A" w:rsidRDefault="00935D7A" w:rsidP="00935D7A">
            <w:pPr>
              <w:rPr>
                <w:color w:val="000000"/>
                <w:sz w:val="18"/>
                <w:szCs w:val="18"/>
              </w:rPr>
            </w:pPr>
            <w:r w:rsidRPr="00935D7A">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1B6AC980" w14:textId="77777777" w:rsidR="00935D7A" w:rsidRPr="00935D7A" w:rsidRDefault="00935D7A" w:rsidP="00935D7A">
            <w:pPr>
              <w:rPr>
                <w:color w:val="000000"/>
                <w:sz w:val="18"/>
                <w:szCs w:val="18"/>
              </w:rPr>
            </w:pPr>
            <w:r w:rsidRPr="00935D7A">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6AC0F8CE" w14:textId="77777777" w:rsidR="00935D7A" w:rsidRPr="00935D7A" w:rsidRDefault="00935D7A" w:rsidP="00935D7A">
            <w:pPr>
              <w:rPr>
                <w:color w:val="000000"/>
                <w:sz w:val="18"/>
                <w:szCs w:val="18"/>
              </w:rPr>
            </w:pPr>
            <w:r w:rsidRPr="00935D7A">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0815F7B7"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4DCCEB24"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49659EBE"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5A87B09E" w14:textId="77777777" w:rsidR="00935D7A" w:rsidRPr="00935D7A" w:rsidRDefault="00935D7A" w:rsidP="00935D7A">
            <w:pPr>
              <w:rPr>
                <w:color w:val="000000"/>
                <w:sz w:val="18"/>
                <w:szCs w:val="18"/>
              </w:rPr>
            </w:pPr>
            <w:r w:rsidRPr="00935D7A">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228F962F" w14:textId="77777777" w:rsidR="00935D7A" w:rsidRPr="00935D7A" w:rsidRDefault="00935D7A" w:rsidP="00935D7A">
            <w:pPr>
              <w:rPr>
                <w:color w:val="000000"/>
                <w:sz w:val="18"/>
                <w:szCs w:val="18"/>
              </w:rPr>
            </w:pPr>
            <w:r w:rsidRPr="00935D7A">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9815B6B" w14:textId="77777777" w:rsidR="00935D7A" w:rsidRPr="00935D7A" w:rsidRDefault="00935D7A" w:rsidP="00935D7A">
            <w:pPr>
              <w:rPr>
                <w:color w:val="000000"/>
                <w:sz w:val="18"/>
                <w:szCs w:val="18"/>
              </w:rPr>
            </w:pPr>
            <w:r w:rsidRPr="00935D7A">
              <w:rPr>
                <w:color w:val="000000"/>
                <w:sz w:val="18"/>
                <w:szCs w:val="18"/>
              </w:rPr>
              <w:t> </w:t>
            </w:r>
          </w:p>
        </w:tc>
      </w:tr>
      <w:tr w:rsidR="00935D7A" w:rsidRPr="00935D7A" w14:paraId="54FD8F7D" w14:textId="77777777" w:rsidTr="00D669C5">
        <w:trPr>
          <w:trHeight w:val="300"/>
        </w:trPr>
        <w:tc>
          <w:tcPr>
            <w:tcW w:w="292" w:type="pct"/>
            <w:tcBorders>
              <w:top w:val="nil"/>
              <w:left w:val="single" w:sz="4" w:space="0" w:color="auto"/>
              <w:bottom w:val="single" w:sz="4" w:space="0" w:color="auto"/>
              <w:right w:val="single" w:sz="4" w:space="0" w:color="auto"/>
            </w:tcBorders>
            <w:noWrap/>
            <w:vAlign w:val="center"/>
            <w:hideMark/>
          </w:tcPr>
          <w:p w14:paraId="0D869BB0" w14:textId="77777777" w:rsidR="00935D7A" w:rsidRPr="00935D7A" w:rsidRDefault="00935D7A" w:rsidP="00935D7A">
            <w:pPr>
              <w:rPr>
                <w:color w:val="000000"/>
                <w:sz w:val="18"/>
                <w:szCs w:val="18"/>
              </w:rPr>
            </w:pPr>
            <w:r w:rsidRPr="00935D7A">
              <w:rPr>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000F65B7" w14:textId="77777777" w:rsidR="00935D7A" w:rsidRPr="00935D7A" w:rsidRDefault="00935D7A" w:rsidP="00935D7A">
            <w:pPr>
              <w:rPr>
                <w:color w:val="000000"/>
                <w:sz w:val="18"/>
                <w:szCs w:val="18"/>
              </w:rPr>
            </w:pPr>
            <w:r w:rsidRPr="00935D7A">
              <w:rPr>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69BDC87D" w14:textId="77777777" w:rsidR="00935D7A" w:rsidRPr="00935D7A" w:rsidRDefault="00935D7A" w:rsidP="00935D7A">
            <w:pPr>
              <w:rPr>
                <w:color w:val="000000"/>
                <w:sz w:val="18"/>
                <w:szCs w:val="18"/>
              </w:rPr>
            </w:pPr>
            <w:r w:rsidRPr="00935D7A">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30C1474B"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01D8CE3C"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756C79EF"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5D8EB11F" w14:textId="77777777" w:rsidR="00935D7A" w:rsidRPr="00935D7A" w:rsidRDefault="00935D7A" w:rsidP="00935D7A">
            <w:pPr>
              <w:rPr>
                <w:color w:val="000000"/>
                <w:sz w:val="18"/>
                <w:szCs w:val="18"/>
              </w:rPr>
            </w:pPr>
            <w:r w:rsidRPr="00935D7A">
              <w:rPr>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462DE760" w14:textId="77777777" w:rsidR="00935D7A" w:rsidRPr="00935D7A" w:rsidRDefault="00935D7A" w:rsidP="00935D7A">
            <w:pPr>
              <w:rPr>
                <w:color w:val="000000"/>
                <w:sz w:val="18"/>
                <w:szCs w:val="18"/>
              </w:rPr>
            </w:pPr>
            <w:r w:rsidRPr="00935D7A">
              <w:rPr>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A12240A" w14:textId="77777777" w:rsidR="00935D7A" w:rsidRPr="00935D7A" w:rsidRDefault="00935D7A" w:rsidP="00935D7A">
            <w:pPr>
              <w:rPr>
                <w:color w:val="000000"/>
                <w:sz w:val="18"/>
                <w:szCs w:val="18"/>
              </w:rPr>
            </w:pPr>
            <w:r w:rsidRPr="00935D7A">
              <w:rPr>
                <w:color w:val="000000"/>
                <w:sz w:val="18"/>
                <w:szCs w:val="18"/>
              </w:rPr>
              <w:t> </w:t>
            </w:r>
          </w:p>
        </w:tc>
      </w:tr>
      <w:tr w:rsidR="00935D7A" w:rsidRPr="00935D7A" w14:paraId="27F3B909" w14:textId="77777777" w:rsidTr="00D669C5">
        <w:trPr>
          <w:trHeight w:val="300"/>
        </w:trPr>
        <w:tc>
          <w:tcPr>
            <w:tcW w:w="292" w:type="pct"/>
            <w:tcBorders>
              <w:top w:val="nil"/>
              <w:left w:val="single" w:sz="4" w:space="0" w:color="auto"/>
              <w:bottom w:val="single" w:sz="4" w:space="0" w:color="auto"/>
              <w:right w:val="single" w:sz="4" w:space="0" w:color="auto"/>
            </w:tcBorders>
            <w:noWrap/>
            <w:vAlign w:val="center"/>
            <w:hideMark/>
          </w:tcPr>
          <w:p w14:paraId="1E7691EB"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447" w:type="pct"/>
            <w:tcBorders>
              <w:top w:val="nil"/>
              <w:left w:val="nil"/>
              <w:bottom w:val="single" w:sz="4" w:space="0" w:color="auto"/>
              <w:right w:val="single" w:sz="4" w:space="0" w:color="auto"/>
            </w:tcBorders>
            <w:noWrap/>
            <w:vAlign w:val="center"/>
            <w:hideMark/>
          </w:tcPr>
          <w:p w14:paraId="45C8A03D"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613" w:type="pct"/>
            <w:tcBorders>
              <w:top w:val="nil"/>
              <w:left w:val="nil"/>
              <w:bottom w:val="single" w:sz="4" w:space="0" w:color="auto"/>
              <w:right w:val="single" w:sz="4" w:space="0" w:color="auto"/>
            </w:tcBorders>
            <w:noWrap/>
            <w:vAlign w:val="center"/>
            <w:hideMark/>
          </w:tcPr>
          <w:p w14:paraId="3CB82305" w14:textId="77777777" w:rsidR="00935D7A" w:rsidRPr="00935D7A" w:rsidRDefault="00935D7A" w:rsidP="00935D7A">
            <w:pPr>
              <w:rPr>
                <w:color w:val="000000"/>
                <w:sz w:val="18"/>
                <w:szCs w:val="18"/>
              </w:rPr>
            </w:pPr>
            <w:r w:rsidRPr="00935D7A">
              <w:rPr>
                <w:color w:val="000000"/>
                <w:sz w:val="18"/>
                <w:szCs w:val="18"/>
              </w:rPr>
              <w:t> </w:t>
            </w:r>
          </w:p>
        </w:tc>
        <w:tc>
          <w:tcPr>
            <w:tcW w:w="722" w:type="pct"/>
            <w:tcBorders>
              <w:top w:val="nil"/>
              <w:left w:val="nil"/>
              <w:bottom w:val="single" w:sz="4" w:space="0" w:color="auto"/>
              <w:right w:val="single" w:sz="4" w:space="0" w:color="auto"/>
            </w:tcBorders>
            <w:noWrap/>
            <w:vAlign w:val="center"/>
            <w:hideMark/>
          </w:tcPr>
          <w:p w14:paraId="7F244F01"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2EF7D18D"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742ECF2F"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42CF2A6C"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209B3DE3"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7EA20055"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658E716F" w14:textId="77777777" w:rsidTr="00D669C5">
        <w:trPr>
          <w:trHeight w:val="300"/>
        </w:trPr>
        <w:tc>
          <w:tcPr>
            <w:tcW w:w="2073" w:type="pct"/>
            <w:gridSpan w:val="4"/>
            <w:tcBorders>
              <w:top w:val="single" w:sz="4" w:space="0" w:color="auto"/>
              <w:left w:val="single" w:sz="4" w:space="0" w:color="auto"/>
              <w:bottom w:val="single" w:sz="4" w:space="0" w:color="auto"/>
              <w:right w:val="single" w:sz="4" w:space="0" w:color="auto"/>
            </w:tcBorders>
            <w:noWrap/>
            <w:vAlign w:val="center"/>
            <w:hideMark/>
          </w:tcPr>
          <w:p w14:paraId="4C0E675C" w14:textId="77777777" w:rsidR="00935D7A" w:rsidRPr="00935D7A" w:rsidRDefault="00935D7A" w:rsidP="00935D7A">
            <w:pPr>
              <w:jc w:val="right"/>
              <w:rPr>
                <w:color w:val="000000"/>
                <w:sz w:val="18"/>
                <w:szCs w:val="18"/>
              </w:rPr>
            </w:pPr>
            <w:r w:rsidRPr="00935D7A">
              <w:rPr>
                <w:color w:val="000000"/>
                <w:sz w:val="18"/>
                <w:szCs w:val="18"/>
              </w:rPr>
              <w:t>Razem</w:t>
            </w:r>
          </w:p>
        </w:tc>
        <w:tc>
          <w:tcPr>
            <w:tcW w:w="574" w:type="pct"/>
            <w:tcBorders>
              <w:top w:val="nil"/>
              <w:left w:val="nil"/>
              <w:bottom w:val="single" w:sz="4" w:space="0" w:color="auto"/>
              <w:right w:val="single" w:sz="4" w:space="0" w:color="auto"/>
            </w:tcBorders>
            <w:noWrap/>
            <w:vAlign w:val="center"/>
            <w:hideMark/>
          </w:tcPr>
          <w:p w14:paraId="5FA00D23" w14:textId="77777777" w:rsidR="00935D7A" w:rsidRPr="00935D7A" w:rsidRDefault="00935D7A" w:rsidP="00935D7A">
            <w:pPr>
              <w:rPr>
                <w:color w:val="000000"/>
                <w:sz w:val="18"/>
                <w:szCs w:val="18"/>
              </w:rPr>
            </w:pPr>
            <w:r w:rsidRPr="00935D7A">
              <w:rPr>
                <w:color w:val="000000"/>
                <w:sz w:val="18"/>
                <w:szCs w:val="18"/>
              </w:rPr>
              <w:t> </w:t>
            </w:r>
          </w:p>
        </w:tc>
        <w:tc>
          <w:tcPr>
            <w:tcW w:w="574" w:type="pct"/>
            <w:tcBorders>
              <w:top w:val="nil"/>
              <w:left w:val="nil"/>
              <w:bottom w:val="single" w:sz="4" w:space="0" w:color="auto"/>
              <w:right w:val="single" w:sz="4" w:space="0" w:color="auto"/>
            </w:tcBorders>
            <w:noWrap/>
            <w:vAlign w:val="center"/>
            <w:hideMark/>
          </w:tcPr>
          <w:p w14:paraId="1A24D3F4" w14:textId="77777777" w:rsidR="00935D7A" w:rsidRPr="00935D7A" w:rsidRDefault="00935D7A" w:rsidP="00935D7A">
            <w:pPr>
              <w:rPr>
                <w:color w:val="000000"/>
                <w:sz w:val="18"/>
                <w:szCs w:val="18"/>
              </w:rPr>
            </w:pPr>
            <w:r w:rsidRPr="00935D7A">
              <w:rPr>
                <w:color w:val="000000"/>
                <w:sz w:val="18"/>
                <w:szCs w:val="18"/>
              </w:rPr>
              <w:t> </w:t>
            </w:r>
          </w:p>
        </w:tc>
        <w:tc>
          <w:tcPr>
            <w:tcW w:w="1085" w:type="pct"/>
            <w:tcBorders>
              <w:top w:val="nil"/>
              <w:left w:val="nil"/>
              <w:bottom w:val="single" w:sz="4" w:space="0" w:color="auto"/>
              <w:right w:val="single" w:sz="4" w:space="0" w:color="auto"/>
            </w:tcBorders>
            <w:noWrap/>
            <w:vAlign w:val="center"/>
            <w:hideMark/>
          </w:tcPr>
          <w:p w14:paraId="11E4021F"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70" w:type="pct"/>
            <w:tcBorders>
              <w:top w:val="nil"/>
              <w:left w:val="nil"/>
              <w:bottom w:val="single" w:sz="4" w:space="0" w:color="auto"/>
              <w:right w:val="single" w:sz="4" w:space="0" w:color="auto"/>
            </w:tcBorders>
            <w:noWrap/>
            <w:vAlign w:val="center"/>
            <w:hideMark/>
          </w:tcPr>
          <w:p w14:paraId="733227DD"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c>
          <w:tcPr>
            <w:tcW w:w="323" w:type="pct"/>
            <w:tcBorders>
              <w:top w:val="nil"/>
              <w:left w:val="nil"/>
              <w:bottom w:val="single" w:sz="4" w:space="0" w:color="auto"/>
              <w:right w:val="single" w:sz="4" w:space="0" w:color="auto"/>
            </w:tcBorders>
            <w:noWrap/>
            <w:vAlign w:val="center"/>
            <w:hideMark/>
          </w:tcPr>
          <w:p w14:paraId="663049DC" w14:textId="77777777" w:rsidR="00935D7A" w:rsidRPr="00935D7A" w:rsidRDefault="00935D7A" w:rsidP="00935D7A">
            <w:pPr>
              <w:rPr>
                <w:rFonts w:ascii="Calibri" w:hAnsi="Calibri" w:cs="Calibri"/>
                <w:color w:val="000000"/>
                <w:sz w:val="18"/>
                <w:szCs w:val="18"/>
              </w:rPr>
            </w:pPr>
            <w:r w:rsidRPr="00935D7A">
              <w:rPr>
                <w:rFonts w:ascii="Calibri" w:hAnsi="Calibri" w:cs="Calibri"/>
                <w:color w:val="000000"/>
                <w:sz w:val="18"/>
                <w:szCs w:val="18"/>
              </w:rPr>
              <w:t> </w:t>
            </w:r>
          </w:p>
        </w:tc>
      </w:tr>
      <w:tr w:rsidR="00935D7A" w:rsidRPr="00935D7A" w14:paraId="0C8FC002" w14:textId="77777777" w:rsidTr="00D669C5">
        <w:trPr>
          <w:trHeight w:val="300"/>
        </w:trPr>
        <w:tc>
          <w:tcPr>
            <w:tcW w:w="292" w:type="pct"/>
            <w:tcBorders>
              <w:top w:val="nil"/>
              <w:left w:val="nil"/>
              <w:bottom w:val="nil"/>
              <w:right w:val="nil"/>
            </w:tcBorders>
            <w:noWrap/>
            <w:vAlign w:val="bottom"/>
            <w:hideMark/>
          </w:tcPr>
          <w:p w14:paraId="24A29A79" w14:textId="77777777" w:rsidR="00935D7A" w:rsidRPr="00935D7A" w:rsidRDefault="00935D7A" w:rsidP="00935D7A">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0D0CE40F" w14:textId="77777777" w:rsidR="00935D7A" w:rsidRPr="00935D7A" w:rsidRDefault="00935D7A" w:rsidP="00935D7A">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4295CD98" w14:textId="77777777" w:rsidR="00935D7A" w:rsidRPr="00935D7A" w:rsidRDefault="00935D7A" w:rsidP="00935D7A">
            <w:pPr>
              <w:rPr>
                <w:color w:val="000000"/>
                <w:sz w:val="18"/>
                <w:szCs w:val="18"/>
              </w:rPr>
            </w:pPr>
          </w:p>
        </w:tc>
        <w:tc>
          <w:tcPr>
            <w:tcW w:w="722" w:type="pct"/>
            <w:tcBorders>
              <w:top w:val="nil"/>
              <w:left w:val="nil"/>
              <w:bottom w:val="nil"/>
              <w:right w:val="nil"/>
            </w:tcBorders>
            <w:noWrap/>
            <w:vAlign w:val="bottom"/>
            <w:hideMark/>
          </w:tcPr>
          <w:p w14:paraId="07FD1843"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1398863A"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5D622846" w14:textId="77777777" w:rsidR="00935D7A" w:rsidRPr="00935D7A" w:rsidRDefault="00935D7A" w:rsidP="00935D7A">
            <w:pPr>
              <w:rPr>
                <w:color w:val="000000"/>
                <w:sz w:val="18"/>
                <w:szCs w:val="18"/>
              </w:rPr>
            </w:pPr>
          </w:p>
        </w:tc>
        <w:tc>
          <w:tcPr>
            <w:tcW w:w="1085" w:type="pct"/>
            <w:tcBorders>
              <w:top w:val="nil"/>
              <w:left w:val="nil"/>
              <w:bottom w:val="nil"/>
              <w:right w:val="nil"/>
            </w:tcBorders>
            <w:noWrap/>
            <w:vAlign w:val="bottom"/>
            <w:hideMark/>
          </w:tcPr>
          <w:p w14:paraId="19AFF108" w14:textId="77777777" w:rsidR="00935D7A" w:rsidRPr="00935D7A" w:rsidRDefault="00935D7A" w:rsidP="00935D7A">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0DBE6D17" w14:textId="77777777" w:rsidR="00935D7A" w:rsidRPr="00935D7A" w:rsidRDefault="00935D7A" w:rsidP="00935D7A">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5D6BD323" w14:textId="77777777" w:rsidR="00935D7A" w:rsidRPr="00935D7A" w:rsidRDefault="00935D7A" w:rsidP="00935D7A">
            <w:pPr>
              <w:rPr>
                <w:rFonts w:ascii="Calibri" w:hAnsi="Calibri" w:cs="Calibri"/>
                <w:color w:val="000000"/>
                <w:sz w:val="22"/>
                <w:szCs w:val="22"/>
              </w:rPr>
            </w:pPr>
          </w:p>
        </w:tc>
      </w:tr>
      <w:tr w:rsidR="00935D7A" w:rsidRPr="00935D7A" w14:paraId="19B644B6" w14:textId="77777777" w:rsidTr="00D669C5">
        <w:trPr>
          <w:trHeight w:val="300"/>
        </w:trPr>
        <w:tc>
          <w:tcPr>
            <w:tcW w:w="5000" w:type="pct"/>
            <w:gridSpan w:val="9"/>
            <w:tcBorders>
              <w:top w:val="nil"/>
              <w:left w:val="nil"/>
              <w:bottom w:val="nil"/>
              <w:right w:val="nil"/>
            </w:tcBorders>
            <w:noWrap/>
            <w:vAlign w:val="center"/>
            <w:hideMark/>
          </w:tcPr>
          <w:p w14:paraId="01C5BB7C" w14:textId="77777777" w:rsidR="00935D7A" w:rsidRPr="00935D7A" w:rsidRDefault="00935D7A" w:rsidP="00935D7A">
            <w:pPr>
              <w:jc w:val="center"/>
              <w:rPr>
                <w:color w:val="000000"/>
                <w:sz w:val="18"/>
                <w:szCs w:val="18"/>
              </w:rPr>
            </w:pPr>
            <w:r w:rsidRPr="00935D7A">
              <w:rPr>
                <w:color w:val="000000"/>
                <w:sz w:val="18"/>
                <w:szCs w:val="18"/>
              </w:rPr>
              <w:t>Potwierdzam zgodność powyższych danych ze stanem faktycznym oraz należyte wykonanie zamówienia</w:t>
            </w:r>
          </w:p>
        </w:tc>
      </w:tr>
      <w:tr w:rsidR="00935D7A" w:rsidRPr="00935D7A" w14:paraId="500FE2FB" w14:textId="77777777" w:rsidTr="00D669C5">
        <w:trPr>
          <w:trHeight w:val="300"/>
        </w:trPr>
        <w:tc>
          <w:tcPr>
            <w:tcW w:w="292" w:type="pct"/>
            <w:tcBorders>
              <w:top w:val="nil"/>
              <w:left w:val="nil"/>
              <w:bottom w:val="nil"/>
              <w:right w:val="nil"/>
            </w:tcBorders>
            <w:noWrap/>
            <w:vAlign w:val="bottom"/>
            <w:hideMark/>
          </w:tcPr>
          <w:p w14:paraId="0076CA99" w14:textId="77777777" w:rsidR="00935D7A" w:rsidRPr="00935D7A" w:rsidRDefault="00935D7A" w:rsidP="00935D7A">
            <w:pPr>
              <w:rPr>
                <w:rFonts w:ascii="Calibri" w:hAnsi="Calibri" w:cs="Calibri"/>
                <w:color w:val="000000"/>
                <w:sz w:val="22"/>
                <w:szCs w:val="22"/>
              </w:rPr>
            </w:pPr>
          </w:p>
        </w:tc>
        <w:tc>
          <w:tcPr>
            <w:tcW w:w="1060" w:type="pct"/>
            <w:gridSpan w:val="2"/>
            <w:tcBorders>
              <w:top w:val="nil"/>
              <w:left w:val="nil"/>
              <w:bottom w:val="nil"/>
              <w:right w:val="nil"/>
            </w:tcBorders>
            <w:noWrap/>
            <w:vAlign w:val="center"/>
            <w:hideMark/>
          </w:tcPr>
          <w:p w14:paraId="6846F6D8" w14:textId="77777777" w:rsidR="00935D7A" w:rsidRPr="00935D7A" w:rsidRDefault="00935D7A" w:rsidP="00935D7A">
            <w:pPr>
              <w:jc w:val="center"/>
              <w:rPr>
                <w:color w:val="000000"/>
                <w:sz w:val="18"/>
                <w:szCs w:val="18"/>
              </w:rPr>
            </w:pPr>
            <w:r w:rsidRPr="00935D7A">
              <w:rPr>
                <w:color w:val="000000"/>
                <w:sz w:val="18"/>
                <w:szCs w:val="18"/>
              </w:rPr>
              <w:t>………………………………………..</w:t>
            </w:r>
          </w:p>
        </w:tc>
        <w:tc>
          <w:tcPr>
            <w:tcW w:w="722" w:type="pct"/>
            <w:tcBorders>
              <w:top w:val="nil"/>
              <w:left w:val="nil"/>
              <w:bottom w:val="nil"/>
              <w:right w:val="nil"/>
            </w:tcBorders>
            <w:noWrap/>
            <w:vAlign w:val="bottom"/>
            <w:hideMark/>
          </w:tcPr>
          <w:p w14:paraId="05789D35"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7F33A5EF" w14:textId="77777777" w:rsidR="00935D7A" w:rsidRPr="00935D7A" w:rsidRDefault="00935D7A" w:rsidP="00935D7A">
            <w:pPr>
              <w:rPr>
                <w:color w:val="000000"/>
                <w:sz w:val="18"/>
                <w:szCs w:val="18"/>
              </w:rPr>
            </w:pPr>
          </w:p>
        </w:tc>
        <w:tc>
          <w:tcPr>
            <w:tcW w:w="2029" w:type="pct"/>
            <w:gridSpan w:val="3"/>
            <w:tcBorders>
              <w:top w:val="nil"/>
              <w:left w:val="nil"/>
              <w:bottom w:val="nil"/>
              <w:right w:val="nil"/>
            </w:tcBorders>
            <w:noWrap/>
            <w:vAlign w:val="center"/>
            <w:hideMark/>
          </w:tcPr>
          <w:p w14:paraId="7B71BE0D" w14:textId="77777777" w:rsidR="00935D7A" w:rsidRPr="00935D7A" w:rsidRDefault="00935D7A" w:rsidP="00935D7A">
            <w:pPr>
              <w:jc w:val="center"/>
              <w:rPr>
                <w:color w:val="000000"/>
                <w:sz w:val="18"/>
                <w:szCs w:val="18"/>
              </w:rPr>
            </w:pPr>
            <w:r w:rsidRPr="00935D7A">
              <w:rPr>
                <w:color w:val="000000"/>
                <w:sz w:val="18"/>
                <w:szCs w:val="18"/>
              </w:rPr>
              <w:t>………………………………………..</w:t>
            </w:r>
          </w:p>
        </w:tc>
        <w:tc>
          <w:tcPr>
            <w:tcW w:w="323" w:type="pct"/>
            <w:tcBorders>
              <w:top w:val="nil"/>
              <w:left w:val="nil"/>
              <w:bottom w:val="nil"/>
              <w:right w:val="nil"/>
            </w:tcBorders>
            <w:noWrap/>
            <w:vAlign w:val="bottom"/>
            <w:hideMark/>
          </w:tcPr>
          <w:p w14:paraId="5594FF38" w14:textId="77777777" w:rsidR="00935D7A" w:rsidRPr="00935D7A" w:rsidRDefault="00935D7A" w:rsidP="00935D7A">
            <w:pPr>
              <w:rPr>
                <w:rFonts w:ascii="Calibri" w:hAnsi="Calibri" w:cs="Calibri"/>
                <w:color w:val="000000"/>
                <w:sz w:val="22"/>
                <w:szCs w:val="22"/>
              </w:rPr>
            </w:pPr>
          </w:p>
        </w:tc>
      </w:tr>
      <w:tr w:rsidR="00935D7A" w:rsidRPr="00935D7A" w14:paraId="67F9C774" w14:textId="77777777" w:rsidTr="00D669C5">
        <w:trPr>
          <w:trHeight w:val="720"/>
        </w:trPr>
        <w:tc>
          <w:tcPr>
            <w:tcW w:w="292" w:type="pct"/>
            <w:tcBorders>
              <w:top w:val="nil"/>
              <w:left w:val="nil"/>
              <w:bottom w:val="nil"/>
              <w:right w:val="nil"/>
            </w:tcBorders>
            <w:noWrap/>
            <w:vAlign w:val="bottom"/>
            <w:hideMark/>
          </w:tcPr>
          <w:p w14:paraId="0C8396A5" w14:textId="77777777" w:rsidR="00935D7A" w:rsidRPr="00935D7A" w:rsidRDefault="00935D7A" w:rsidP="00935D7A">
            <w:pPr>
              <w:rPr>
                <w:rFonts w:ascii="Calibri" w:hAnsi="Calibri" w:cs="Calibri"/>
                <w:color w:val="000000"/>
                <w:sz w:val="22"/>
                <w:szCs w:val="22"/>
              </w:rPr>
            </w:pPr>
          </w:p>
        </w:tc>
        <w:tc>
          <w:tcPr>
            <w:tcW w:w="1060" w:type="pct"/>
            <w:gridSpan w:val="2"/>
            <w:tcBorders>
              <w:top w:val="nil"/>
              <w:left w:val="nil"/>
              <w:bottom w:val="nil"/>
              <w:right w:val="nil"/>
            </w:tcBorders>
            <w:vAlign w:val="center"/>
            <w:hideMark/>
          </w:tcPr>
          <w:p w14:paraId="2F36FB27" w14:textId="77777777" w:rsidR="00935D7A" w:rsidRPr="00935D7A" w:rsidRDefault="00935D7A" w:rsidP="00935D7A">
            <w:pPr>
              <w:jc w:val="center"/>
              <w:rPr>
                <w:color w:val="000000"/>
                <w:sz w:val="18"/>
                <w:szCs w:val="18"/>
              </w:rPr>
            </w:pPr>
            <w:r w:rsidRPr="00935D7A">
              <w:rPr>
                <w:color w:val="000000"/>
                <w:sz w:val="18"/>
                <w:szCs w:val="18"/>
              </w:rPr>
              <w:t>Podpis Zamawiającego (koordynatora umowy)</w:t>
            </w:r>
          </w:p>
        </w:tc>
        <w:tc>
          <w:tcPr>
            <w:tcW w:w="722" w:type="pct"/>
            <w:tcBorders>
              <w:top w:val="nil"/>
              <w:left w:val="nil"/>
              <w:bottom w:val="nil"/>
              <w:right w:val="nil"/>
            </w:tcBorders>
            <w:noWrap/>
            <w:hideMark/>
          </w:tcPr>
          <w:p w14:paraId="6B4DDE62" w14:textId="77777777" w:rsidR="00935D7A" w:rsidRPr="00935D7A" w:rsidRDefault="00935D7A" w:rsidP="00935D7A">
            <w:pPr>
              <w:rPr>
                <w:color w:val="000000"/>
                <w:sz w:val="18"/>
                <w:szCs w:val="18"/>
              </w:rPr>
            </w:pPr>
          </w:p>
        </w:tc>
        <w:tc>
          <w:tcPr>
            <w:tcW w:w="574" w:type="pct"/>
            <w:tcBorders>
              <w:top w:val="nil"/>
              <w:left w:val="nil"/>
              <w:bottom w:val="nil"/>
              <w:right w:val="nil"/>
            </w:tcBorders>
            <w:noWrap/>
            <w:hideMark/>
          </w:tcPr>
          <w:p w14:paraId="25593FED" w14:textId="77777777" w:rsidR="00935D7A" w:rsidRPr="00935D7A" w:rsidRDefault="00935D7A" w:rsidP="00935D7A">
            <w:pPr>
              <w:rPr>
                <w:color w:val="000000"/>
                <w:sz w:val="18"/>
                <w:szCs w:val="18"/>
              </w:rPr>
            </w:pPr>
          </w:p>
        </w:tc>
        <w:tc>
          <w:tcPr>
            <w:tcW w:w="2029" w:type="pct"/>
            <w:gridSpan w:val="3"/>
            <w:tcBorders>
              <w:top w:val="nil"/>
              <w:left w:val="nil"/>
              <w:bottom w:val="nil"/>
              <w:right w:val="nil"/>
            </w:tcBorders>
            <w:noWrap/>
            <w:vAlign w:val="center"/>
            <w:hideMark/>
          </w:tcPr>
          <w:p w14:paraId="6BF63758" w14:textId="77777777" w:rsidR="00935D7A" w:rsidRPr="00935D7A" w:rsidRDefault="00935D7A" w:rsidP="00935D7A">
            <w:pPr>
              <w:jc w:val="center"/>
              <w:rPr>
                <w:color w:val="000000"/>
                <w:sz w:val="18"/>
                <w:szCs w:val="18"/>
              </w:rPr>
            </w:pPr>
            <w:r w:rsidRPr="00935D7A">
              <w:rPr>
                <w:color w:val="000000"/>
                <w:sz w:val="18"/>
                <w:szCs w:val="18"/>
              </w:rPr>
              <w:t>Podpis Wykonawcy</w:t>
            </w:r>
          </w:p>
        </w:tc>
        <w:tc>
          <w:tcPr>
            <w:tcW w:w="323" w:type="pct"/>
            <w:tcBorders>
              <w:top w:val="nil"/>
              <w:left w:val="nil"/>
              <w:bottom w:val="nil"/>
              <w:right w:val="nil"/>
            </w:tcBorders>
            <w:noWrap/>
            <w:vAlign w:val="bottom"/>
            <w:hideMark/>
          </w:tcPr>
          <w:p w14:paraId="5FB61969" w14:textId="77777777" w:rsidR="00935D7A" w:rsidRPr="00935D7A" w:rsidRDefault="00935D7A" w:rsidP="00935D7A">
            <w:pPr>
              <w:rPr>
                <w:rFonts w:ascii="Calibri" w:hAnsi="Calibri" w:cs="Calibri"/>
                <w:color w:val="000000"/>
                <w:sz w:val="22"/>
                <w:szCs w:val="22"/>
              </w:rPr>
            </w:pPr>
          </w:p>
        </w:tc>
      </w:tr>
      <w:tr w:rsidR="00935D7A" w:rsidRPr="00935D7A" w14:paraId="7BE0FF63" w14:textId="77777777" w:rsidTr="00D669C5">
        <w:trPr>
          <w:trHeight w:val="300"/>
        </w:trPr>
        <w:tc>
          <w:tcPr>
            <w:tcW w:w="292" w:type="pct"/>
            <w:tcBorders>
              <w:top w:val="nil"/>
              <w:left w:val="nil"/>
              <w:bottom w:val="nil"/>
              <w:right w:val="nil"/>
            </w:tcBorders>
            <w:noWrap/>
            <w:vAlign w:val="bottom"/>
            <w:hideMark/>
          </w:tcPr>
          <w:p w14:paraId="7465A612" w14:textId="77777777" w:rsidR="00935D7A" w:rsidRPr="00935D7A" w:rsidRDefault="00935D7A" w:rsidP="00935D7A">
            <w:pPr>
              <w:rPr>
                <w:rFonts w:ascii="Calibri" w:hAnsi="Calibri" w:cs="Calibri"/>
                <w:color w:val="000000"/>
                <w:sz w:val="22"/>
                <w:szCs w:val="22"/>
              </w:rPr>
            </w:pPr>
          </w:p>
        </w:tc>
        <w:tc>
          <w:tcPr>
            <w:tcW w:w="447" w:type="pct"/>
            <w:tcBorders>
              <w:top w:val="nil"/>
              <w:left w:val="nil"/>
              <w:bottom w:val="nil"/>
              <w:right w:val="nil"/>
            </w:tcBorders>
            <w:noWrap/>
            <w:vAlign w:val="bottom"/>
            <w:hideMark/>
          </w:tcPr>
          <w:p w14:paraId="7AA1072F" w14:textId="77777777" w:rsidR="00935D7A" w:rsidRPr="00935D7A" w:rsidRDefault="00935D7A" w:rsidP="00935D7A">
            <w:pPr>
              <w:rPr>
                <w:rFonts w:ascii="Calibri" w:hAnsi="Calibri" w:cs="Calibri"/>
                <w:color w:val="000000"/>
                <w:sz w:val="22"/>
                <w:szCs w:val="22"/>
              </w:rPr>
            </w:pPr>
          </w:p>
        </w:tc>
        <w:tc>
          <w:tcPr>
            <w:tcW w:w="613" w:type="pct"/>
            <w:tcBorders>
              <w:top w:val="nil"/>
              <w:left w:val="nil"/>
              <w:bottom w:val="nil"/>
              <w:right w:val="nil"/>
            </w:tcBorders>
            <w:noWrap/>
            <w:vAlign w:val="bottom"/>
            <w:hideMark/>
          </w:tcPr>
          <w:p w14:paraId="0E9D7FA7" w14:textId="77777777" w:rsidR="00935D7A" w:rsidRPr="00935D7A" w:rsidRDefault="00935D7A" w:rsidP="00935D7A">
            <w:pPr>
              <w:rPr>
                <w:color w:val="000000"/>
                <w:sz w:val="18"/>
                <w:szCs w:val="18"/>
              </w:rPr>
            </w:pPr>
          </w:p>
        </w:tc>
        <w:tc>
          <w:tcPr>
            <w:tcW w:w="722" w:type="pct"/>
            <w:tcBorders>
              <w:top w:val="nil"/>
              <w:left w:val="nil"/>
              <w:bottom w:val="nil"/>
              <w:right w:val="nil"/>
            </w:tcBorders>
            <w:noWrap/>
            <w:vAlign w:val="bottom"/>
            <w:hideMark/>
          </w:tcPr>
          <w:p w14:paraId="4B36DA99"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126CEA83" w14:textId="77777777" w:rsidR="00935D7A" w:rsidRPr="00935D7A" w:rsidRDefault="00935D7A" w:rsidP="00935D7A">
            <w:pPr>
              <w:rPr>
                <w:color w:val="000000"/>
                <w:sz w:val="18"/>
                <w:szCs w:val="18"/>
              </w:rPr>
            </w:pPr>
          </w:p>
        </w:tc>
        <w:tc>
          <w:tcPr>
            <w:tcW w:w="574" w:type="pct"/>
            <w:tcBorders>
              <w:top w:val="nil"/>
              <w:left w:val="nil"/>
              <w:bottom w:val="nil"/>
              <w:right w:val="nil"/>
            </w:tcBorders>
            <w:noWrap/>
            <w:vAlign w:val="bottom"/>
            <w:hideMark/>
          </w:tcPr>
          <w:p w14:paraId="776D6FA4" w14:textId="77777777" w:rsidR="00935D7A" w:rsidRPr="00935D7A" w:rsidRDefault="00935D7A" w:rsidP="00935D7A">
            <w:pPr>
              <w:rPr>
                <w:color w:val="000000"/>
                <w:sz w:val="18"/>
                <w:szCs w:val="18"/>
              </w:rPr>
            </w:pPr>
          </w:p>
        </w:tc>
        <w:tc>
          <w:tcPr>
            <w:tcW w:w="1085" w:type="pct"/>
            <w:tcBorders>
              <w:top w:val="nil"/>
              <w:left w:val="nil"/>
              <w:bottom w:val="nil"/>
              <w:right w:val="nil"/>
            </w:tcBorders>
            <w:noWrap/>
            <w:vAlign w:val="bottom"/>
            <w:hideMark/>
          </w:tcPr>
          <w:p w14:paraId="3C60CE6E" w14:textId="77777777" w:rsidR="00935D7A" w:rsidRPr="00935D7A" w:rsidRDefault="00935D7A" w:rsidP="00935D7A">
            <w:pPr>
              <w:rPr>
                <w:rFonts w:ascii="Calibri" w:hAnsi="Calibri" w:cs="Calibri"/>
                <w:color w:val="000000"/>
                <w:sz w:val="22"/>
                <w:szCs w:val="22"/>
              </w:rPr>
            </w:pPr>
          </w:p>
        </w:tc>
        <w:tc>
          <w:tcPr>
            <w:tcW w:w="370" w:type="pct"/>
            <w:tcBorders>
              <w:top w:val="nil"/>
              <w:left w:val="nil"/>
              <w:bottom w:val="nil"/>
              <w:right w:val="nil"/>
            </w:tcBorders>
            <w:noWrap/>
            <w:vAlign w:val="bottom"/>
            <w:hideMark/>
          </w:tcPr>
          <w:p w14:paraId="68DC2282" w14:textId="77777777" w:rsidR="00935D7A" w:rsidRPr="00935D7A" w:rsidRDefault="00935D7A" w:rsidP="00935D7A">
            <w:pPr>
              <w:rPr>
                <w:rFonts w:ascii="Calibri" w:hAnsi="Calibri" w:cs="Calibri"/>
                <w:color w:val="000000"/>
                <w:sz w:val="22"/>
                <w:szCs w:val="22"/>
              </w:rPr>
            </w:pPr>
          </w:p>
        </w:tc>
        <w:tc>
          <w:tcPr>
            <w:tcW w:w="323" w:type="pct"/>
            <w:tcBorders>
              <w:top w:val="nil"/>
              <w:left w:val="nil"/>
              <w:bottom w:val="nil"/>
              <w:right w:val="nil"/>
            </w:tcBorders>
            <w:noWrap/>
            <w:vAlign w:val="bottom"/>
            <w:hideMark/>
          </w:tcPr>
          <w:p w14:paraId="6024B92E" w14:textId="77777777" w:rsidR="00935D7A" w:rsidRPr="00935D7A" w:rsidRDefault="00935D7A" w:rsidP="00935D7A">
            <w:pPr>
              <w:rPr>
                <w:rFonts w:ascii="Calibri" w:hAnsi="Calibri" w:cs="Calibri"/>
                <w:color w:val="000000"/>
                <w:sz w:val="22"/>
                <w:szCs w:val="22"/>
              </w:rPr>
            </w:pPr>
          </w:p>
        </w:tc>
      </w:tr>
      <w:tr w:rsidR="00935D7A" w:rsidRPr="00935D7A" w14:paraId="6228A564" w14:textId="77777777" w:rsidTr="00D669C5">
        <w:trPr>
          <w:trHeight w:val="480"/>
        </w:trPr>
        <w:tc>
          <w:tcPr>
            <w:tcW w:w="5000" w:type="pct"/>
            <w:gridSpan w:val="9"/>
            <w:tcBorders>
              <w:top w:val="nil"/>
              <w:left w:val="nil"/>
              <w:bottom w:val="nil"/>
              <w:right w:val="nil"/>
            </w:tcBorders>
            <w:vAlign w:val="center"/>
            <w:hideMark/>
          </w:tcPr>
          <w:p w14:paraId="01B26577" w14:textId="77777777" w:rsidR="00935D7A" w:rsidRPr="00935D7A" w:rsidRDefault="00935D7A" w:rsidP="00935D7A">
            <w:pPr>
              <w:rPr>
                <w:color w:val="000000"/>
                <w:sz w:val="18"/>
                <w:szCs w:val="18"/>
              </w:rPr>
            </w:pPr>
            <w:r w:rsidRPr="00935D7A">
              <w:rPr>
                <w:color w:val="000000"/>
                <w:sz w:val="18"/>
                <w:szCs w:val="18"/>
              </w:rPr>
              <w:t xml:space="preserve">*) To - czas pod obciążeniem </w:t>
            </w:r>
            <w:r w:rsidRPr="00935D7A">
              <w:rPr>
                <w:b/>
                <w:bCs/>
                <w:color w:val="000000"/>
                <w:sz w:val="18"/>
                <w:szCs w:val="18"/>
              </w:rPr>
              <w:t>(wariant B)</w:t>
            </w:r>
            <w:r w:rsidRPr="00935D7A">
              <w:rPr>
                <w:color w:val="000000"/>
                <w:sz w:val="18"/>
                <w:szCs w:val="18"/>
              </w:rPr>
              <w:t xml:space="preserve">, </w:t>
            </w:r>
          </w:p>
          <w:p w14:paraId="33EB3A4F" w14:textId="77777777" w:rsidR="00935D7A" w:rsidRPr="00935D7A" w:rsidRDefault="00935D7A" w:rsidP="00935D7A">
            <w:pPr>
              <w:rPr>
                <w:color w:val="000000"/>
                <w:sz w:val="18"/>
                <w:szCs w:val="18"/>
                <w:highlight w:val="yellow"/>
              </w:rPr>
            </w:pPr>
            <w:r w:rsidRPr="00935D7A">
              <w:rPr>
                <w:color w:val="000000"/>
                <w:sz w:val="18"/>
                <w:szCs w:val="18"/>
              </w:rPr>
              <w:t xml:space="preserve">**) Tj+Tw - czas w dyspozycji na biegu jałowym wraz z czasem pozostawania w dyspozycji przy wyłączonym silniku </w:t>
            </w:r>
            <w:r w:rsidRPr="00935D7A">
              <w:rPr>
                <w:b/>
                <w:bCs/>
                <w:color w:val="000000"/>
                <w:sz w:val="18"/>
                <w:szCs w:val="18"/>
              </w:rPr>
              <w:t>(wariant B)</w:t>
            </w:r>
            <w:r w:rsidRPr="00935D7A">
              <w:rPr>
                <w:color w:val="000000"/>
                <w:sz w:val="18"/>
                <w:szCs w:val="18"/>
              </w:rPr>
              <w:t>.</w:t>
            </w:r>
          </w:p>
        </w:tc>
      </w:tr>
    </w:tbl>
    <w:p w14:paraId="4C5DE31D" w14:textId="77777777" w:rsidR="00935D7A" w:rsidRPr="00935D7A" w:rsidRDefault="00935D7A" w:rsidP="00935D7A">
      <w:pPr>
        <w:spacing w:line="360" w:lineRule="auto"/>
        <w:rPr>
          <w:b/>
          <w:i/>
          <w:sz w:val="24"/>
          <w:szCs w:val="24"/>
        </w:rPr>
        <w:sectPr w:rsidR="00935D7A" w:rsidRPr="00935D7A" w:rsidSect="00935D7A">
          <w:pgSz w:w="16840" w:h="11907" w:orient="landscape" w:code="9"/>
          <w:pgMar w:top="1418" w:right="1418" w:bottom="567" w:left="1418" w:header="709" w:footer="176" w:gutter="0"/>
          <w:cols w:space="708"/>
          <w:docGrid w:linePitch="360"/>
        </w:sectPr>
      </w:pPr>
    </w:p>
    <w:p w14:paraId="48DEBE0E" w14:textId="77777777" w:rsidR="00935D7A" w:rsidRPr="00935D7A" w:rsidRDefault="00935D7A" w:rsidP="00935D7A">
      <w:pPr>
        <w:spacing w:line="360" w:lineRule="auto"/>
        <w:jc w:val="right"/>
        <w:rPr>
          <w:b/>
          <w:i/>
          <w:sz w:val="24"/>
          <w:szCs w:val="24"/>
        </w:rPr>
      </w:pPr>
      <w:r w:rsidRPr="00935D7A">
        <w:rPr>
          <w:b/>
          <w:i/>
          <w:sz w:val="24"/>
          <w:szCs w:val="24"/>
        </w:rPr>
        <w:lastRenderedPageBreak/>
        <w:t xml:space="preserve">Załącznik nr  3 do SOPZ </w:t>
      </w:r>
    </w:p>
    <w:p w14:paraId="242DF5DB" w14:textId="77777777" w:rsidR="00935D7A" w:rsidRPr="00935D7A" w:rsidRDefault="00935D7A" w:rsidP="00935D7A">
      <w:pPr>
        <w:spacing w:line="360" w:lineRule="auto"/>
        <w:jc w:val="right"/>
        <w:rPr>
          <w:sz w:val="22"/>
          <w:szCs w:val="22"/>
        </w:rPr>
      </w:pPr>
      <w:r w:rsidRPr="00935D7A">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935D7A" w:rsidRPr="00935D7A" w14:paraId="7092216B" w14:textId="77777777" w:rsidTr="00D669C5">
        <w:trPr>
          <w:trHeight w:val="351"/>
        </w:trPr>
        <w:tc>
          <w:tcPr>
            <w:tcW w:w="9349" w:type="dxa"/>
            <w:noWrap/>
            <w:vAlign w:val="bottom"/>
            <w:hideMark/>
          </w:tcPr>
          <w:p w14:paraId="123D9313" w14:textId="77777777" w:rsidR="00935D7A" w:rsidRPr="00935D7A" w:rsidRDefault="00935D7A" w:rsidP="00935D7A">
            <w:pPr>
              <w:spacing w:line="276" w:lineRule="auto"/>
              <w:jc w:val="center"/>
              <w:rPr>
                <w:i/>
                <w:sz w:val="24"/>
                <w:szCs w:val="24"/>
              </w:rPr>
            </w:pPr>
            <w:r w:rsidRPr="00935D7A">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935D7A" w:rsidRPr="00935D7A" w14:paraId="075F2110" w14:textId="77777777" w:rsidTr="00D669C5">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5F400270" w14:textId="77777777" w:rsidR="00935D7A" w:rsidRPr="00935D7A" w:rsidRDefault="00935D7A" w:rsidP="00935D7A">
                  <w:pPr>
                    <w:tabs>
                      <w:tab w:val="left" w:pos="0"/>
                      <w:tab w:val="right" w:pos="9000"/>
                    </w:tabs>
                    <w:spacing w:line="276" w:lineRule="auto"/>
                    <w:jc w:val="both"/>
                    <w:rPr>
                      <w:i/>
                      <w:iCs/>
                      <w:color w:val="FF0000"/>
                    </w:rPr>
                  </w:pPr>
                  <w:r w:rsidRPr="00935D7A">
                    <w:t>Rodzaj jednostki sprzętowej objętej/nie objętej* systemem monitoringu:</w:t>
                  </w:r>
                  <w:r w:rsidRPr="00935D7A">
                    <w:rPr>
                      <w:i/>
                      <w:iCs/>
                      <w:color w:val="FF0000"/>
                    </w:rPr>
                    <w:t xml:space="preserve"> np. ładowarka kołowa Ł-34</w:t>
                  </w:r>
                </w:p>
                <w:p w14:paraId="35AA67EB" w14:textId="77777777" w:rsidR="00935D7A" w:rsidRPr="00935D7A" w:rsidRDefault="00935D7A" w:rsidP="00935D7A">
                  <w:pPr>
                    <w:tabs>
                      <w:tab w:val="left" w:pos="0"/>
                      <w:tab w:val="right" w:pos="9000"/>
                    </w:tabs>
                    <w:spacing w:line="276" w:lineRule="auto"/>
                    <w:jc w:val="both"/>
                    <w:rPr>
                      <w:i/>
                      <w:iCs/>
                      <w:color w:val="FF0000"/>
                    </w:rPr>
                  </w:pPr>
                  <w:r w:rsidRPr="00935D7A">
                    <w:t xml:space="preserve">Nazwa jednostki sprzętowej w systemie monitoringu (jeżeli dotyczy): </w:t>
                  </w:r>
                  <w:r w:rsidRPr="00935D7A">
                    <w:rPr>
                      <w:i/>
                      <w:iCs/>
                      <w:color w:val="FF0000"/>
                    </w:rPr>
                    <w:t>np. Ładowarka nr 2</w:t>
                  </w:r>
                </w:p>
                <w:p w14:paraId="6561650E" w14:textId="77777777" w:rsidR="00935D7A" w:rsidRPr="00935D7A" w:rsidRDefault="00935D7A" w:rsidP="00935D7A">
                  <w:pPr>
                    <w:tabs>
                      <w:tab w:val="left" w:pos="0"/>
                      <w:tab w:val="right" w:pos="9000"/>
                    </w:tabs>
                    <w:spacing w:line="276" w:lineRule="auto"/>
                    <w:jc w:val="both"/>
                    <w:rPr>
                      <w:i/>
                      <w:iCs/>
                      <w:color w:val="FF0000"/>
                    </w:rPr>
                  </w:pPr>
                  <w:r w:rsidRPr="00935D7A">
                    <w:t xml:space="preserve">Nr ID jednostki sprzętowej w systemie monitoringu (jeżeli dotyczy): </w:t>
                  </w:r>
                  <w:r w:rsidRPr="00935D7A">
                    <w:rPr>
                      <w:i/>
                      <w:iCs/>
                      <w:color w:val="FF0000"/>
                    </w:rPr>
                    <w:t>np. 10220</w:t>
                  </w:r>
                </w:p>
                <w:p w14:paraId="646EBD40" w14:textId="77777777" w:rsidR="00935D7A" w:rsidRPr="00935D7A" w:rsidRDefault="00935D7A" w:rsidP="00935D7A">
                  <w:pPr>
                    <w:rPr>
                      <w:sz w:val="24"/>
                      <w:szCs w:val="24"/>
                      <w:shd w:val="clear" w:color="auto" w:fill="FFFFFF" w:themeFill="background1"/>
                    </w:rPr>
                  </w:pPr>
                  <w:r w:rsidRPr="00935D7A">
                    <w:t xml:space="preserve">Nr jednostki sprzętowej nie objętej systemem monitoringu (jeżeli dotyczy): </w:t>
                  </w:r>
                  <w:r w:rsidRPr="00935D7A">
                    <w:rPr>
                      <w:i/>
                      <w:iCs/>
                      <w:color w:val="FF0000"/>
                    </w:rPr>
                    <w:t>np. nr 1</w:t>
                  </w:r>
                </w:p>
              </w:tc>
            </w:tr>
            <w:tr w:rsidR="00935D7A" w:rsidRPr="00935D7A" w14:paraId="4F807BC3" w14:textId="77777777" w:rsidTr="00D669C5">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678409FF" w14:textId="77777777" w:rsidR="00935D7A" w:rsidRPr="00935D7A" w:rsidRDefault="00935D7A" w:rsidP="00935D7A">
                  <w:pPr>
                    <w:rPr>
                      <w:b/>
                      <w:bCs/>
                      <w:sz w:val="24"/>
                      <w:szCs w:val="24"/>
                    </w:rPr>
                  </w:pPr>
                </w:p>
              </w:tc>
            </w:tr>
            <w:tr w:rsidR="00935D7A" w:rsidRPr="00935D7A" w14:paraId="4CFC3C24" w14:textId="77777777" w:rsidTr="00D669C5">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0F18D8E9" w14:textId="77777777" w:rsidR="00935D7A" w:rsidRPr="00935D7A" w:rsidRDefault="00935D7A" w:rsidP="00935D7A">
                  <w:r w:rsidRPr="00935D7A">
                    <w:t>Rodzaj awarii:</w:t>
                  </w:r>
                </w:p>
                <w:p w14:paraId="474619CB" w14:textId="77777777" w:rsidR="00935D7A" w:rsidRPr="00935D7A" w:rsidRDefault="00935D7A" w:rsidP="00935D7A">
                  <w:pPr>
                    <w:jc w:val="both"/>
                  </w:pPr>
                  <w:r w:rsidRPr="00935D7A">
                    <w:t xml:space="preserve">1) awaria techniczna jednostki sprzętowej objętej systemem monitoringu skutkująca brakiem realizacji usługi,* </w:t>
                  </w:r>
                </w:p>
                <w:p w14:paraId="67584E98" w14:textId="77777777" w:rsidR="00935D7A" w:rsidRPr="00935D7A" w:rsidRDefault="00935D7A" w:rsidP="00935D7A">
                  <w:r w:rsidRPr="00935D7A">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1CC12DB" w14:textId="77777777" w:rsidR="00935D7A" w:rsidRPr="00935D7A" w:rsidRDefault="00935D7A" w:rsidP="00935D7A">
                  <w:r w:rsidRPr="00935D7A">
                    <w:t>3) awaria techniczna jednostki sprzętowej nie objętej systemem monitoringu.*</w:t>
                  </w:r>
                </w:p>
              </w:tc>
            </w:tr>
            <w:tr w:rsidR="00935D7A" w:rsidRPr="00935D7A" w14:paraId="1522021F" w14:textId="77777777" w:rsidTr="00D669C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039C1017" w14:textId="77777777" w:rsidR="00935D7A" w:rsidRPr="00935D7A" w:rsidRDefault="00935D7A" w:rsidP="00935D7A">
                  <w:r w:rsidRPr="00935D7A">
                    <w:t>Opis awarii:</w:t>
                  </w:r>
                </w:p>
              </w:tc>
            </w:tr>
            <w:tr w:rsidR="00935D7A" w:rsidRPr="00935D7A" w14:paraId="3803A82F" w14:textId="77777777" w:rsidTr="00D669C5">
              <w:trPr>
                <w:trHeight w:val="794"/>
              </w:trPr>
              <w:tc>
                <w:tcPr>
                  <w:tcW w:w="9087" w:type="dxa"/>
                  <w:gridSpan w:val="7"/>
                  <w:tcBorders>
                    <w:top w:val="nil"/>
                    <w:left w:val="single" w:sz="8" w:space="0" w:color="auto"/>
                    <w:right w:val="single" w:sz="8" w:space="0" w:color="000000"/>
                  </w:tcBorders>
                  <w:noWrap/>
                  <w:vAlign w:val="center"/>
                  <w:hideMark/>
                </w:tcPr>
                <w:p w14:paraId="54B828D7" w14:textId="77777777" w:rsidR="00935D7A" w:rsidRPr="00935D7A" w:rsidRDefault="00935D7A" w:rsidP="00935D7A"/>
              </w:tc>
            </w:tr>
            <w:tr w:rsidR="00935D7A" w:rsidRPr="00935D7A" w14:paraId="6720AD1B" w14:textId="77777777" w:rsidTr="00D669C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F57D203" w14:textId="77777777" w:rsidR="00935D7A" w:rsidRPr="00935D7A" w:rsidRDefault="00935D7A" w:rsidP="00935D7A">
                  <w:r w:rsidRPr="00935D7A">
                    <w:t>Przyczyna awarii/Strona odpowiedzialna za awarię:</w:t>
                  </w:r>
                </w:p>
              </w:tc>
            </w:tr>
            <w:tr w:rsidR="00935D7A" w:rsidRPr="00935D7A" w14:paraId="20D81340" w14:textId="77777777" w:rsidTr="00D669C5">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6B9DD3ED" w14:textId="77777777" w:rsidR="00935D7A" w:rsidRPr="00935D7A" w:rsidRDefault="00935D7A" w:rsidP="00935D7A">
                  <w:r w:rsidRPr="00935D7A">
                    <w:t> </w:t>
                  </w:r>
                </w:p>
              </w:tc>
            </w:tr>
            <w:tr w:rsidR="00935D7A" w:rsidRPr="00935D7A" w14:paraId="140A29B8" w14:textId="77777777" w:rsidTr="00D669C5">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C67444F" w14:textId="77777777" w:rsidR="00935D7A" w:rsidRPr="00935D7A" w:rsidRDefault="00935D7A" w:rsidP="00935D7A">
                  <w:r w:rsidRPr="00935D7A">
                    <w:t>Sposób usunięcia awarii: ……………………………..</w:t>
                  </w:r>
                </w:p>
                <w:p w14:paraId="40B45E2B" w14:textId="77777777" w:rsidR="00935D7A" w:rsidRPr="00935D7A" w:rsidRDefault="00935D7A" w:rsidP="00935D7A">
                  <w:r w:rsidRPr="00935D7A">
                    <w:t xml:space="preserve">Dane identyfikacyjne jednostki sprzętowej </w:t>
                  </w:r>
                  <w:r w:rsidRPr="00935D7A">
                    <w:rPr>
                      <w:b/>
                      <w:bCs/>
                    </w:rPr>
                    <w:t>zastępczej</w:t>
                  </w:r>
                  <w:r w:rsidRPr="00935D7A">
                    <w:t xml:space="preserve"> (jeżeli dotyczy):</w:t>
                  </w:r>
                </w:p>
                <w:p w14:paraId="628D7ECC" w14:textId="77777777" w:rsidR="00935D7A" w:rsidRPr="00935D7A" w:rsidRDefault="00935D7A" w:rsidP="00935D7A">
                  <w:pPr>
                    <w:tabs>
                      <w:tab w:val="left" w:pos="0"/>
                      <w:tab w:val="right" w:pos="9000"/>
                    </w:tabs>
                    <w:spacing w:line="276" w:lineRule="auto"/>
                    <w:jc w:val="both"/>
                    <w:rPr>
                      <w:i/>
                      <w:iCs/>
                      <w:color w:val="FF0000"/>
                    </w:rPr>
                  </w:pPr>
                  <w:r w:rsidRPr="00935D7A">
                    <w:t>Rodzaj jednostki sprzętowej objętej/nie objętej* systemem monitoringu:</w:t>
                  </w:r>
                  <w:r w:rsidRPr="00935D7A">
                    <w:rPr>
                      <w:i/>
                      <w:iCs/>
                      <w:color w:val="FF0000"/>
                    </w:rPr>
                    <w:t xml:space="preserve"> np. ładowarka kołowa Ł-34</w:t>
                  </w:r>
                </w:p>
                <w:p w14:paraId="69463684" w14:textId="77777777" w:rsidR="00935D7A" w:rsidRPr="00935D7A" w:rsidRDefault="00935D7A" w:rsidP="00935D7A">
                  <w:pPr>
                    <w:tabs>
                      <w:tab w:val="left" w:pos="0"/>
                      <w:tab w:val="right" w:pos="9000"/>
                    </w:tabs>
                    <w:spacing w:line="276" w:lineRule="auto"/>
                    <w:jc w:val="both"/>
                    <w:rPr>
                      <w:i/>
                      <w:iCs/>
                      <w:color w:val="FF0000"/>
                    </w:rPr>
                  </w:pPr>
                  <w:r w:rsidRPr="00935D7A">
                    <w:t xml:space="preserve">Nazwa jednostki sprzętowej w systemie monitoringu (jeżeli dotyczy): </w:t>
                  </w:r>
                  <w:r w:rsidRPr="00935D7A">
                    <w:rPr>
                      <w:i/>
                      <w:iCs/>
                      <w:color w:val="FF0000"/>
                    </w:rPr>
                    <w:t>np. Ładowarka nr 2</w:t>
                  </w:r>
                </w:p>
                <w:p w14:paraId="45A6610F" w14:textId="77777777" w:rsidR="00935D7A" w:rsidRPr="00935D7A" w:rsidRDefault="00935D7A" w:rsidP="00935D7A">
                  <w:pPr>
                    <w:tabs>
                      <w:tab w:val="left" w:pos="0"/>
                      <w:tab w:val="right" w:pos="9000"/>
                    </w:tabs>
                    <w:spacing w:line="276" w:lineRule="auto"/>
                    <w:jc w:val="both"/>
                    <w:rPr>
                      <w:i/>
                      <w:iCs/>
                      <w:color w:val="FF0000"/>
                    </w:rPr>
                  </w:pPr>
                  <w:r w:rsidRPr="00935D7A">
                    <w:t xml:space="preserve">Nr ID jednostki sprzętowej w systemie monitoringu (jeżeli dotyczy): </w:t>
                  </w:r>
                  <w:r w:rsidRPr="00935D7A">
                    <w:rPr>
                      <w:i/>
                      <w:iCs/>
                      <w:color w:val="FF0000"/>
                    </w:rPr>
                    <w:t>np. 10220</w:t>
                  </w:r>
                </w:p>
                <w:p w14:paraId="1AE66700" w14:textId="77777777" w:rsidR="00935D7A" w:rsidRPr="00935D7A" w:rsidRDefault="00935D7A" w:rsidP="00935D7A">
                  <w:r w:rsidRPr="00935D7A">
                    <w:t xml:space="preserve">Nr jednostki sprzętowej nie objętej systemem monitoringu (jeżeli dotyczy): </w:t>
                  </w:r>
                  <w:r w:rsidRPr="00935D7A">
                    <w:rPr>
                      <w:i/>
                      <w:iCs/>
                      <w:color w:val="FF0000"/>
                    </w:rPr>
                    <w:t>np. nr 1</w:t>
                  </w:r>
                </w:p>
              </w:tc>
            </w:tr>
            <w:tr w:rsidR="00935D7A" w:rsidRPr="00935D7A" w14:paraId="468E9843" w14:textId="77777777" w:rsidTr="00D669C5">
              <w:trPr>
                <w:trHeight w:val="90"/>
              </w:trPr>
              <w:tc>
                <w:tcPr>
                  <w:tcW w:w="9087" w:type="dxa"/>
                  <w:gridSpan w:val="7"/>
                  <w:tcBorders>
                    <w:top w:val="nil"/>
                    <w:left w:val="single" w:sz="8" w:space="0" w:color="auto"/>
                    <w:right w:val="single" w:sz="8" w:space="0" w:color="000000"/>
                  </w:tcBorders>
                  <w:noWrap/>
                  <w:vAlign w:val="center"/>
                  <w:hideMark/>
                </w:tcPr>
                <w:p w14:paraId="64EF2C97" w14:textId="77777777" w:rsidR="00935D7A" w:rsidRPr="00935D7A" w:rsidRDefault="00935D7A" w:rsidP="00935D7A">
                  <w:pPr>
                    <w:rPr>
                      <w:sz w:val="24"/>
                      <w:szCs w:val="24"/>
                    </w:rPr>
                  </w:pPr>
                </w:p>
              </w:tc>
            </w:tr>
            <w:tr w:rsidR="00935D7A" w:rsidRPr="00935D7A" w14:paraId="6D5877A5" w14:textId="77777777" w:rsidTr="00D669C5">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7742265" w14:textId="77777777" w:rsidR="00935D7A" w:rsidRPr="00935D7A" w:rsidRDefault="00935D7A" w:rsidP="00935D7A">
                  <w:pPr>
                    <w:jc w:val="center"/>
                    <w:rPr>
                      <w:b/>
                      <w:bCs/>
                      <w:sz w:val="24"/>
                      <w:szCs w:val="24"/>
                    </w:rPr>
                  </w:pPr>
                  <w:r w:rsidRPr="00935D7A">
                    <w:rPr>
                      <w:b/>
                      <w:bCs/>
                      <w:sz w:val="24"/>
                      <w:szCs w:val="24"/>
                    </w:rPr>
                    <w:t>CZAS AWARII*</w:t>
                  </w:r>
                </w:p>
              </w:tc>
            </w:tr>
            <w:tr w:rsidR="00935D7A" w:rsidRPr="00935D7A" w14:paraId="36FA64B2" w14:textId="77777777" w:rsidTr="00D669C5">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5F2F7EA" w14:textId="77777777" w:rsidR="00935D7A" w:rsidRPr="00935D7A" w:rsidRDefault="00935D7A" w:rsidP="00935D7A">
                  <w:pPr>
                    <w:jc w:val="center"/>
                  </w:pPr>
                  <w:r w:rsidRPr="00935D7A">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51DB955" w14:textId="77777777" w:rsidR="00935D7A" w:rsidRPr="00935D7A" w:rsidRDefault="00935D7A" w:rsidP="00935D7A">
                  <w:pPr>
                    <w:jc w:val="center"/>
                  </w:pPr>
                  <w:r w:rsidRPr="00935D7A">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05BA5F4" w14:textId="77777777" w:rsidR="00935D7A" w:rsidRPr="00935D7A" w:rsidRDefault="00935D7A" w:rsidP="00935D7A">
                  <w:pPr>
                    <w:jc w:val="center"/>
                    <w:rPr>
                      <w:sz w:val="16"/>
                      <w:szCs w:val="16"/>
                    </w:rPr>
                  </w:pPr>
                  <w:r w:rsidRPr="00935D7A">
                    <w:rPr>
                      <w:sz w:val="16"/>
                      <w:szCs w:val="16"/>
                    </w:rPr>
                    <w:t>Czas dyspozycji jednostki sprzętowej w trakcie awarii zgodny z Kartą Dyspozycji [po zaokrągleniu do 0,5 h – zapis dziesiętny np. 2,5 h]</w:t>
                  </w:r>
                </w:p>
              </w:tc>
            </w:tr>
            <w:tr w:rsidR="00935D7A" w:rsidRPr="00935D7A" w14:paraId="10BFA426" w14:textId="77777777" w:rsidTr="00D669C5">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EF5DF73" w14:textId="77777777" w:rsidR="00935D7A" w:rsidRPr="00935D7A" w:rsidRDefault="00935D7A" w:rsidP="00935D7A">
                  <w:pPr>
                    <w:jc w:val="center"/>
                  </w:pPr>
                  <w:r w:rsidRPr="00935D7A">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98A0FFF" w14:textId="77777777" w:rsidR="00935D7A" w:rsidRPr="00935D7A" w:rsidRDefault="00935D7A" w:rsidP="00935D7A">
                  <w:pPr>
                    <w:jc w:val="center"/>
                  </w:pPr>
                  <w:r w:rsidRPr="00935D7A">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4094A5F1" w14:textId="77777777" w:rsidR="00935D7A" w:rsidRPr="00935D7A" w:rsidRDefault="00935D7A" w:rsidP="00935D7A">
                  <w:pPr>
                    <w:jc w:val="center"/>
                  </w:pPr>
                  <w:r w:rsidRPr="00935D7A">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21AEF594" w14:textId="77777777" w:rsidR="00935D7A" w:rsidRPr="00935D7A" w:rsidRDefault="00935D7A" w:rsidP="00935D7A">
                  <w:pPr>
                    <w:jc w:val="center"/>
                  </w:pPr>
                  <w:r w:rsidRPr="00935D7A">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00FFF3D" w14:textId="77777777" w:rsidR="00935D7A" w:rsidRPr="00935D7A" w:rsidRDefault="00935D7A" w:rsidP="00935D7A">
                  <w:pPr>
                    <w:jc w:val="center"/>
                  </w:pPr>
                  <w:r w:rsidRPr="00935D7A">
                    <w:t>[godzin]</w:t>
                  </w:r>
                </w:p>
              </w:tc>
            </w:tr>
            <w:tr w:rsidR="00935D7A" w:rsidRPr="00935D7A" w14:paraId="57C147BB" w14:textId="77777777" w:rsidTr="00D669C5">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2309093E" w14:textId="77777777" w:rsidR="00935D7A" w:rsidRPr="00935D7A" w:rsidRDefault="00935D7A" w:rsidP="00935D7A">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CB45548" w14:textId="77777777" w:rsidR="00935D7A" w:rsidRPr="00935D7A" w:rsidRDefault="00935D7A" w:rsidP="00935D7A">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1D38891E" w14:textId="77777777" w:rsidR="00935D7A" w:rsidRPr="00935D7A" w:rsidRDefault="00935D7A" w:rsidP="00935D7A">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1CF11533" w14:textId="77777777" w:rsidR="00935D7A" w:rsidRPr="00935D7A" w:rsidRDefault="00935D7A" w:rsidP="00935D7A">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67C6FC13" w14:textId="77777777" w:rsidR="00935D7A" w:rsidRPr="00935D7A" w:rsidRDefault="00935D7A" w:rsidP="00935D7A">
                  <w:pPr>
                    <w:ind w:left="-354" w:firstLine="354"/>
                    <w:jc w:val="center"/>
                    <w:rPr>
                      <w:i/>
                      <w:iCs/>
                      <w:sz w:val="24"/>
                      <w:szCs w:val="24"/>
                    </w:rPr>
                  </w:pPr>
                </w:p>
              </w:tc>
            </w:tr>
            <w:tr w:rsidR="00935D7A" w:rsidRPr="00935D7A" w14:paraId="1EA4B8EF" w14:textId="77777777" w:rsidTr="00D669C5">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2CE9C12D" w14:textId="77777777" w:rsidR="00935D7A" w:rsidRPr="00935D7A" w:rsidRDefault="00935D7A" w:rsidP="00935D7A">
                  <w:pPr>
                    <w:rPr>
                      <w:sz w:val="24"/>
                      <w:szCs w:val="24"/>
                    </w:rPr>
                  </w:pPr>
                  <w:r w:rsidRPr="00935D7A">
                    <w:rPr>
                      <w:sz w:val="24"/>
                      <w:szCs w:val="24"/>
                    </w:rPr>
                    <w:t>WYKONAWCA:</w:t>
                  </w:r>
                </w:p>
              </w:tc>
            </w:tr>
            <w:tr w:rsidR="00935D7A" w:rsidRPr="00935D7A" w14:paraId="277BEE19" w14:textId="77777777" w:rsidTr="00D669C5">
              <w:trPr>
                <w:trHeight w:val="397"/>
              </w:trPr>
              <w:tc>
                <w:tcPr>
                  <w:tcW w:w="9087" w:type="dxa"/>
                  <w:gridSpan w:val="7"/>
                  <w:tcBorders>
                    <w:top w:val="nil"/>
                    <w:left w:val="single" w:sz="8" w:space="0" w:color="auto"/>
                    <w:bottom w:val="nil"/>
                    <w:right w:val="single" w:sz="8" w:space="0" w:color="000000"/>
                  </w:tcBorders>
                  <w:noWrap/>
                  <w:vAlign w:val="center"/>
                  <w:hideMark/>
                </w:tcPr>
                <w:p w14:paraId="30577DA5" w14:textId="77777777" w:rsidR="00935D7A" w:rsidRPr="00935D7A" w:rsidRDefault="00935D7A" w:rsidP="00935D7A">
                  <w:pPr>
                    <w:rPr>
                      <w:i/>
                      <w:iCs/>
                      <w:sz w:val="24"/>
                      <w:szCs w:val="24"/>
                    </w:rPr>
                  </w:pPr>
                  <w:r w:rsidRPr="00935D7A">
                    <w:rPr>
                      <w:i/>
                      <w:iCs/>
                      <w:sz w:val="24"/>
                      <w:szCs w:val="24"/>
                    </w:rPr>
                    <w:t xml:space="preserve">     </w:t>
                  </w:r>
                </w:p>
              </w:tc>
            </w:tr>
            <w:tr w:rsidR="00935D7A" w:rsidRPr="00935D7A" w14:paraId="691D41A7" w14:textId="77777777" w:rsidTr="00D669C5">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5869EFAD" w14:textId="77777777" w:rsidR="00935D7A" w:rsidRPr="00935D7A" w:rsidRDefault="00935D7A" w:rsidP="00935D7A">
                  <w:r w:rsidRPr="00935D7A">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731C9B55" w14:textId="77777777" w:rsidR="00935D7A" w:rsidRPr="00935D7A" w:rsidRDefault="00935D7A" w:rsidP="00935D7A">
                  <w:r w:rsidRPr="00935D7A">
                    <w:t>Data:</w:t>
                  </w:r>
                </w:p>
              </w:tc>
              <w:tc>
                <w:tcPr>
                  <w:tcW w:w="3827" w:type="dxa"/>
                  <w:gridSpan w:val="2"/>
                  <w:tcBorders>
                    <w:top w:val="single" w:sz="8" w:space="0" w:color="auto"/>
                    <w:left w:val="nil"/>
                    <w:bottom w:val="nil"/>
                    <w:right w:val="single" w:sz="8" w:space="0" w:color="000000"/>
                  </w:tcBorders>
                  <w:noWrap/>
                  <w:vAlign w:val="center"/>
                  <w:hideMark/>
                </w:tcPr>
                <w:p w14:paraId="2B8003C4" w14:textId="77777777" w:rsidR="00935D7A" w:rsidRPr="00935D7A" w:rsidRDefault="00935D7A" w:rsidP="00935D7A">
                  <w:r w:rsidRPr="00935D7A">
                    <w:t>Podpis:</w:t>
                  </w:r>
                </w:p>
              </w:tc>
            </w:tr>
            <w:tr w:rsidR="00935D7A" w:rsidRPr="00935D7A" w14:paraId="52B58DD5" w14:textId="77777777" w:rsidTr="00D669C5">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226CA080" w14:textId="77777777" w:rsidR="00935D7A" w:rsidRPr="00935D7A" w:rsidRDefault="00935D7A" w:rsidP="00935D7A">
                  <w:pPr>
                    <w:rPr>
                      <w:sz w:val="24"/>
                      <w:szCs w:val="24"/>
                    </w:rPr>
                  </w:pPr>
                  <w:r w:rsidRPr="00935D7A">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3C561981" w14:textId="77777777" w:rsidR="00935D7A" w:rsidRPr="00935D7A" w:rsidRDefault="00935D7A" w:rsidP="00935D7A">
                  <w:pPr>
                    <w:rPr>
                      <w:sz w:val="24"/>
                      <w:szCs w:val="24"/>
                    </w:rPr>
                  </w:pPr>
                  <w:r w:rsidRPr="00935D7A">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4E1D3CE2" w14:textId="77777777" w:rsidR="00935D7A" w:rsidRPr="00935D7A" w:rsidRDefault="00935D7A" w:rsidP="00935D7A">
                  <w:pPr>
                    <w:rPr>
                      <w:sz w:val="24"/>
                      <w:szCs w:val="24"/>
                    </w:rPr>
                  </w:pPr>
                  <w:r w:rsidRPr="00935D7A">
                    <w:rPr>
                      <w:sz w:val="24"/>
                      <w:szCs w:val="24"/>
                    </w:rPr>
                    <w:t> </w:t>
                  </w:r>
                </w:p>
              </w:tc>
            </w:tr>
            <w:tr w:rsidR="00935D7A" w:rsidRPr="00935D7A" w14:paraId="4ADFABAA" w14:textId="77777777" w:rsidTr="00D669C5">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1A0EF527" w14:textId="77777777" w:rsidR="00935D7A" w:rsidRPr="00935D7A" w:rsidRDefault="00935D7A" w:rsidP="00935D7A">
                  <w:pPr>
                    <w:rPr>
                      <w:sz w:val="24"/>
                      <w:szCs w:val="24"/>
                    </w:rPr>
                  </w:pPr>
                  <w:r w:rsidRPr="00935D7A">
                    <w:rPr>
                      <w:sz w:val="24"/>
                      <w:szCs w:val="24"/>
                    </w:rPr>
                    <w:t>ZAMAWIAJĄCY</w:t>
                  </w:r>
                  <w:r w:rsidRPr="00935D7A">
                    <w:rPr>
                      <w:b/>
                      <w:bCs/>
                      <w:sz w:val="24"/>
                      <w:szCs w:val="24"/>
                    </w:rPr>
                    <w:t xml:space="preserve">: </w:t>
                  </w:r>
                </w:p>
              </w:tc>
            </w:tr>
            <w:tr w:rsidR="00935D7A" w:rsidRPr="00935D7A" w14:paraId="282A0A29" w14:textId="77777777" w:rsidTr="00D669C5">
              <w:trPr>
                <w:trHeight w:val="397"/>
              </w:trPr>
              <w:tc>
                <w:tcPr>
                  <w:tcW w:w="9087" w:type="dxa"/>
                  <w:gridSpan w:val="7"/>
                  <w:tcBorders>
                    <w:top w:val="nil"/>
                    <w:left w:val="single" w:sz="8" w:space="0" w:color="auto"/>
                    <w:right w:val="single" w:sz="8" w:space="0" w:color="000000"/>
                  </w:tcBorders>
                  <w:noWrap/>
                  <w:vAlign w:val="center"/>
                  <w:hideMark/>
                </w:tcPr>
                <w:p w14:paraId="01C97214" w14:textId="77777777" w:rsidR="00935D7A" w:rsidRPr="00935D7A" w:rsidRDefault="00935D7A" w:rsidP="00935D7A">
                  <w:pPr>
                    <w:rPr>
                      <w:b/>
                      <w:bCs/>
                      <w:sz w:val="24"/>
                      <w:szCs w:val="24"/>
                    </w:rPr>
                  </w:pPr>
                </w:p>
              </w:tc>
            </w:tr>
            <w:tr w:rsidR="00935D7A" w:rsidRPr="00935D7A" w14:paraId="49A8E62C" w14:textId="77777777" w:rsidTr="00D669C5">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6FD496C5" w14:textId="77777777" w:rsidR="00935D7A" w:rsidRPr="00935D7A" w:rsidRDefault="00935D7A" w:rsidP="00935D7A">
                  <w:pPr>
                    <w:rPr>
                      <w:sz w:val="24"/>
                      <w:szCs w:val="24"/>
                    </w:rPr>
                  </w:pPr>
                  <w:r w:rsidRPr="00935D7A">
                    <w:rPr>
                      <w:sz w:val="24"/>
                      <w:szCs w:val="24"/>
                    </w:rPr>
                    <w:t xml:space="preserve">Uwagi: </w:t>
                  </w:r>
                </w:p>
              </w:tc>
            </w:tr>
            <w:tr w:rsidR="00935D7A" w:rsidRPr="00935D7A" w14:paraId="75A690BC" w14:textId="77777777" w:rsidTr="00D669C5">
              <w:trPr>
                <w:trHeight w:val="60"/>
              </w:trPr>
              <w:tc>
                <w:tcPr>
                  <w:tcW w:w="9087" w:type="dxa"/>
                  <w:gridSpan w:val="7"/>
                  <w:tcBorders>
                    <w:top w:val="nil"/>
                    <w:left w:val="single" w:sz="8" w:space="0" w:color="auto"/>
                    <w:right w:val="single" w:sz="8" w:space="0" w:color="000000"/>
                  </w:tcBorders>
                  <w:noWrap/>
                  <w:vAlign w:val="center"/>
                  <w:hideMark/>
                </w:tcPr>
                <w:p w14:paraId="6F930152" w14:textId="77777777" w:rsidR="00935D7A" w:rsidRPr="00935D7A" w:rsidRDefault="00935D7A" w:rsidP="00935D7A">
                  <w:pPr>
                    <w:rPr>
                      <w:i/>
                      <w:iCs/>
                      <w:sz w:val="24"/>
                      <w:szCs w:val="24"/>
                    </w:rPr>
                  </w:pPr>
                </w:p>
              </w:tc>
            </w:tr>
            <w:tr w:rsidR="00935D7A" w:rsidRPr="00935D7A" w14:paraId="2D9803C5" w14:textId="77777777" w:rsidTr="00D669C5">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120B7682" w14:textId="77777777" w:rsidR="00935D7A" w:rsidRPr="00935D7A" w:rsidRDefault="00935D7A" w:rsidP="00935D7A">
                  <w:r w:rsidRPr="00935D7A">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5CCE1697" w14:textId="77777777" w:rsidR="00935D7A" w:rsidRPr="00935D7A" w:rsidRDefault="00935D7A" w:rsidP="00935D7A">
                  <w:r w:rsidRPr="00935D7A">
                    <w:t>Data:</w:t>
                  </w:r>
                </w:p>
              </w:tc>
              <w:tc>
                <w:tcPr>
                  <w:tcW w:w="3827" w:type="dxa"/>
                  <w:gridSpan w:val="2"/>
                  <w:tcBorders>
                    <w:top w:val="single" w:sz="8" w:space="0" w:color="auto"/>
                    <w:left w:val="nil"/>
                    <w:bottom w:val="nil"/>
                    <w:right w:val="single" w:sz="8" w:space="0" w:color="000000"/>
                  </w:tcBorders>
                  <w:noWrap/>
                  <w:vAlign w:val="center"/>
                  <w:hideMark/>
                </w:tcPr>
                <w:p w14:paraId="694595FD" w14:textId="77777777" w:rsidR="00935D7A" w:rsidRPr="00935D7A" w:rsidRDefault="00935D7A" w:rsidP="00935D7A">
                  <w:r w:rsidRPr="00935D7A">
                    <w:t>Podpis:</w:t>
                  </w:r>
                </w:p>
              </w:tc>
            </w:tr>
            <w:tr w:rsidR="00935D7A" w:rsidRPr="00935D7A" w14:paraId="267B9A37" w14:textId="77777777" w:rsidTr="00D669C5">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3BD575E2" w14:textId="77777777" w:rsidR="00935D7A" w:rsidRPr="00935D7A" w:rsidRDefault="00935D7A" w:rsidP="00935D7A">
                  <w:pPr>
                    <w:rPr>
                      <w:sz w:val="24"/>
                      <w:szCs w:val="24"/>
                    </w:rPr>
                  </w:pPr>
                  <w:r w:rsidRPr="00935D7A">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0718265D" w14:textId="77777777" w:rsidR="00935D7A" w:rsidRPr="00935D7A" w:rsidRDefault="00935D7A" w:rsidP="00935D7A">
                  <w:pPr>
                    <w:rPr>
                      <w:sz w:val="24"/>
                      <w:szCs w:val="24"/>
                    </w:rPr>
                  </w:pPr>
                  <w:r w:rsidRPr="00935D7A">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4484674C" w14:textId="77777777" w:rsidR="00935D7A" w:rsidRPr="00935D7A" w:rsidRDefault="00935D7A" w:rsidP="00935D7A">
                  <w:pPr>
                    <w:rPr>
                      <w:sz w:val="24"/>
                      <w:szCs w:val="24"/>
                    </w:rPr>
                  </w:pPr>
                  <w:r w:rsidRPr="00935D7A">
                    <w:rPr>
                      <w:sz w:val="24"/>
                      <w:szCs w:val="24"/>
                    </w:rPr>
                    <w:t> </w:t>
                  </w:r>
                </w:p>
              </w:tc>
            </w:tr>
            <w:tr w:rsidR="00935D7A" w:rsidRPr="00935D7A" w14:paraId="6CD31EF0" w14:textId="77777777" w:rsidTr="00D669C5">
              <w:trPr>
                <w:trHeight w:val="600"/>
              </w:trPr>
              <w:tc>
                <w:tcPr>
                  <w:tcW w:w="9087" w:type="dxa"/>
                  <w:gridSpan w:val="7"/>
                  <w:tcBorders>
                    <w:top w:val="nil"/>
                    <w:left w:val="nil"/>
                    <w:bottom w:val="nil"/>
                    <w:right w:val="nil"/>
                  </w:tcBorders>
                  <w:vAlign w:val="center"/>
                  <w:hideMark/>
                </w:tcPr>
                <w:p w14:paraId="6ED7EE05" w14:textId="77777777" w:rsidR="00935D7A" w:rsidRPr="00935D7A" w:rsidRDefault="00935D7A" w:rsidP="00935D7A">
                  <w:pPr>
                    <w:jc w:val="both"/>
                    <w:rPr>
                      <w:sz w:val="24"/>
                      <w:szCs w:val="24"/>
                    </w:rPr>
                  </w:pPr>
                  <w:r w:rsidRPr="00935D7A">
                    <w:rPr>
                      <w:sz w:val="24"/>
                      <w:szCs w:val="24"/>
                    </w:rPr>
                    <w:t>*  niepotrzebne skreślić</w:t>
                  </w:r>
                </w:p>
              </w:tc>
            </w:tr>
          </w:tbl>
          <w:p w14:paraId="7A56D764" w14:textId="77777777" w:rsidR="00935D7A" w:rsidRPr="00935D7A" w:rsidRDefault="00935D7A" w:rsidP="00935D7A">
            <w:pPr>
              <w:jc w:val="center"/>
              <w:rPr>
                <w:b/>
                <w:bCs/>
                <w:sz w:val="28"/>
                <w:szCs w:val="28"/>
                <w:u w:val="single"/>
              </w:rPr>
            </w:pPr>
          </w:p>
        </w:tc>
      </w:tr>
    </w:tbl>
    <w:p w14:paraId="3118FD15" w14:textId="77777777" w:rsidR="00935D7A" w:rsidRPr="00935D7A" w:rsidRDefault="00935D7A" w:rsidP="00935D7A">
      <w:pPr>
        <w:spacing w:after="160" w:line="259" w:lineRule="auto"/>
        <w:rPr>
          <w:rFonts w:eastAsiaTheme="minorHAnsi"/>
          <w:b/>
          <w:i/>
          <w:sz w:val="24"/>
          <w:szCs w:val="24"/>
          <w:lang w:eastAsia="en-US"/>
        </w:rPr>
      </w:pPr>
    </w:p>
    <w:p w14:paraId="26B1E82C" w14:textId="77777777" w:rsidR="00935D7A" w:rsidRPr="00935D7A" w:rsidRDefault="00935D7A" w:rsidP="00935D7A">
      <w:pPr>
        <w:spacing w:after="200" w:line="276" w:lineRule="auto"/>
        <w:jc w:val="right"/>
        <w:rPr>
          <w:rFonts w:eastAsiaTheme="minorHAnsi"/>
          <w:b/>
          <w:i/>
          <w:sz w:val="24"/>
          <w:szCs w:val="24"/>
          <w:lang w:eastAsia="en-US"/>
        </w:rPr>
      </w:pPr>
      <w:r w:rsidRPr="00935D7A">
        <w:rPr>
          <w:rFonts w:eastAsiaTheme="minorHAnsi"/>
          <w:b/>
          <w:i/>
          <w:sz w:val="24"/>
          <w:szCs w:val="24"/>
          <w:lang w:eastAsia="en-US"/>
        </w:rPr>
        <w:lastRenderedPageBreak/>
        <w:t>Załącznik nr 4 do SOPZ</w:t>
      </w:r>
    </w:p>
    <w:p w14:paraId="122495C9" w14:textId="77777777" w:rsidR="00935D7A" w:rsidRPr="00935D7A" w:rsidRDefault="00935D7A" w:rsidP="00935D7A">
      <w:pPr>
        <w:spacing w:after="200" w:line="276" w:lineRule="auto"/>
        <w:jc w:val="center"/>
        <w:rPr>
          <w:rFonts w:eastAsia="Calibri"/>
          <w:b/>
          <w:sz w:val="24"/>
          <w:szCs w:val="24"/>
          <w:lang w:eastAsia="en-US"/>
        </w:rPr>
      </w:pPr>
      <w:r w:rsidRPr="00935D7A">
        <w:rPr>
          <w:rFonts w:eastAsia="Calibri"/>
          <w:b/>
          <w:sz w:val="24"/>
          <w:szCs w:val="24"/>
          <w:lang w:eastAsia="en-US"/>
        </w:rPr>
        <w:t xml:space="preserve">Protokół odbioru jednostki sprzętowej w celu realizacji usługi na podstawie umowy           </w:t>
      </w:r>
      <w:r w:rsidRPr="00935D7A">
        <w:rPr>
          <w:rFonts w:eastAsia="Calibri"/>
          <w:b/>
          <w:sz w:val="24"/>
          <w:szCs w:val="24"/>
          <w:lang w:eastAsia="en-US"/>
        </w:rPr>
        <w:br/>
        <w:t>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935D7A" w:rsidRPr="00935D7A" w14:paraId="42FB4522" w14:textId="77777777" w:rsidTr="00D669C5">
        <w:trPr>
          <w:trHeight w:hRule="exact" w:val="364"/>
        </w:trPr>
        <w:tc>
          <w:tcPr>
            <w:tcW w:w="9212" w:type="dxa"/>
            <w:gridSpan w:val="2"/>
            <w:vAlign w:val="center"/>
          </w:tcPr>
          <w:p w14:paraId="20930388" w14:textId="77777777" w:rsidR="00935D7A" w:rsidRPr="00935D7A" w:rsidRDefault="00935D7A" w:rsidP="00935D7A">
            <w:pPr>
              <w:rPr>
                <w:rFonts w:eastAsia="Calibri"/>
                <w:sz w:val="22"/>
                <w:szCs w:val="24"/>
              </w:rPr>
            </w:pPr>
            <w:r w:rsidRPr="00935D7A">
              <w:rPr>
                <w:rFonts w:eastAsia="Calibri"/>
                <w:sz w:val="22"/>
                <w:szCs w:val="24"/>
              </w:rPr>
              <w:t>Data:</w:t>
            </w:r>
          </w:p>
        </w:tc>
      </w:tr>
      <w:tr w:rsidR="00935D7A" w:rsidRPr="00935D7A" w14:paraId="2EBF4079" w14:textId="77777777" w:rsidTr="00D669C5">
        <w:trPr>
          <w:trHeight w:hRule="exact" w:val="425"/>
        </w:trPr>
        <w:tc>
          <w:tcPr>
            <w:tcW w:w="9212" w:type="dxa"/>
            <w:gridSpan w:val="2"/>
            <w:vAlign w:val="center"/>
          </w:tcPr>
          <w:p w14:paraId="3C980331" w14:textId="77777777" w:rsidR="00935D7A" w:rsidRPr="00935D7A" w:rsidRDefault="00935D7A" w:rsidP="00935D7A">
            <w:pPr>
              <w:rPr>
                <w:rFonts w:eastAsia="Calibri"/>
                <w:sz w:val="22"/>
                <w:szCs w:val="24"/>
              </w:rPr>
            </w:pPr>
            <w:r w:rsidRPr="00935D7A">
              <w:rPr>
                <w:rFonts w:eastAsia="Calibri"/>
                <w:sz w:val="22"/>
                <w:szCs w:val="24"/>
              </w:rPr>
              <w:t>Oddział:</w:t>
            </w:r>
          </w:p>
        </w:tc>
      </w:tr>
      <w:tr w:rsidR="00935D7A" w:rsidRPr="00935D7A" w14:paraId="7717FB99" w14:textId="77777777" w:rsidTr="00D669C5">
        <w:trPr>
          <w:trHeight w:hRule="exact" w:val="1409"/>
        </w:trPr>
        <w:tc>
          <w:tcPr>
            <w:tcW w:w="9212" w:type="dxa"/>
            <w:gridSpan w:val="2"/>
            <w:vAlign w:val="center"/>
          </w:tcPr>
          <w:p w14:paraId="7A193B58" w14:textId="77777777" w:rsidR="00935D7A" w:rsidRPr="00935D7A" w:rsidRDefault="00935D7A" w:rsidP="00935D7A">
            <w:pPr>
              <w:rPr>
                <w:rFonts w:eastAsia="Calibri"/>
                <w:sz w:val="22"/>
                <w:szCs w:val="24"/>
              </w:rPr>
            </w:pPr>
            <w:r w:rsidRPr="00935D7A">
              <w:rPr>
                <w:rFonts w:eastAsia="Calibri"/>
                <w:sz w:val="22"/>
                <w:szCs w:val="24"/>
              </w:rPr>
              <w:t>Rodzaj, nazwa jednostki sprzętowej oraz indywidualne oznaczenie:</w:t>
            </w:r>
          </w:p>
          <w:p w14:paraId="3506938F" w14:textId="77777777" w:rsidR="00935D7A" w:rsidRPr="00935D7A" w:rsidRDefault="00935D7A" w:rsidP="00935D7A">
            <w:pPr>
              <w:rPr>
                <w:rFonts w:eastAsia="Calibri"/>
                <w:i/>
                <w:iCs/>
                <w:color w:val="FF0000"/>
                <w:sz w:val="16"/>
                <w:szCs w:val="18"/>
              </w:rPr>
            </w:pPr>
            <w:r w:rsidRPr="00935D7A">
              <w:rPr>
                <w:rFonts w:eastAsia="Calibri"/>
                <w:i/>
                <w:iCs/>
                <w:color w:val="FF0000"/>
                <w:sz w:val="16"/>
                <w:szCs w:val="18"/>
              </w:rPr>
              <w:t>(w przypadku jednostki sprzętowej:</w:t>
            </w:r>
          </w:p>
          <w:p w14:paraId="5857A0B3" w14:textId="77777777" w:rsidR="00935D7A" w:rsidRPr="00935D7A" w:rsidRDefault="00935D7A" w:rsidP="00935D7A">
            <w:pPr>
              <w:numPr>
                <w:ilvl w:val="0"/>
                <w:numId w:val="107"/>
              </w:numPr>
              <w:ind w:left="284" w:hanging="218"/>
              <w:contextualSpacing/>
              <w:rPr>
                <w:rFonts w:eastAsia="Calibri"/>
                <w:i/>
                <w:iCs/>
                <w:color w:val="FF0000"/>
                <w:sz w:val="16"/>
                <w:szCs w:val="18"/>
              </w:rPr>
            </w:pPr>
            <w:r w:rsidRPr="00935D7A">
              <w:rPr>
                <w:rFonts w:eastAsia="Calibri"/>
                <w:i/>
                <w:iCs/>
                <w:color w:val="FF0000"/>
                <w:sz w:val="16"/>
                <w:szCs w:val="18"/>
              </w:rPr>
              <w:t>objętej systemem monitoringu kontynuującej usługę należy wpisać numer ID i nazwę z systemu monitoringu,</w:t>
            </w:r>
          </w:p>
          <w:p w14:paraId="34BCE55E" w14:textId="77777777" w:rsidR="00935D7A" w:rsidRPr="00935D7A" w:rsidRDefault="00935D7A" w:rsidP="00935D7A">
            <w:pPr>
              <w:numPr>
                <w:ilvl w:val="0"/>
                <w:numId w:val="107"/>
              </w:numPr>
              <w:ind w:left="284" w:hanging="218"/>
              <w:contextualSpacing/>
              <w:rPr>
                <w:rFonts w:eastAsia="Calibri"/>
                <w:i/>
                <w:iCs/>
                <w:color w:val="FF0000"/>
                <w:sz w:val="16"/>
                <w:szCs w:val="18"/>
              </w:rPr>
            </w:pPr>
            <w:r w:rsidRPr="00935D7A">
              <w:rPr>
                <w:rFonts w:eastAsia="Calibri"/>
                <w:i/>
                <w:iCs/>
                <w:color w:val="FF0000"/>
                <w:sz w:val="16"/>
                <w:szCs w:val="18"/>
              </w:rPr>
              <w:t>podczas wdrożenia/dostosowania systemu monitoringu należy wpisać jej nazwę oraz oznaczenie pozwalające na jednoznaczną identyfikację,</w:t>
            </w:r>
          </w:p>
          <w:p w14:paraId="4DB82808" w14:textId="77777777" w:rsidR="00935D7A" w:rsidRPr="00935D7A" w:rsidRDefault="00935D7A" w:rsidP="00935D7A">
            <w:pPr>
              <w:numPr>
                <w:ilvl w:val="0"/>
                <w:numId w:val="107"/>
              </w:numPr>
              <w:ind w:left="284" w:hanging="218"/>
              <w:contextualSpacing/>
              <w:rPr>
                <w:rFonts w:eastAsia="Calibri"/>
                <w:i/>
                <w:iCs/>
                <w:color w:val="FF0000"/>
                <w:sz w:val="16"/>
                <w:szCs w:val="18"/>
              </w:rPr>
            </w:pPr>
            <w:r w:rsidRPr="00935D7A">
              <w:rPr>
                <w:rFonts w:eastAsia="Calibri"/>
                <w:i/>
                <w:iCs/>
                <w:color w:val="FF0000"/>
                <w:sz w:val="16"/>
                <w:szCs w:val="18"/>
              </w:rPr>
              <w:t xml:space="preserve">nie objętej systemem monitoringu należy wpisać jej nazwę i numer, która będzie obowiązywała podczas realizacji umowy.) </w:t>
            </w:r>
          </w:p>
          <w:p w14:paraId="2CE48F6D" w14:textId="77777777" w:rsidR="00935D7A" w:rsidRPr="00935D7A" w:rsidRDefault="00935D7A" w:rsidP="00935D7A">
            <w:pPr>
              <w:rPr>
                <w:rFonts w:eastAsia="Calibri"/>
                <w:sz w:val="24"/>
                <w:szCs w:val="24"/>
              </w:rPr>
            </w:pPr>
          </w:p>
          <w:p w14:paraId="575F1E3D" w14:textId="77777777" w:rsidR="00935D7A" w:rsidRPr="00935D7A" w:rsidRDefault="00935D7A" w:rsidP="00935D7A">
            <w:pPr>
              <w:rPr>
                <w:rFonts w:eastAsia="Calibri"/>
                <w:sz w:val="24"/>
                <w:szCs w:val="24"/>
              </w:rPr>
            </w:pPr>
          </w:p>
        </w:tc>
      </w:tr>
      <w:tr w:rsidR="00935D7A" w:rsidRPr="00935D7A" w14:paraId="478EDC82" w14:textId="77777777" w:rsidTr="00D669C5">
        <w:trPr>
          <w:trHeight w:hRule="exact" w:val="402"/>
        </w:trPr>
        <w:tc>
          <w:tcPr>
            <w:tcW w:w="9212" w:type="dxa"/>
            <w:gridSpan w:val="2"/>
            <w:vAlign w:val="center"/>
          </w:tcPr>
          <w:p w14:paraId="6E1C1CEF" w14:textId="77777777" w:rsidR="00935D7A" w:rsidRPr="00935D7A" w:rsidRDefault="00935D7A" w:rsidP="00935D7A">
            <w:pPr>
              <w:rPr>
                <w:rFonts w:eastAsia="Calibri"/>
                <w:sz w:val="24"/>
                <w:szCs w:val="24"/>
              </w:rPr>
            </w:pPr>
            <w:r w:rsidRPr="00935D7A">
              <w:rPr>
                <w:rFonts w:eastAsia="Calibri"/>
                <w:sz w:val="24"/>
                <w:szCs w:val="24"/>
              </w:rPr>
              <w:t>Podstawowe dane techniczne:</w:t>
            </w:r>
          </w:p>
        </w:tc>
      </w:tr>
      <w:tr w:rsidR="00935D7A" w:rsidRPr="00935D7A" w14:paraId="0DC3BDB2" w14:textId="77777777" w:rsidTr="00D669C5">
        <w:trPr>
          <w:trHeight w:hRule="exact" w:val="396"/>
        </w:trPr>
        <w:tc>
          <w:tcPr>
            <w:tcW w:w="9212" w:type="dxa"/>
            <w:gridSpan w:val="2"/>
            <w:vAlign w:val="center"/>
          </w:tcPr>
          <w:p w14:paraId="4EAE3F6B" w14:textId="77777777" w:rsidR="00935D7A" w:rsidRPr="00935D7A" w:rsidRDefault="00935D7A" w:rsidP="00935D7A">
            <w:pPr>
              <w:rPr>
                <w:rFonts w:eastAsia="Calibri"/>
                <w:sz w:val="24"/>
                <w:szCs w:val="24"/>
              </w:rPr>
            </w:pPr>
            <w:r w:rsidRPr="00935D7A">
              <w:rPr>
                <w:rFonts w:eastAsia="Calibri"/>
                <w:sz w:val="24"/>
                <w:szCs w:val="24"/>
              </w:rPr>
              <w:t>Rok produkcji lub odbudowy:</w:t>
            </w:r>
          </w:p>
        </w:tc>
      </w:tr>
      <w:tr w:rsidR="00935D7A" w:rsidRPr="00935D7A" w14:paraId="26DDE479" w14:textId="77777777" w:rsidTr="00D669C5">
        <w:trPr>
          <w:trHeight w:hRule="exact" w:val="405"/>
        </w:trPr>
        <w:tc>
          <w:tcPr>
            <w:tcW w:w="9212" w:type="dxa"/>
            <w:gridSpan w:val="2"/>
            <w:vAlign w:val="center"/>
          </w:tcPr>
          <w:p w14:paraId="295116A1" w14:textId="77777777" w:rsidR="00935D7A" w:rsidRPr="00935D7A" w:rsidRDefault="00935D7A" w:rsidP="00935D7A">
            <w:pPr>
              <w:rPr>
                <w:rFonts w:eastAsia="Calibri"/>
                <w:sz w:val="24"/>
                <w:szCs w:val="24"/>
              </w:rPr>
            </w:pPr>
            <w:r w:rsidRPr="00935D7A">
              <w:rPr>
                <w:color w:val="000000" w:themeColor="text1"/>
                <w:sz w:val="24"/>
                <w:szCs w:val="24"/>
              </w:rPr>
              <w:t xml:space="preserve">Wariant rozliczenia:                     </w:t>
            </w:r>
            <w:r w:rsidRPr="00935D7A">
              <w:rPr>
                <w:sz w:val="24"/>
                <w:szCs w:val="24"/>
              </w:rPr>
              <w:t xml:space="preserve">□ B                 </w:t>
            </w:r>
          </w:p>
        </w:tc>
      </w:tr>
      <w:tr w:rsidR="00935D7A" w:rsidRPr="00935D7A" w14:paraId="35C1AF82" w14:textId="77777777" w:rsidTr="00D669C5">
        <w:trPr>
          <w:trHeight w:hRule="exact" w:val="283"/>
        </w:trPr>
        <w:tc>
          <w:tcPr>
            <w:tcW w:w="1526" w:type="dxa"/>
            <w:vAlign w:val="center"/>
          </w:tcPr>
          <w:p w14:paraId="2992C276" w14:textId="77777777" w:rsidR="00935D7A" w:rsidRPr="00935D7A" w:rsidRDefault="00935D7A" w:rsidP="00935D7A">
            <w:pPr>
              <w:rPr>
                <w:rFonts w:eastAsia="Calibri"/>
                <w:sz w:val="24"/>
                <w:szCs w:val="24"/>
              </w:rPr>
            </w:pPr>
            <w:r w:rsidRPr="00935D7A">
              <w:rPr>
                <w:i/>
                <w:iCs/>
                <w:color w:val="000000" w:themeColor="text1"/>
                <w:sz w:val="16"/>
                <w:szCs w:val="16"/>
              </w:rPr>
              <w:t>Wariant B</w:t>
            </w:r>
          </w:p>
        </w:tc>
        <w:tc>
          <w:tcPr>
            <w:tcW w:w="7686" w:type="dxa"/>
            <w:vAlign w:val="center"/>
          </w:tcPr>
          <w:p w14:paraId="7E3AEDCC" w14:textId="77777777" w:rsidR="00935D7A" w:rsidRPr="00935D7A" w:rsidRDefault="00935D7A" w:rsidP="00935D7A">
            <w:pPr>
              <w:rPr>
                <w:rFonts w:eastAsia="Calibri"/>
                <w:sz w:val="24"/>
                <w:szCs w:val="24"/>
              </w:rPr>
            </w:pPr>
            <w:r w:rsidRPr="00935D7A">
              <w:rPr>
                <w:i/>
                <w:iCs/>
                <w:sz w:val="18"/>
                <w:szCs w:val="18"/>
              </w:rPr>
              <w:t>żuraw samojezdny kołowy, koparko-ładowarka, maszyna przeładunkowa, koparka,</w:t>
            </w:r>
          </w:p>
        </w:tc>
      </w:tr>
    </w:tbl>
    <w:p w14:paraId="6276E691" w14:textId="77777777" w:rsidR="00935D7A" w:rsidRPr="00935D7A" w:rsidRDefault="00935D7A" w:rsidP="00935D7A">
      <w:pPr>
        <w:spacing w:after="200" w:line="276" w:lineRule="auto"/>
        <w:ind w:left="720"/>
        <w:contextualSpacing/>
        <w:rPr>
          <w:rFonts w:eastAsia="Calibri"/>
          <w:b/>
          <w:sz w:val="24"/>
          <w:szCs w:val="24"/>
          <w:lang w:eastAsia="en-US"/>
        </w:rPr>
      </w:pPr>
    </w:p>
    <w:p w14:paraId="06782870" w14:textId="77777777" w:rsidR="00935D7A" w:rsidRPr="00935D7A" w:rsidRDefault="00935D7A" w:rsidP="00935D7A">
      <w:pPr>
        <w:numPr>
          <w:ilvl w:val="0"/>
          <w:numId w:val="83"/>
        </w:numPr>
        <w:spacing w:after="200" w:line="276" w:lineRule="auto"/>
        <w:contextualSpacing/>
        <w:rPr>
          <w:rFonts w:eastAsia="Calibri"/>
          <w:b/>
          <w:sz w:val="24"/>
          <w:szCs w:val="24"/>
          <w:lang w:eastAsia="en-US"/>
        </w:rPr>
      </w:pPr>
      <w:r w:rsidRPr="00935D7A">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935D7A" w:rsidRPr="00935D7A" w14:paraId="78D5C832" w14:textId="77777777" w:rsidTr="00D669C5">
        <w:trPr>
          <w:trHeight w:val="567"/>
        </w:trPr>
        <w:tc>
          <w:tcPr>
            <w:tcW w:w="4361" w:type="dxa"/>
            <w:vAlign w:val="center"/>
          </w:tcPr>
          <w:p w14:paraId="4AB40968" w14:textId="77777777" w:rsidR="00935D7A" w:rsidRPr="00935D7A" w:rsidRDefault="00935D7A" w:rsidP="00935D7A">
            <w:pPr>
              <w:autoSpaceDE w:val="0"/>
              <w:autoSpaceDN w:val="0"/>
              <w:adjustRightInd w:val="0"/>
              <w:rPr>
                <w:rFonts w:eastAsia="Calibri"/>
                <w:sz w:val="24"/>
                <w:szCs w:val="24"/>
              </w:rPr>
            </w:pPr>
            <w:r w:rsidRPr="00935D7A">
              <w:rPr>
                <w:rFonts w:eastAsia="Calibri"/>
                <w:sz w:val="22"/>
                <w:szCs w:val="24"/>
              </w:rPr>
              <w:t xml:space="preserve">Przedstawiciel Wykonawcy oświadcza, </w:t>
            </w:r>
            <w:r w:rsidRPr="00935D7A">
              <w:rPr>
                <w:rFonts w:eastAsia="Calibri"/>
                <w:sz w:val="22"/>
                <w:szCs w:val="24"/>
              </w:rPr>
              <w:br/>
              <w:t xml:space="preserve">że niniejsza jednostka sprzętowa jest sprawna technicznie </w:t>
            </w:r>
            <w:r w:rsidRPr="00935D7A">
              <w:rPr>
                <w:sz w:val="22"/>
                <w:szCs w:val="24"/>
              </w:rPr>
              <w:t xml:space="preserve">i posiada odpowiednie dokumenty dopuszczenia do ruchu i eksploatacji, zgodnie </w:t>
            </w:r>
            <w:r w:rsidRPr="00935D7A">
              <w:rPr>
                <w:sz w:val="22"/>
                <w:szCs w:val="24"/>
              </w:rPr>
              <w:br/>
              <w:t xml:space="preserve">z obowiązującymi przepisami, posiada parametry techniczne nie gorsze </w:t>
            </w:r>
            <w:r w:rsidRPr="00935D7A">
              <w:rPr>
                <w:sz w:val="22"/>
                <w:szCs w:val="24"/>
              </w:rPr>
              <w:br/>
              <w:t>niż określone w umowie</w:t>
            </w:r>
          </w:p>
        </w:tc>
        <w:tc>
          <w:tcPr>
            <w:tcW w:w="4819" w:type="dxa"/>
            <w:gridSpan w:val="2"/>
            <w:vAlign w:val="bottom"/>
          </w:tcPr>
          <w:p w14:paraId="77D9C7E0" w14:textId="77777777" w:rsidR="00935D7A" w:rsidRPr="00935D7A" w:rsidRDefault="00935D7A" w:rsidP="00935D7A">
            <w:pPr>
              <w:jc w:val="center"/>
              <w:rPr>
                <w:rFonts w:eastAsia="Calibri"/>
                <w:i/>
                <w:iCs/>
                <w:sz w:val="16"/>
                <w:szCs w:val="16"/>
              </w:rPr>
            </w:pPr>
            <w:r w:rsidRPr="00935D7A">
              <w:rPr>
                <w:rFonts w:eastAsia="Calibri"/>
                <w:i/>
                <w:iCs/>
                <w:sz w:val="16"/>
                <w:szCs w:val="16"/>
              </w:rPr>
              <w:t>podpis przedstawiciela Wykonawcy</w:t>
            </w:r>
          </w:p>
        </w:tc>
      </w:tr>
      <w:tr w:rsidR="00935D7A" w:rsidRPr="00935D7A" w14:paraId="75DAD540" w14:textId="77777777" w:rsidTr="00D669C5">
        <w:trPr>
          <w:trHeight w:val="674"/>
        </w:trPr>
        <w:tc>
          <w:tcPr>
            <w:tcW w:w="4361" w:type="dxa"/>
            <w:vAlign w:val="center"/>
          </w:tcPr>
          <w:p w14:paraId="3C6E0EB1" w14:textId="77777777" w:rsidR="00935D7A" w:rsidRPr="00935D7A" w:rsidRDefault="00935D7A" w:rsidP="00935D7A">
            <w:pPr>
              <w:autoSpaceDE w:val="0"/>
              <w:autoSpaceDN w:val="0"/>
              <w:adjustRightInd w:val="0"/>
              <w:rPr>
                <w:rFonts w:eastAsia="Calibri"/>
                <w:sz w:val="24"/>
                <w:szCs w:val="24"/>
              </w:rPr>
            </w:pPr>
            <w:r w:rsidRPr="00935D7A">
              <w:rPr>
                <w:rFonts w:eastAsia="Calibri"/>
                <w:sz w:val="22"/>
                <w:szCs w:val="24"/>
              </w:rPr>
              <w:t xml:space="preserve">Zgodność parametrów technicznych </w:t>
            </w:r>
            <w:r w:rsidRPr="00935D7A">
              <w:rPr>
                <w:rFonts w:eastAsia="Calibri"/>
                <w:sz w:val="22"/>
                <w:szCs w:val="24"/>
              </w:rPr>
              <w:br/>
              <w:t>z zapisami umowy</w:t>
            </w:r>
          </w:p>
        </w:tc>
        <w:tc>
          <w:tcPr>
            <w:tcW w:w="1984" w:type="dxa"/>
            <w:vAlign w:val="center"/>
          </w:tcPr>
          <w:p w14:paraId="65365EC3" w14:textId="77777777" w:rsidR="00935D7A" w:rsidRPr="00935D7A" w:rsidRDefault="00935D7A" w:rsidP="00935D7A">
            <w:pPr>
              <w:jc w:val="center"/>
              <w:rPr>
                <w:rFonts w:eastAsia="Calibri"/>
                <w:sz w:val="24"/>
                <w:szCs w:val="24"/>
              </w:rPr>
            </w:pPr>
            <w:r w:rsidRPr="00935D7A">
              <w:rPr>
                <w:rFonts w:eastAsia="Calibri"/>
                <w:sz w:val="24"/>
                <w:szCs w:val="24"/>
              </w:rPr>
              <w:t>□ TAK    □ NIE</w:t>
            </w:r>
          </w:p>
        </w:tc>
        <w:tc>
          <w:tcPr>
            <w:tcW w:w="2835" w:type="dxa"/>
            <w:vAlign w:val="bottom"/>
          </w:tcPr>
          <w:p w14:paraId="71DE3D19" w14:textId="77777777" w:rsidR="00935D7A" w:rsidRPr="00935D7A" w:rsidRDefault="00935D7A" w:rsidP="00935D7A">
            <w:pPr>
              <w:jc w:val="center"/>
              <w:rPr>
                <w:rFonts w:eastAsia="Calibri"/>
                <w:sz w:val="24"/>
                <w:szCs w:val="24"/>
              </w:rPr>
            </w:pPr>
            <w:r w:rsidRPr="00935D7A">
              <w:rPr>
                <w:rFonts w:eastAsia="Calibri"/>
                <w:i/>
                <w:iCs/>
                <w:sz w:val="16"/>
                <w:szCs w:val="16"/>
              </w:rPr>
              <w:t>podpis przedstawiciela Zamawiającego</w:t>
            </w:r>
          </w:p>
        </w:tc>
      </w:tr>
    </w:tbl>
    <w:p w14:paraId="6733EB1D" w14:textId="77777777" w:rsidR="00935D7A" w:rsidRPr="00935D7A" w:rsidRDefault="00935D7A" w:rsidP="00935D7A">
      <w:pPr>
        <w:spacing w:after="200" w:line="276" w:lineRule="auto"/>
        <w:ind w:left="720"/>
        <w:contextualSpacing/>
        <w:rPr>
          <w:rFonts w:eastAsia="Calibri"/>
          <w:b/>
          <w:sz w:val="22"/>
          <w:szCs w:val="22"/>
          <w:lang w:eastAsia="en-US"/>
        </w:rPr>
      </w:pPr>
    </w:p>
    <w:p w14:paraId="4DCFA2E8" w14:textId="77777777" w:rsidR="00935D7A" w:rsidRPr="00935D7A" w:rsidRDefault="00935D7A" w:rsidP="00935D7A">
      <w:pPr>
        <w:numPr>
          <w:ilvl w:val="0"/>
          <w:numId w:val="83"/>
        </w:numPr>
        <w:spacing w:after="200" w:line="276" w:lineRule="auto"/>
        <w:contextualSpacing/>
        <w:rPr>
          <w:rFonts w:eastAsia="Calibri"/>
          <w:b/>
          <w:sz w:val="24"/>
          <w:szCs w:val="24"/>
          <w:lang w:eastAsia="en-US"/>
        </w:rPr>
      </w:pPr>
      <w:r w:rsidRPr="00935D7A">
        <w:rPr>
          <w:rFonts w:eastAsia="Calibri"/>
          <w:b/>
          <w:sz w:val="24"/>
          <w:szCs w:val="24"/>
          <w:lang w:eastAsia="en-US"/>
        </w:rPr>
        <w:t>Uwagi  i dostarczone  dokumenty:</w:t>
      </w:r>
    </w:p>
    <w:p w14:paraId="31A98349" w14:textId="77777777" w:rsidR="00935D7A" w:rsidRPr="00935D7A" w:rsidRDefault="00935D7A" w:rsidP="00935D7A">
      <w:pPr>
        <w:spacing w:after="200" w:line="276" w:lineRule="auto"/>
        <w:ind w:left="720"/>
        <w:contextualSpacing/>
        <w:rPr>
          <w:rFonts w:eastAsia="Calibri"/>
          <w:b/>
          <w:sz w:val="24"/>
          <w:szCs w:val="24"/>
          <w:lang w:eastAsia="en-US"/>
        </w:rPr>
      </w:pPr>
    </w:p>
    <w:p w14:paraId="4F1E5BAA" w14:textId="77777777" w:rsidR="00935D7A" w:rsidRPr="00935D7A" w:rsidRDefault="00935D7A" w:rsidP="00935D7A">
      <w:pPr>
        <w:spacing w:line="276" w:lineRule="auto"/>
        <w:rPr>
          <w:rFonts w:eastAsia="Calibri"/>
          <w:b/>
          <w:i/>
          <w:lang w:eastAsia="en-US"/>
        </w:rPr>
      </w:pPr>
      <w:r w:rsidRPr="00935D7A">
        <w:rPr>
          <w:rFonts w:eastAsia="Calibri"/>
          <w:b/>
          <w:i/>
          <w:lang w:eastAsia="en-US"/>
        </w:rPr>
        <w:t>Załączniki:</w:t>
      </w:r>
    </w:p>
    <w:p w14:paraId="5AAF61EC" w14:textId="77777777" w:rsidR="00935D7A" w:rsidRPr="00935D7A" w:rsidRDefault="00935D7A" w:rsidP="00935D7A">
      <w:pPr>
        <w:numPr>
          <w:ilvl w:val="2"/>
          <w:numId w:val="105"/>
        </w:numPr>
        <w:tabs>
          <w:tab w:val="clear" w:pos="1866"/>
        </w:tabs>
        <w:spacing w:after="200" w:line="276" w:lineRule="auto"/>
        <w:contextualSpacing/>
        <w:rPr>
          <w:rFonts w:eastAsiaTheme="minorHAnsi"/>
          <w:b/>
          <w:i/>
          <w:lang w:eastAsia="en-US"/>
        </w:rPr>
      </w:pPr>
      <w:r w:rsidRPr="00935D7A">
        <w:rPr>
          <w:rFonts w:eastAsiaTheme="minorHAnsi"/>
          <w:b/>
          <w:i/>
          <w:lang w:eastAsia="en-US"/>
        </w:rPr>
        <w:t>Poświadczone przez Wykonawcę kopie dokumentów wymaganych aktualnymi przepisami prawa np. dowód rejestracyjny, dokumenty potwierdzające ubezpieczenie jednostki , badanie techniczne  UDT, itp.</w:t>
      </w:r>
    </w:p>
    <w:p w14:paraId="154C7A6C" w14:textId="77777777" w:rsidR="00935D7A" w:rsidRPr="00935D7A" w:rsidRDefault="00935D7A" w:rsidP="00935D7A">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35D7A" w:rsidRPr="00935D7A" w14:paraId="14B98A17" w14:textId="77777777" w:rsidTr="00D669C5">
        <w:trPr>
          <w:trHeight w:val="1443"/>
        </w:trPr>
        <w:tc>
          <w:tcPr>
            <w:tcW w:w="9212" w:type="dxa"/>
          </w:tcPr>
          <w:p w14:paraId="320132FD" w14:textId="77777777" w:rsidR="00935D7A" w:rsidRPr="00935D7A" w:rsidRDefault="00935D7A" w:rsidP="00935D7A">
            <w:pPr>
              <w:rPr>
                <w:rFonts w:eastAsia="Calibri"/>
                <w:i/>
                <w:color w:val="FF0000"/>
              </w:rPr>
            </w:pPr>
            <w:r w:rsidRPr="00935D7A">
              <w:rPr>
                <w:rFonts w:eastAsia="Calibri"/>
                <w:i/>
                <w:color w:val="FF0000"/>
              </w:rPr>
              <w:t>(tutaj informacja m.in. o wymaganym terminie dostosowania/wdrożenia systemu monitoringu do…….. dni od daty podpisania umowy – jeżeli dotyczy)</w:t>
            </w:r>
          </w:p>
          <w:p w14:paraId="730DDEC3" w14:textId="77777777" w:rsidR="00935D7A" w:rsidRPr="00935D7A" w:rsidRDefault="00935D7A" w:rsidP="00935D7A">
            <w:pPr>
              <w:rPr>
                <w:rFonts w:eastAsia="Calibri"/>
                <w:sz w:val="22"/>
                <w:szCs w:val="22"/>
              </w:rPr>
            </w:pPr>
          </w:p>
          <w:p w14:paraId="7627CA49" w14:textId="77777777" w:rsidR="00935D7A" w:rsidRPr="00935D7A" w:rsidRDefault="00935D7A" w:rsidP="00935D7A">
            <w:pPr>
              <w:rPr>
                <w:rFonts w:eastAsia="Calibri"/>
                <w:sz w:val="22"/>
                <w:szCs w:val="22"/>
              </w:rPr>
            </w:pPr>
          </w:p>
          <w:p w14:paraId="6F883EA3" w14:textId="77777777" w:rsidR="00935D7A" w:rsidRPr="00935D7A" w:rsidRDefault="00935D7A" w:rsidP="00935D7A">
            <w:pPr>
              <w:rPr>
                <w:rFonts w:eastAsia="Calibri"/>
                <w:sz w:val="22"/>
                <w:szCs w:val="22"/>
              </w:rPr>
            </w:pPr>
          </w:p>
          <w:p w14:paraId="58D7F79D" w14:textId="77777777" w:rsidR="00935D7A" w:rsidRPr="00935D7A" w:rsidRDefault="00935D7A" w:rsidP="00935D7A">
            <w:pPr>
              <w:rPr>
                <w:rFonts w:eastAsia="Calibri"/>
                <w:sz w:val="22"/>
                <w:szCs w:val="22"/>
              </w:rPr>
            </w:pPr>
          </w:p>
          <w:p w14:paraId="70431A5F" w14:textId="77777777" w:rsidR="00935D7A" w:rsidRPr="00935D7A" w:rsidRDefault="00935D7A" w:rsidP="00935D7A">
            <w:pPr>
              <w:jc w:val="right"/>
              <w:rPr>
                <w:rFonts w:eastAsia="Calibri"/>
                <w:sz w:val="22"/>
                <w:szCs w:val="22"/>
              </w:rPr>
            </w:pPr>
          </w:p>
          <w:p w14:paraId="5957B4A2" w14:textId="77777777" w:rsidR="00935D7A" w:rsidRPr="00935D7A" w:rsidRDefault="00935D7A" w:rsidP="00935D7A">
            <w:pPr>
              <w:rPr>
                <w:rFonts w:eastAsia="Calibri"/>
                <w:sz w:val="22"/>
                <w:szCs w:val="22"/>
              </w:rPr>
            </w:pPr>
          </w:p>
        </w:tc>
      </w:tr>
    </w:tbl>
    <w:p w14:paraId="2CF342AA" w14:textId="77777777" w:rsidR="00935D7A" w:rsidRPr="00935D7A" w:rsidRDefault="00935D7A" w:rsidP="00935D7A">
      <w:pPr>
        <w:spacing w:after="200" w:line="276" w:lineRule="auto"/>
        <w:jc w:val="right"/>
        <w:rPr>
          <w:rFonts w:eastAsiaTheme="minorHAnsi"/>
          <w:b/>
          <w:i/>
          <w:sz w:val="24"/>
          <w:szCs w:val="24"/>
          <w:lang w:eastAsia="en-US"/>
        </w:rPr>
      </w:pPr>
    </w:p>
    <w:p w14:paraId="0B5130FA" w14:textId="77777777" w:rsidR="00935D7A" w:rsidRPr="00935D7A" w:rsidRDefault="00935D7A" w:rsidP="00935D7A">
      <w:pPr>
        <w:spacing w:after="200" w:line="276" w:lineRule="auto"/>
        <w:jc w:val="right"/>
        <w:rPr>
          <w:rFonts w:eastAsiaTheme="minorHAnsi"/>
          <w:b/>
          <w:i/>
          <w:sz w:val="24"/>
          <w:szCs w:val="24"/>
          <w:lang w:eastAsia="en-US"/>
        </w:rPr>
      </w:pPr>
    </w:p>
    <w:p w14:paraId="44D0A9A8" w14:textId="77777777" w:rsidR="00935D7A" w:rsidRPr="00935D7A" w:rsidRDefault="00935D7A" w:rsidP="00935D7A">
      <w:pPr>
        <w:spacing w:after="160" w:line="259" w:lineRule="auto"/>
        <w:rPr>
          <w:rFonts w:eastAsiaTheme="minorHAnsi"/>
          <w:b/>
          <w:i/>
          <w:sz w:val="24"/>
          <w:szCs w:val="24"/>
          <w:lang w:eastAsia="en-US"/>
        </w:rPr>
      </w:pPr>
      <w:r w:rsidRPr="00935D7A">
        <w:rPr>
          <w:rFonts w:eastAsiaTheme="minorHAnsi"/>
          <w:b/>
          <w:i/>
          <w:sz w:val="24"/>
          <w:szCs w:val="24"/>
          <w:lang w:eastAsia="en-US"/>
        </w:rPr>
        <w:br w:type="page"/>
      </w:r>
    </w:p>
    <w:p w14:paraId="14096CC6" w14:textId="77777777" w:rsidR="00935D7A" w:rsidRPr="00935D7A" w:rsidRDefault="00935D7A" w:rsidP="00935D7A">
      <w:pPr>
        <w:spacing w:after="200" w:line="276" w:lineRule="auto"/>
        <w:jc w:val="right"/>
        <w:rPr>
          <w:rFonts w:eastAsiaTheme="minorHAnsi"/>
          <w:b/>
          <w:i/>
          <w:sz w:val="24"/>
          <w:szCs w:val="24"/>
          <w:lang w:eastAsia="en-US"/>
        </w:rPr>
      </w:pPr>
      <w:r w:rsidRPr="00935D7A">
        <w:rPr>
          <w:rFonts w:eastAsiaTheme="minorHAnsi"/>
          <w:b/>
          <w:i/>
          <w:sz w:val="24"/>
          <w:szCs w:val="24"/>
          <w:lang w:eastAsia="en-US"/>
        </w:rPr>
        <w:lastRenderedPageBreak/>
        <w:t xml:space="preserve">Załącznik nr 5 do SOPZ </w:t>
      </w:r>
    </w:p>
    <w:p w14:paraId="489E9A22" w14:textId="77777777" w:rsidR="00935D7A" w:rsidRPr="00935D7A" w:rsidRDefault="00935D7A" w:rsidP="00935D7A">
      <w:pPr>
        <w:jc w:val="center"/>
        <w:rPr>
          <w:b/>
          <w:color w:val="000000" w:themeColor="text1"/>
          <w:sz w:val="24"/>
        </w:rPr>
      </w:pPr>
      <w:r w:rsidRPr="00935D7A">
        <w:rPr>
          <w:b/>
          <w:color w:val="000000" w:themeColor="text1"/>
          <w:sz w:val="24"/>
        </w:rPr>
        <w:t xml:space="preserve">PROTOKÓŁ SPRAWDZENIA DZIAŁANIA SYSTEMU MONITORINGU </w:t>
      </w:r>
      <w:r w:rsidRPr="00935D7A">
        <w:rPr>
          <w:b/>
          <w:color w:val="000000" w:themeColor="text1"/>
          <w:sz w:val="24"/>
        </w:rPr>
        <w:br/>
        <w:t>DLA JEDNOSTKI SPRZĘTOWEJ SPALINOWEJ – WARIANT B</w:t>
      </w:r>
    </w:p>
    <w:p w14:paraId="078BD8A8" w14:textId="77777777" w:rsidR="00935D7A" w:rsidRPr="00935D7A" w:rsidRDefault="00935D7A" w:rsidP="00935D7A">
      <w:pPr>
        <w:jc w:val="center"/>
        <w:rPr>
          <w:b/>
          <w:color w:val="000000" w:themeColor="text1"/>
          <w:sz w:val="2"/>
          <w:szCs w:val="2"/>
        </w:rPr>
      </w:pPr>
    </w:p>
    <w:p w14:paraId="1B035164" w14:textId="77777777" w:rsidR="00935D7A" w:rsidRPr="00935D7A" w:rsidRDefault="00935D7A" w:rsidP="00935D7A">
      <w:pPr>
        <w:jc w:val="center"/>
        <w:rPr>
          <w:rFonts w:eastAsiaTheme="minorHAnsi"/>
          <w:i/>
          <w:color w:val="FF0000"/>
          <w:sz w:val="18"/>
          <w:szCs w:val="18"/>
        </w:rPr>
      </w:pPr>
      <w:r w:rsidRPr="00935D7A">
        <w:rPr>
          <w:rFonts w:eastAsiaTheme="minorHAns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6956312F" w14:textId="77777777" w:rsidR="00935D7A" w:rsidRPr="00935D7A" w:rsidRDefault="00935D7A" w:rsidP="00935D7A">
      <w:pPr>
        <w:jc w:val="center"/>
        <w:rPr>
          <w:b/>
          <w:color w:val="000000" w:themeColor="text1"/>
          <w:sz w:val="18"/>
          <w:szCs w:val="18"/>
        </w:rPr>
      </w:pPr>
    </w:p>
    <w:p w14:paraId="2AA9B955" w14:textId="77777777" w:rsidR="00935D7A" w:rsidRPr="00935D7A" w:rsidRDefault="00935D7A" w:rsidP="00935D7A">
      <w:pPr>
        <w:jc w:val="center"/>
        <w:rPr>
          <w:b/>
          <w:color w:val="000000" w:themeColor="text1"/>
          <w:sz w:val="2"/>
          <w:szCs w:val="2"/>
        </w:rPr>
      </w:pPr>
    </w:p>
    <w:p w14:paraId="4C37C2E0" w14:textId="77777777" w:rsidR="00935D7A" w:rsidRPr="00935D7A" w:rsidRDefault="00935D7A" w:rsidP="00935D7A">
      <w:pPr>
        <w:jc w:val="center"/>
        <w:rPr>
          <w:b/>
          <w:color w:val="000000" w:themeColor="text1"/>
          <w:sz w:val="2"/>
          <w:szCs w:val="2"/>
        </w:rPr>
      </w:pPr>
    </w:p>
    <w:p w14:paraId="123BF2C7" w14:textId="77777777" w:rsidR="00935D7A" w:rsidRPr="00935D7A" w:rsidRDefault="00935D7A" w:rsidP="00935D7A">
      <w:pPr>
        <w:jc w:val="center"/>
        <w:rPr>
          <w:b/>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35D7A" w:rsidRPr="00935D7A" w14:paraId="6DE6FE44" w14:textId="77777777" w:rsidTr="00D669C5">
        <w:trPr>
          <w:trHeight w:hRule="exact" w:val="470"/>
        </w:trPr>
        <w:tc>
          <w:tcPr>
            <w:tcW w:w="9212" w:type="dxa"/>
            <w:vAlign w:val="center"/>
          </w:tcPr>
          <w:p w14:paraId="20DD893F" w14:textId="77777777" w:rsidR="00935D7A" w:rsidRPr="00935D7A" w:rsidRDefault="00935D7A" w:rsidP="00935D7A">
            <w:pPr>
              <w:rPr>
                <w:color w:val="000000" w:themeColor="text1"/>
                <w:szCs w:val="24"/>
              </w:rPr>
            </w:pPr>
            <w:r w:rsidRPr="00935D7A">
              <w:rPr>
                <w:color w:val="000000" w:themeColor="text1"/>
                <w:szCs w:val="24"/>
              </w:rPr>
              <w:t>DATA I GODZINA ROZPOCZĘCIA KONTROLI:</w:t>
            </w:r>
          </w:p>
        </w:tc>
      </w:tr>
      <w:tr w:rsidR="00935D7A" w:rsidRPr="00935D7A" w14:paraId="368BD777" w14:textId="77777777" w:rsidTr="00D669C5">
        <w:trPr>
          <w:trHeight w:hRule="exact" w:val="470"/>
        </w:trPr>
        <w:tc>
          <w:tcPr>
            <w:tcW w:w="9212" w:type="dxa"/>
            <w:vAlign w:val="center"/>
          </w:tcPr>
          <w:p w14:paraId="51B56260" w14:textId="77777777" w:rsidR="00935D7A" w:rsidRPr="00935D7A" w:rsidRDefault="00935D7A" w:rsidP="00935D7A">
            <w:pPr>
              <w:rPr>
                <w:color w:val="000000" w:themeColor="text1"/>
                <w:szCs w:val="24"/>
              </w:rPr>
            </w:pPr>
            <w:r w:rsidRPr="00935D7A">
              <w:rPr>
                <w:color w:val="000000" w:themeColor="text1"/>
                <w:szCs w:val="24"/>
              </w:rPr>
              <w:t>KOPALNIA / ODDZIAŁ:</w:t>
            </w:r>
          </w:p>
        </w:tc>
      </w:tr>
      <w:tr w:rsidR="00935D7A" w:rsidRPr="00935D7A" w14:paraId="088AA4F2" w14:textId="77777777" w:rsidTr="00D669C5">
        <w:trPr>
          <w:trHeight w:hRule="exact" w:val="876"/>
        </w:trPr>
        <w:tc>
          <w:tcPr>
            <w:tcW w:w="9212" w:type="dxa"/>
            <w:vAlign w:val="center"/>
          </w:tcPr>
          <w:p w14:paraId="2DD5BADC" w14:textId="77777777" w:rsidR="00935D7A" w:rsidRPr="00935D7A" w:rsidRDefault="00935D7A" w:rsidP="00935D7A">
            <w:pPr>
              <w:tabs>
                <w:tab w:val="left" w:pos="0"/>
                <w:tab w:val="right" w:pos="9000"/>
              </w:tabs>
              <w:jc w:val="both"/>
              <w:rPr>
                <w:i/>
                <w:iCs/>
                <w:color w:val="FF0000"/>
              </w:rPr>
            </w:pPr>
            <w:r w:rsidRPr="00935D7A">
              <w:t>Rodzaj jednostki sprzętowej objętej systemem monitoringu:</w:t>
            </w:r>
            <w:r w:rsidRPr="00935D7A">
              <w:rPr>
                <w:i/>
                <w:iCs/>
                <w:color w:val="FF0000"/>
              </w:rPr>
              <w:t xml:space="preserve"> np. koparka</w:t>
            </w:r>
          </w:p>
          <w:p w14:paraId="7B6E6076" w14:textId="77777777" w:rsidR="00935D7A" w:rsidRPr="00935D7A" w:rsidRDefault="00935D7A" w:rsidP="00935D7A">
            <w:pPr>
              <w:tabs>
                <w:tab w:val="left" w:pos="0"/>
                <w:tab w:val="right" w:pos="9000"/>
              </w:tabs>
              <w:jc w:val="both"/>
              <w:rPr>
                <w:i/>
                <w:iCs/>
                <w:color w:val="FF0000"/>
              </w:rPr>
            </w:pPr>
            <w:r w:rsidRPr="00935D7A">
              <w:t xml:space="preserve">Nazwa jednostki sprzętowej w systemie monitoringu: </w:t>
            </w:r>
            <w:r w:rsidRPr="00935D7A">
              <w:rPr>
                <w:i/>
                <w:iCs/>
                <w:color w:val="FF0000"/>
              </w:rPr>
              <w:t>np. koparka nr 2</w:t>
            </w:r>
          </w:p>
          <w:p w14:paraId="54778733" w14:textId="77777777" w:rsidR="00935D7A" w:rsidRPr="00935D7A" w:rsidRDefault="00935D7A" w:rsidP="00935D7A">
            <w:pPr>
              <w:rPr>
                <w:color w:val="000000" w:themeColor="text1"/>
                <w:szCs w:val="24"/>
              </w:rPr>
            </w:pPr>
            <w:r w:rsidRPr="00935D7A">
              <w:t xml:space="preserve">Nr ID jednostki sprzętowej w systemie monitoringu: </w:t>
            </w:r>
            <w:r w:rsidRPr="00935D7A">
              <w:rPr>
                <w:i/>
                <w:iCs/>
                <w:color w:val="FF0000"/>
              </w:rPr>
              <w:t>np. 10410</w:t>
            </w:r>
          </w:p>
        </w:tc>
      </w:tr>
      <w:tr w:rsidR="00935D7A" w:rsidRPr="00935D7A" w14:paraId="2A5F0572" w14:textId="77777777" w:rsidTr="00D669C5">
        <w:trPr>
          <w:trHeight w:hRule="exact" w:val="470"/>
        </w:trPr>
        <w:tc>
          <w:tcPr>
            <w:tcW w:w="9212" w:type="dxa"/>
            <w:vAlign w:val="center"/>
          </w:tcPr>
          <w:p w14:paraId="49E67D3A" w14:textId="77777777" w:rsidR="00935D7A" w:rsidRPr="00935D7A" w:rsidRDefault="00935D7A" w:rsidP="00935D7A">
            <w:pPr>
              <w:rPr>
                <w:color w:val="000000" w:themeColor="text1"/>
                <w:szCs w:val="24"/>
              </w:rPr>
            </w:pPr>
            <w:r w:rsidRPr="00935D7A">
              <w:rPr>
                <w:color w:val="000000" w:themeColor="text1"/>
                <w:szCs w:val="24"/>
              </w:rPr>
              <w:t>IMIĘ I NAZWISKO OPERATORA:</w:t>
            </w:r>
          </w:p>
        </w:tc>
      </w:tr>
      <w:tr w:rsidR="00935D7A" w:rsidRPr="00935D7A" w14:paraId="08A8DE3C" w14:textId="77777777" w:rsidTr="00D669C5">
        <w:trPr>
          <w:trHeight w:hRule="exact" w:val="470"/>
        </w:trPr>
        <w:tc>
          <w:tcPr>
            <w:tcW w:w="9212" w:type="dxa"/>
            <w:vAlign w:val="center"/>
          </w:tcPr>
          <w:p w14:paraId="1A60A50F" w14:textId="77777777" w:rsidR="00935D7A" w:rsidRPr="00935D7A" w:rsidRDefault="00935D7A" w:rsidP="00935D7A">
            <w:pPr>
              <w:rPr>
                <w:color w:val="000000" w:themeColor="text1"/>
                <w:szCs w:val="24"/>
              </w:rPr>
            </w:pPr>
            <w:r w:rsidRPr="00935D7A">
              <w:rPr>
                <w:color w:val="000000" w:themeColor="text1"/>
                <w:szCs w:val="24"/>
              </w:rPr>
              <w:t>MIEJSCE i RODZAJ WYKONYWANEJ PRACY:</w:t>
            </w:r>
          </w:p>
        </w:tc>
      </w:tr>
      <w:tr w:rsidR="00935D7A" w:rsidRPr="00935D7A" w14:paraId="02D3269B" w14:textId="77777777" w:rsidTr="00D669C5">
        <w:trPr>
          <w:trHeight w:hRule="exact" w:val="470"/>
        </w:trPr>
        <w:tc>
          <w:tcPr>
            <w:tcW w:w="9212" w:type="dxa"/>
            <w:vAlign w:val="center"/>
          </w:tcPr>
          <w:tbl>
            <w:tblPr>
              <w:tblW w:w="0" w:type="auto"/>
              <w:tblLook w:val="04A0" w:firstRow="1" w:lastRow="0" w:firstColumn="1" w:lastColumn="0" w:noHBand="0" w:noVBand="1"/>
            </w:tblPr>
            <w:tblGrid>
              <w:gridCol w:w="4697"/>
              <w:gridCol w:w="4299"/>
            </w:tblGrid>
            <w:tr w:rsidR="00935D7A" w:rsidRPr="00935D7A" w14:paraId="713A07D1" w14:textId="77777777" w:rsidTr="00D669C5">
              <w:trPr>
                <w:trHeight w:val="496"/>
              </w:trPr>
              <w:tc>
                <w:tcPr>
                  <w:tcW w:w="4786" w:type="dxa"/>
                  <w:vAlign w:val="center"/>
                </w:tcPr>
                <w:p w14:paraId="51625699" w14:textId="77777777" w:rsidR="00935D7A" w:rsidRPr="00935D7A" w:rsidRDefault="00935D7A" w:rsidP="00935D7A">
                  <w:pPr>
                    <w:rPr>
                      <w:color w:val="000000" w:themeColor="text1"/>
                      <w:szCs w:val="24"/>
                    </w:rPr>
                  </w:pPr>
                  <w:r w:rsidRPr="00935D7A">
                    <w:rPr>
                      <w:color w:val="000000" w:themeColor="text1"/>
                      <w:szCs w:val="24"/>
                    </w:rPr>
                    <w:t>WARIANT ROZLICZENIA:</w:t>
                  </w:r>
                </w:p>
              </w:tc>
              <w:tc>
                <w:tcPr>
                  <w:tcW w:w="4413" w:type="dxa"/>
                  <w:vAlign w:val="center"/>
                </w:tcPr>
                <w:p w14:paraId="44A10B44" w14:textId="77777777" w:rsidR="00935D7A" w:rsidRPr="00935D7A" w:rsidRDefault="00935D7A" w:rsidP="00935D7A">
                  <w:pPr>
                    <w:rPr>
                      <w:color w:val="000000" w:themeColor="text1"/>
                      <w:szCs w:val="24"/>
                    </w:rPr>
                  </w:pPr>
                  <w:r w:rsidRPr="00935D7A">
                    <w:rPr>
                      <w:color w:val="000000" w:themeColor="text1"/>
                      <w:szCs w:val="24"/>
                    </w:rPr>
                    <w:t>□ B</w:t>
                  </w:r>
                </w:p>
              </w:tc>
            </w:tr>
          </w:tbl>
          <w:p w14:paraId="5A4ACE24" w14:textId="77777777" w:rsidR="00935D7A" w:rsidRPr="00935D7A" w:rsidRDefault="00935D7A" w:rsidP="00935D7A">
            <w:pPr>
              <w:rPr>
                <w:color w:val="000000" w:themeColor="text1"/>
                <w:szCs w:val="24"/>
              </w:rPr>
            </w:pPr>
          </w:p>
        </w:tc>
      </w:tr>
    </w:tbl>
    <w:p w14:paraId="797CAE85" w14:textId="77777777" w:rsidR="00935D7A" w:rsidRPr="00935D7A" w:rsidRDefault="00935D7A" w:rsidP="00935D7A">
      <w:pPr>
        <w:spacing w:after="200" w:line="276" w:lineRule="auto"/>
        <w:contextualSpacing/>
        <w:rPr>
          <w:b/>
          <w:color w:val="000000" w:themeColor="text1"/>
          <w:sz w:val="24"/>
          <w:szCs w:val="24"/>
        </w:rPr>
      </w:pPr>
    </w:p>
    <w:p w14:paraId="3F401696" w14:textId="77777777" w:rsidR="00935D7A" w:rsidRPr="00935D7A" w:rsidRDefault="00935D7A" w:rsidP="00935D7A">
      <w:pPr>
        <w:numPr>
          <w:ilvl w:val="0"/>
          <w:numId w:val="125"/>
        </w:numPr>
        <w:spacing w:after="200" w:line="276" w:lineRule="auto"/>
        <w:contextualSpacing/>
        <w:rPr>
          <w:b/>
          <w:color w:val="000000" w:themeColor="text1"/>
          <w:sz w:val="24"/>
          <w:szCs w:val="24"/>
        </w:rPr>
      </w:pPr>
      <w:r w:rsidRPr="00935D7A">
        <w:rPr>
          <w:b/>
          <w:color w:val="000000" w:themeColor="text1"/>
          <w:sz w:val="24"/>
          <w:szCs w:val="24"/>
        </w:rPr>
        <w:t>Sprawdzenie poprawności działania identyfikacji operatora</w:t>
      </w:r>
    </w:p>
    <w:p w14:paraId="18AF430C" w14:textId="77777777" w:rsidR="00935D7A" w:rsidRPr="00935D7A" w:rsidRDefault="00935D7A" w:rsidP="00935D7A">
      <w:pPr>
        <w:spacing w:after="200" w:line="276" w:lineRule="auto"/>
        <w:ind w:left="284"/>
        <w:contextualSpacing/>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935D7A" w:rsidRPr="00935D7A" w14:paraId="012B55E6" w14:textId="77777777" w:rsidTr="00D669C5">
        <w:trPr>
          <w:trHeight w:val="496"/>
        </w:trPr>
        <w:tc>
          <w:tcPr>
            <w:tcW w:w="6336" w:type="dxa"/>
            <w:vAlign w:val="center"/>
          </w:tcPr>
          <w:p w14:paraId="16ABF2F0" w14:textId="77777777" w:rsidR="00935D7A" w:rsidRPr="00935D7A" w:rsidRDefault="00935D7A" w:rsidP="00935D7A">
            <w:pPr>
              <w:rPr>
                <w:color w:val="000000" w:themeColor="text1"/>
                <w:szCs w:val="24"/>
              </w:rPr>
            </w:pPr>
            <w:r w:rsidRPr="00935D7A">
              <w:rPr>
                <w:color w:val="000000" w:themeColor="text1"/>
                <w:szCs w:val="24"/>
              </w:rPr>
              <w:t>GODZINA ZALOGOWANIA OPERATORA:</w:t>
            </w:r>
          </w:p>
        </w:tc>
        <w:tc>
          <w:tcPr>
            <w:tcW w:w="2863" w:type="dxa"/>
          </w:tcPr>
          <w:p w14:paraId="5D9390EA" w14:textId="77777777" w:rsidR="00935D7A" w:rsidRPr="00935D7A" w:rsidRDefault="00935D7A" w:rsidP="00935D7A">
            <w:pPr>
              <w:rPr>
                <w:color w:val="000000" w:themeColor="text1"/>
                <w:szCs w:val="24"/>
              </w:rPr>
            </w:pPr>
          </w:p>
        </w:tc>
      </w:tr>
      <w:tr w:rsidR="00935D7A" w:rsidRPr="00935D7A" w14:paraId="75770E93" w14:textId="77777777" w:rsidTr="00D669C5">
        <w:trPr>
          <w:trHeight w:val="496"/>
        </w:trPr>
        <w:tc>
          <w:tcPr>
            <w:tcW w:w="6336" w:type="dxa"/>
            <w:vAlign w:val="center"/>
          </w:tcPr>
          <w:p w14:paraId="768B19D0" w14:textId="77777777" w:rsidR="00935D7A" w:rsidRPr="00935D7A" w:rsidRDefault="00935D7A" w:rsidP="00935D7A">
            <w:pPr>
              <w:rPr>
                <w:color w:val="000000" w:themeColor="text1"/>
                <w:szCs w:val="24"/>
              </w:rPr>
            </w:pPr>
            <w:r w:rsidRPr="00935D7A">
              <w:rPr>
                <w:color w:val="000000" w:themeColor="text1"/>
                <w:szCs w:val="24"/>
              </w:rPr>
              <w:t>SYGNALIZACJA DŹWIĘKOWA ODCZYTU KARTY:</w:t>
            </w:r>
          </w:p>
        </w:tc>
        <w:tc>
          <w:tcPr>
            <w:tcW w:w="2863" w:type="dxa"/>
            <w:vAlign w:val="center"/>
          </w:tcPr>
          <w:p w14:paraId="516A48C8" w14:textId="77777777" w:rsidR="00935D7A" w:rsidRPr="00935D7A" w:rsidRDefault="00935D7A" w:rsidP="00935D7A">
            <w:pPr>
              <w:jc w:val="center"/>
              <w:rPr>
                <w:color w:val="000000" w:themeColor="text1"/>
                <w:szCs w:val="24"/>
              </w:rPr>
            </w:pPr>
            <w:r w:rsidRPr="00935D7A">
              <w:rPr>
                <w:color w:val="000000" w:themeColor="text1"/>
                <w:szCs w:val="24"/>
              </w:rPr>
              <w:t>□ TAK         □ NIE</w:t>
            </w:r>
          </w:p>
        </w:tc>
      </w:tr>
      <w:tr w:rsidR="00935D7A" w:rsidRPr="00935D7A" w14:paraId="73CA0E3C" w14:textId="77777777" w:rsidTr="00D669C5">
        <w:trPr>
          <w:trHeight w:val="622"/>
        </w:trPr>
        <w:tc>
          <w:tcPr>
            <w:tcW w:w="6336" w:type="dxa"/>
            <w:vAlign w:val="center"/>
          </w:tcPr>
          <w:p w14:paraId="73770925" w14:textId="77777777" w:rsidR="00935D7A" w:rsidRPr="00935D7A" w:rsidRDefault="00935D7A" w:rsidP="00935D7A">
            <w:pPr>
              <w:rPr>
                <w:color w:val="000000" w:themeColor="text1"/>
                <w:szCs w:val="24"/>
              </w:rPr>
            </w:pPr>
            <w:r w:rsidRPr="00935D7A">
              <w:rPr>
                <w:color w:val="000000" w:themeColor="text1"/>
                <w:szCs w:val="24"/>
              </w:rPr>
              <w:t>SYGNALIZACJA ŚWIETLNA ZALOGOWANEGO OPERATORA  (SYGNAŁ CIĄGŁY):</w:t>
            </w:r>
          </w:p>
        </w:tc>
        <w:tc>
          <w:tcPr>
            <w:tcW w:w="2863" w:type="dxa"/>
            <w:vAlign w:val="center"/>
          </w:tcPr>
          <w:p w14:paraId="38A6D870" w14:textId="77777777" w:rsidR="00935D7A" w:rsidRPr="00935D7A" w:rsidRDefault="00935D7A" w:rsidP="00935D7A">
            <w:pPr>
              <w:jc w:val="center"/>
              <w:rPr>
                <w:color w:val="000000" w:themeColor="text1"/>
                <w:szCs w:val="24"/>
              </w:rPr>
            </w:pPr>
            <w:r w:rsidRPr="00935D7A">
              <w:rPr>
                <w:color w:val="000000" w:themeColor="text1"/>
                <w:szCs w:val="24"/>
              </w:rPr>
              <w:t>□ TAK         □ NIE</w:t>
            </w:r>
          </w:p>
        </w:tc>
      </w:tr>
      <w:tr w:rsidR="00935D7A" w:rsidRPr="00935D7A" w14:paraId="124096BA" w14:textId="77777777" w:rsidTr="00D669C5">
        <w:trPr>
          <w:trHeight w:val="496"/>
        </w:trPr>
        <w:tc>
          <w:tcPr>
            <w:tcW w:w="6336" w:type="dxa"/>
            <w:vAlign w:val="center"/>
          </w:tcPr>
          <w:p w14:paraId="299113ED" w14:textId="77777777" w:rsidR="00935D7A" w:rsidRPr="00935D7A" w:rsidRDefault="00935D7A" w:rsidP="00935D7A">
            <w:pPr>
              <w:rPr>
                <w:color w:val="000000" w:themeColor="text1"/>
                <w:szCs w:val="24"/>
              </w:rPr>
            </w:pPr>
            <w:r w:rsidRPr="00935D7A">
              <w:rPr>
                <w:color w:val="000000" w:themeColor="text1"/>
                <w:szCs w:val="24"/>
              </w:rPr>
              <w:t>GODZINA WYLOGOWANIA OPERATORA:</w:t>
            </w:r>
          </w:p>
        </w:tc>
        <w:tc>
          <w:tcPr>
            <w:tcW w:w="2863" w:type="dxa"/>
            <w:vAlign w:val="center"/>
          </w:tcPr>
          <w:p w14:paraId="3DB635F4" w14:textId="77777777" w:rsidR="00935D7A" w:rsidRPr="00935D7A" w:rsidRDefault="00935D7A" w:rsidP="00935D7A">
            <w:pPr>
              <w:jc w:val="center"/>
              <w:rPr>
                <w:color w:val="000000" w:themeColor="text1"/>
                <w:szCs w:val="24"/>
              </w:rPr>
            </w:pPr>
          </w:p>
        </w:tc>
      </w:tr>
      <w:tr w:rsidR="00935D7A" w:rsidRPr="00935D7A" w14:paraId="14F5C1FB" w14:textId="77777777" w:rsidTr="00D669C5">
        <w:trPr>
          <w:trHeight w:val="496"/>
        </w:trPr>
        <w:tc>
          <w:tcPr>
            <w:tcW w:w="6336" w:type="dxa"/>
            <w:vAlign w:val="center"/>
          </w:tcPr>
          <w:p w14:paraId="52E3232E" w14:textId="77777777" w:rsidR="00935D7A" w:rsidRPr="00935D7A" w:rsidRDefault="00935D7A" w:rsidP="00935D7A">
            <w:pPr>
              <w:rPr>
                <w:color w:val="000000" w:themeColor="text1"/>
                <w:szCs w:val="24"/>
              </w:rPr>
            </w:pPr>
            <w:r w:rsidRPr="00935D7A">
              <w:rPr>
                <w:color w:val="000000" w:themeColor="text1"/>
                <w:szCs w:val="24"/>
              </w:rPr>
              <w:t xml:space="preserve">SYGNALIZACJA ŚWIETLNA NIEZALOGOWANEGO OPERATORA </w:t>
            </w:r>
          </w:p>
          <w:p w14:paraId="6EC96BBB" w14:textId="77777777" w:rsidR="00935D7A" w:rsidRPr="00935D7A" w:rsidRDefault="00935D7A" w:rsidP="00935D7A">
            <w:pPr>
              <w:rPr>
                <w:color w:val="000000" w:themeColor="text1"/>
                <w:szCs w:val="24"/>
              </w:rPr>
            </w:pPr>
            <w:r w:rsidRPr="00935D7A">
              <w:rPr>
                <w:color w:val="000000" w:themeColor="text1"/>
                <w:szCs w:val="24"/>
              </w:rPr>
              <w:t>(SYGNAŁ PRZERYWANY):</w:t>
            </w:r>
          </w:p>
        </w:tc>
        <w:tc>
          <w:tcPr>
            <w:tcW w:w="2863" w:type="dxa"/>
            <w:vAlign w:val="center"/>
          </w:tcPr>
          <w:p w14:paraId="4036E4D6" w14:textId="77777777" w:rsidR="00935D7A" w:rsidRPr="00935D7A" w:rsidRDefault="00935D7A" w:rsidP="00935D7A">
            <w:pPr>
              <w:jc w:val="center"/>
              <w:rPr>
                <w:color w:val="000000" w:themeColor="text1"/>
                <w:szCs w:val="24"/>
              </w:rPr>
            </w:pPr>
            <w:r w:rsidRPr="00935D7A">
              <w:rPr>
                <w:color w:val="000000" w:themeColor="text1"/>
                <w:szCs w:val="24"/>
              </w:rPr>
              <w:t>□ TAK         □ NIE</w:t>
            </w:r>
          </w:p>
        </w:tc>
      </w:tr>
    </w:tbl>
    <w:p w14:paraId="331F84AA" w14:textId="77777777" w:rsidR="00935D7A" w:rsidRPr="00935D7A" w:rsidRDefault="00935D7A" w:rsidP="00935D7A">
      <w:pPr>
        <w:rPr>
          <w:color w:val="000000" w:themeColor="text1"/>
          <w:sz w:val="2"/>
          <w:szCs w:val="2"/>
        </w:rPr>
      </w:pPr>
    </w:p>
    <w:p w14:paraId="5B31365D" w14:textId="77777777" w:rsidR="00935D7A" w:rsidRPr="00935D7A" w:rsidRDefault="00935D7A" w:rsidP="00935D7A">
      <w:pPr>
        <w:rPr>
          <w:color w:val="000000" w:themeColor="text1"/>
          <w:sz w:val="2"/>
          <w:szCs w:val="2"/>
        </w:rPr>
      </w:pPr>
    </w:p>
    <w:p w14:paraId="09FF6801" w14:textId="77777777" w:rsidR="00935D7A" w:rsidRPr="00935D7A" w:rsidRDefault="00935D7A" w:rsidP="00935D7A">
      <w:pPr>
        <w:rPr>
          <w:color w:val="000000" w:themeColor="text1"/>
          <w:sz w:val="2"/>
          <w:szCs w:val="2"/>
        </w:rPr>
      </w:pPr>
    </w:p>
    <w:p w14:paraId="26459627" w14:textId="77777777" w:rsidR="00935D7A" w:rsidRPr="00935D7A" w:rsidRDefault="00935D7A" w:rsidP="00935D7A">
      <w:pPr>
        <w:rPr>
          <w:color w:val="000000" w:themeColor="text1"/>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35D7A" w:rsidRPr="00935D7A" w14:paraId="0A7CD2BE" w14:textId="77777777" w:rsidTr="00D669C5">
        <w:trPr>
          <w:trHeight w:val="945"/>
        </w:trPr>
        <w:tc>
          <w:tcPr>
            <w:tcW w:w="9212" w:type="dxa"/>
            <w:vAlign w:val="center"/>
          </w:tcPr>
          <w:p w14:paraId="569E1AF3" w14:textId="77777777" w:rsidR="00935D7A" w:rsidRPr="00935D7A" w:rsidRDefault="00935D7A" w:rsidP="00935D7A">
            <w:pPr>
              <w:rPr>
                <w:i/>
                <w:iCs/>
                <w:color w:val="000000" w:themeColor="text1"/>
                <w:sz w:val="18"/>
                <w:szCs w:val="18"/>
              </w:rPr>
            </w:pPr>
            <w:r w:rsidRPr="00935D7A">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935D7A">
              <w:rPr>
                <w:i/>
                <w:iCs/>
                <w:color w:val="FF0000"/>
                <w:sz w:val="18"/>
                <w:szCs w:val="18"/>
              </w:rPr>
              <w:br/>
              <w:t>i operator potwierdzi rozgrzanie jednostki okres ten może być zmniejszony lub pominięty.</w:t>
            </w:r>
          </w:p>
        </w:tc>
      </w:tr>
    </w:tbl>
    <w:p w14:paraId="71AD7D2A" w14:textId="77777777" w:rsidR="00935D7A" w:rsidRPr="00935D7A" w:rsidRDefault="00935D7A" w:rsidP="00935D7A">
      <w:pPr>
        <w:ind w:left="284"/>
        <w:contextualSpacing/>
        <w:rPr>
          <w:b/>
          <w:color w:val="000000" w:themeColor="text1"/>
          <w:sz w:val="2"/>
          <w:szCs w:val="2"/>
        </w:rPr>
      </w:pPr>
    </w:p>
    <w:p w14:paraId="27A7B2AA" w14:textId="77777777" w:rsidR="00935D7A" w:rsidRPr="00935D7A" w:rsidRDefault="00935D7A" w:rsidP="00935D7A">
      <w:pPr>
        <w:ind w:left="284"/>
        <w:contextualSpacing/>
        <w:rPr>
          <w:b/>
          <w:color w:val="000000" w:themeColor="text1"/>
          <w:sz w:val="2"/>
          <w:szCs w:val="2"/>
        </w:rPr>
      </w:pPr>
    </w:p>
    <w:p w14:paraId="677DE7B7" w14:textId="77777777" w:rsidR="00935D7A" w:rsidRPr="00935D7A" w:rsidRDefault="00935D7A" w:rsidP="00935D7A">
      <w:pPr>
        <w:spacing w:after="200" w:line="276" w:lineRule="auto"/>
        <w:ind w:left="284"/>
        <w:contextualSpacing/>
        <w:rPr>
          <w:b/>
          <w:color w:val="000000" w:themeColor="text1"/>
          <w:sz w:val="24"/>
          <w:szCs w:val="24"/>
        </w:rPr>
      </w:pPr>
    </w:p>
    <w:p w14:paraId="642F4E04" w14:textId="77777777" w:rsidR="00935D7A" w:rsidRPr="00935D7A" w:rsidRDefault="00935D7A" w:rsidP="00935D7A">
      <w:pPr>
        <w:numPr>
          <w:ilvl w:val="0"/>
          <w:numId w:val="125"/>
        </w:numPr>
        <w:spacing w:after="200" w:line="276" w:lineRule="auto"/>
        <w:contextualSpacing/>
        <w:rPr>
          <w:b/>
          <w:color w:val="000000" w:themeColor="text1"/>
          <w:sz w:val="24"/>
          <w:szCs w:val="24"/>
        </w:rPr>
      </w:pPr>
      <w:r w:rsidRPr="00935D7A">
        <w:rPr>
          <w:b/>
          <w:color w:val="000000" w:themeColor="text1"/>
          <w:sz w:val="24"/>
          <w:szCs w:val="24"/>
        </w:rPr>
        <w:t>Dyspozycja na biegu jałowym</w:t>
      </w:r>
    </w:p>
    <w:p w14:paraId="05D0D6EF" w14:textId="77777777" w:rsidR="00935D7A" w:rsidRPr="00935D7A" w:rsidRDefault="00935D7A" w:rsidP="00935D7A">
      <w:pPr>
        <w:jc w:val="both"/>
        <w:rPr>
          <w:color w:val="000000" w:themeColor="text1"/>
          <w:szCs w:val="24"/>
        </w:rPr>
      </w:pPr>
      <w:r w:rsidRPr="00935D7A">
        <w:rPr>
          <w:color w:val="000000" w:themeColor="text1"/>
          <w:szCs w:val="24"/>
        </w:rPr>
        <w:t xml:space="preserve">Podczas tego testu jednostka sprzętowa powinna stać w miejscu (nie powinna się przemieszczać) z załączonymi odbiornikami energii takimi jak oświetlenie, klimatyzacja/ogrzewanie, a jej silnik powinien pracować </w:t>
      </w:r>
      <w:r w:rsidRPr="00935D7A">
        <w:rPr>
          <w:color w:val="000000" w:themeColor="text1"/>
          <w:szCs w:val="24"/>
        </w:rPr>
        <w:br/>
        <w:t xml:space="preserve">z najniższą możliwą stabilną prędkością obrotową zapewniającą wytworzenie dostatecznej ilości energii </w:t>
      </w:r>
      <w:r w:rsidRPr="00935D7A">
        <w:rPr>
          <w:color w:val="000000" w:themeColor="text1"/>
          <w:szCs w:val="24"/>
        </w:rPr>
        <w:br/>
        <w:t xml:space="preserve">do podtrzymania ciągłości zapłonów, pokonania oporów wewnętrznych jednostki napędowej i przekładni oraz zasilenia urządzeń niezbędnych do podtrzymania pracy silnika. Minimalny czas kontroli </w:t>
      </w:r>
      <w:r w:rsidRPr="00935D7A">
        <w:rPr>
          <w:b/>
          <w:color w:val="000000" w:themeColor="text1"/>
          <w:szCs w:val="24"/>
        </w:rPr>
        <w:t>10 minut</w:t>
      </w:r>
      <w:r w:rsidRPr="00935D7A">
        <w:rPr>
          <w:color w:val="000000" w:themeColor="text1"/>
          <w:szCs w:val="24"/>
        </w:rPr>
        <w:t>.</w:t>
      </w:r>
    </w:p>
    <w:p w14:paraId="37D23C62" w14:textId="77777777" w:rsidR="00935D7A" w:rsidRPr="00935D7A" w:rsidRDefault="00935D7A" w:rsidP="00935D7A">
      <w:pPr>
        <w:jc w:val="both"/>
        <w:rPr>
          <w:color w:val="000000" w:themeColor="text1"/>
          <w:sz w:val="2"/>
          <w:szCs w:val="2"/>
          <w:u w:val="single"/>
        </w:rPr>
      </w:pPr>
    </w:p>
    <w:p w14:paraId="17633FDD" w14:textId="77777777" w:rsidR="00935D7A" w:rsidRPr="00935D7A" w:rsidRDefault="00935D7A" w:rsidP="00935D7A">
      <w:pPr>
        <w:jc w:val="both"/>
        <w:rPr>
          <w:color w:val="000000" w:themeColor="text1"/>
          <w:sz w:val="2"/>
          <w:szCs w:val="2"/>
          <w:u w:val="single"/>
        </w:rPr>
      </w:pPr>
    </w:p>
    <w:p w14:paraId="5595C6F8" w14:textId="77777777" w:rsidR="00935D7A" w:rsidRPr="00935D7A" w:rsidRDefault="00935D7A" w:rsidP="00935D7A">
      <w:pPr>
        <w:jc w:val="both"/>
        <w:rPr>
          <w:color w:val="000000" w:themeColor="text1"/>
          <w:sz w:val="2"/>
          <w:szCs w:val="2"/>
          <w:u w:val="single"/>
        </w:rPr>
      </w:pPr>
    </w:p>
    <w:p w14:paraId="6DFEEF15" w14:textId="77777777" w:rsidR="00935D7A" w:rsidRPr="00935D7A" w:rsidRDefault="00935D7A" w:rsidP="00935D7A">
      <w:pPr>
        <w:jc w:val="both"/>
        <w:rPr>
          <w:color w:val="000000" w:themeColor="text1"/>
          <w:sz w:val="2"/>
          <w:szCs w:val="2"/>
          <w:u w:val="single"/>
        </w:rPr>
      </w:pPr>
    </w:p>
    <w:p w14:paraId="6826F469" w14:textId="77777777" w:rsidR="00935D7A" w:rsidRPr="00935D7A" w:rsidRDefault="00935D7A" w:rsidP="00935D7A">
      <w:pPr>
        <w:jc w:val="both"/>
        <w:rPr>
          <w:color w:val="000000" w:themeColor="text1"/>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935D7A" w:rsidRPr="00935D7A" w14:paraId="4C5184D2" w14:textId="77777777" w:rsidTr="00D669C5">
        <w:trPr>
          <w:trHeight w:val="817"/>
        </w:trPr>
        <w:tc>
          <w:tcPr>
            <w:tcW w:w="4497" w:type="dxa"/>
            <w:vAlign w:val="center"/>
          </w:tcPr>
          <w:p w14:paraId="397B3CAF" w14:textId="77777777" w:rsidR="00935D7A" w:rsidRPr="00935D7A" w:rsidRDefault="00935D7A" w:rsidP="00935D7A">
            <w:pPr>
              <w:rPr>
                <w:color w:val="000000" w:themeColor="text1"/>
                <w:szCs w:val="24"/>
              </w:rPr>
            </w:pPr>
            <w:r w:rsidRPr="00935D7A">
              <w:rPr>
                <w:color w:val="000000" w:themeColor="text1"/>
                <w:szCs w:val="24"/>
              </w:rPr>
              <w:t>GODZINA ROZPOCZĘCIA OBSERWACJI</w:t>
            </w:r>
          </w:p>
        </w:tc>
        <w:tc>
          <w:tcPr>
            <w:tcW w:w="2351" w:type="dxa"/>
          </w:tcPr>
          <w:p w14:paraId="47D3C590" w14:textId="77777777" w:rsidR="00935D7A" w:rsidRPr="00935D7A" w:rsidRDefault="00935D7A" w:rsidP="00935D7A">
            <w:pPr>
              <w:rPr>
                <w:color w:val="000000" w:themeColor="text1"/>
                <w:sz w:val="24"/>
                <w:szCs w:val="24"/>
              </w:rPr>
            </w:pPr>
          </w:p>
        </w:tc>
        <w:tc>
          <w:tcPr>
            <w:tcW w:w="2352" w:type="dxa"/>
            <w:vMerge w:val="restart"/>
          </w:tcPr>
          <w:p w14:paraId="224F03CD" w14:textId="77777777" w:rsidR="00935D7A" w:rsidRPr="00935D7A" w:rsidRDefault="00935D7A" w:rsidP="00935D7A">
            <w:pPr>
              <w:rPr>
                <w:color w:val="000000" w:themeColor="text1"/>
              </w:rPr>
            </w:pPr>
            <w:r w:rsidRPr="00935D7A">
              <w:rPr>
                <w:color w:val="000000" w:themeColor="text1"/>
              </w:rPr>
              <w:t>PODPIS OPERATORA</w:t>
            </w:r>
          </w:p>
        </w:tc>
      </w:tr>
      <w:tr w:rsidR="00935D7A" w:rsidRPr="00935D7A" w14:paraId="002AC40E" w14:textId="77777777" w:rsidTr="00D669C5">
        <w:trPr>
          <w:trHeight w:val="842"/>
        </w:trPr>
        <w:tc>
          <w:tcPr>
            <w:tcW w:w="4497" w:type="dxa"/>
            <w:vAlign w:val="center"/>
          </w:tcPr>
          <w:p w14:paraId="6E6152B7" w14:textId="77777777" w:rsidR="00935D7A" w:rsidRPr="00935D7A" w:rsidRDefault="00935D7A" w:rsidP="00935D7A">
            <w:pPr>
              <w:rPr>
                <w:color w:val="000000" w:themeColor="text1"/>
                <w:szCs w:val="24"/>
              </w:rPr>
            </w:pPr>
            <w:r w:rsidRPr="00935D7A">
              <w:rPr>
                <w:color w:val="000000" w:themeColor="text1"/>
                <w:szCs w:val="24"/>
              </w:rPr>
              <w:t>GODZINA ZAKOŃCZENIA OBSERWACJI</w:t>
            </w:r>
          </w:p>
        </w:tc>
        <w:tc>
          <w:tcPr>
            <w:tcW w:w="2351" w:type="dxa"/>
          </w:tcPr>
          <w:p w14:paraId="26AF1BEF" w14:textId="77777777" w:rsidR="00935D7A" w:rsidRPr="00935D7A" w:rsidRDefault="00935D7A" w:rsidP="00935D7A">
            <w:pPr>
              <w:rPr>
                <w:color w:val="000000" w:themeColor="text1"/>
                <w:sz w:val="24"/>
                <w:szCs w:val="24"/>
              </w:rPr>
            </w:pPr>
          </w:p>
        </w:tc>
        <w:tc>
          <w:tcPr>
            <w:tcW w:w="2352" w:type="dxa"/>
            <w:vMerge/>
          </w:tcPr>
          <w:p w14:paraId="26CF7791" w14:textId="77777777" w:rsidR="00935D7A" w:rsidRPr="00935D7A" w:rsidRDefault="00935D7A" w:rsidP="00935D7A">
            <w:pPr>
              <w:rPr>
                <w:color w:val="000000" w:themeColor="text1"/>
                <w:sz w:val="24"/>
                <w:szCs w:val="24"/>
              </w:rPr>
            </w:pPr>
          </w:p>
        </w:tc>
      </w:tr>
    </w:tbl>
    <w:p w14:paraId="03B0006A" w14:textId="77777777" w:rsidR="00935D7A" w:rsidRPr="00935D7A" w:rsidRDefault="00935D7A" w:rsidP="00935D7A">
      <w:pPr>
        <w:ind w:left="142"/>
        <w:contextualSpacing/>
        <w:rPr>
          <w:b/>
          <w:color w:val="000000" w:themeColor="text1"/>
          <w:sz w:val="2"/>
          <w:szCs w:val="2"/>
        </w:rPr>
      </w:pPr>
    </w:p>
    <w:p w14:paraId="120CA63F" w14:textId="77777777" w:rsidR="00935D7A" w:rsidRPr="00935D7A" w:rsidRDefault="00935D7A" w:rsidP="00935D7A">
      <w:pPr>
        <w:ind w:left="142"/>
        <w:contextualSpacing/>
        <w:rPr>
          <w:b/>
          <w:color w:val="000000" w:themeColor="text1"/>
          <w:sz w:val="2"/>
          <w:szCs w:val="2"/>
        </w:rPr>
      </w:pPr>
    </w:p>
    <w:p w14:paraId="0A528888" w14:textId="77777777" w:rsidR="00935D7A" w:rsidRPr="00935D7A" w:rsidRDefault="00935D7A" w:rsidP="00935D7A">
      <w:pPr>
        <w:spacing w:after="200" w:line="276" w:lineRule="auto"/>
        <w:ind w:left="142"/>
        <w:contextualSpacing/>
        <w:rPr>
          <w:b/>
          <w:color w:val="000000" w:themeColor="text1"/>
          <w:sz w:val="24"/>
        </w:rPr>
      </w:pPr>
    </w:p>
    <w:p w14:paraId="1B4C7B33" w14:textId="77777777" w:rsidR="00935D7A" w:rsidRPr="00935D7A" w:rsidRDefault="00935D7A" w:rsidP="00935D7A">
      <w:pPr>
        <w:spacing w:after="200" w:line="276" w:lineRule="auto"/>
        <w:ind w:left="142"/>
        <w:contextualSpacing/>
        <w:rPr>
          <w:b/>
          <w:color w:val="000000" w:themeColor="text1"/>
          <w:sz w:val="24"/>
        </w:rPr>
      </w:pPr>
    </w:p>
    <w:p w14:paraId="601F0EAE" w14:textId="77777777" w:rsidR="00935D7A" w:rsidRPr="00935D7A" w:rsidRDefault="00935D7A" w:rsidP="00935D7A">
      <w:pPr>
        <w:spacing w:after="200" w:line="276" w:lineRule="auto"/>
        <w:ind w:left="142"/>
        <w:contextualSpacing/>
        <w:rPr>
          <w:b/>
          <w:color w:val="000000" w:themeColor="text1"/>
          <w:sz w:val="24"/>
        </w:rPr>
      </w:pPr>
    </w:p>
    <w:p w14:paraId="228325C8" w14:textId="77777777" w:rsidR="00935D7A" w:rsidRPr="00935D7A" w:rsidRDefault="00935D7A" w:rsidP="00935D7A">
      <w:pPr>
        <w:numPr>
          <w:ilvl w:val="0"/>
          <w:numId w:val="125"/>
        </w:numPr>
        <w:spacing w:after="200" w:line="276" w:lineRule="auto"/>
        <w:ind w:left="142"/>
        <w:contextualSpacing/>
        <w:rPr>
          <w:b/>
          <w:color w:val="000000" w:themeColor="text1"/>
          <w:sz w:val="24"/>
        </w:rPr>
      </w:pPr>
      <w:r w:rsidRPr="00935D7A">
        <w:rPr>
          <w:b/>
          <w:color w:val="000000" w:themeColor="text1"/>
          <w:sz w:val="24"/>
        </w:rPr>
        <w:lastRenderedPageBreak/>
        <w:t>Praca pod obciążeniem</w:t>
      </w:r>
    </w:p>
    <w:p w14:paraId="1C4D2F7E" w14:textId="77777777" w:rsidR="00935D7A" w:rsidRPr="00935D7A" w:rsidRDefault="00935D7A" w:rsidP="00935D7A">
      <w:pPr>
        <w:ind w:left="142"/>
        <w:contextualSpacing/>
        <w:jc w:val="both"/>
        <w:rPr>
          <w:color w:val="000000" w:themeColor="text1"/>
          <w:szCs w:val="24"/>
        </w:rPr>
      </w:pPr>
      <w:r w:rsidRPr="00935D7A">
        <w:rPr>
          <w:color w:val="000000" w:themeColor="text1"/>
          <w:szCs w:val="24"/>
        </w:rPr>
        <w:t xml:space="preserve">Podczas tego testu jednostka sprzętowa powinna wykonywać pracę w zakresie właściwym dla danego miejsca oraz wynikającą z obowiązującej technologii i potrzeb Zamawiającego. Minimalny czas kontroli </w:t>
      </w:r>
      <w:r w:rsidRPr="00935D7A">
        <w:rPr>
          <w:b/>
          <w:color w:val="000000" w:themeColor="text1"/>
          <w:szCs w:val="24"/>
        </w:rPr>
        <w:t>10 minut</w:t>
      </w:r>
      <w:r w:rsidRPr="00935D7A">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935D7A" w:rsidRPr="00935D7A" w14:paraId="7F2FE2EE" w14:textId="77777777" w:rsidTr="00D669C5">
        <w:trPr>
          <w:trHeight w:val="734"/>
        </w:trPr>
        <w:tc>
          <w:tcPr>
            <w:tcW w:w="4503" w:type="dxa"/>
            <w:vAlign w:val="center"/>
          </w:tcPr>
          <w:p w14:paraId="5823B356" w14:textId="77777777" w:rsidR="00935D7A" w:rsidRPr="00935D7A" w:rsidRDefault="00935D7A" w:rsidP="00935D7A">
            <w:pPr>
              <w:rPr>
                <w:color w:val="000000" w:themeColor="text1"/>
                <w:szCs w:val="24"/>
              </w:rPr>
            </w:pPr>
            <w:r w:rsidRPr="00935D7A">
              <w:rPr>
                <w:color w:val="000000" w:themeColor="text1"/>
                <w:szCs w:val="24"/>
              </w:rPr>
              <w:t>GODZINA ROZPOCZĘCIA OBSERWACJI</w:t>
            </w:r>
          </w:p>
        </w:tc>
        <w:tc>
          <w:tcPr>
            <w:tcW w:w="2354" w:type="dxa"/>
          </w:tcPr>
          <w:p w14:paraId="6CA3DDC7" w14:textId="77777777" w:rsidR="00935D7A" w:rsidRPr="00935D7A" w:rsidRDefault="00935D7A" w:rsidP="00935D7A">
            <w:pPr>
              <w:rPr>
                <w:color w:val="000000" w:themeColor="text1"/>
                <w:szCs w:val="24"/>
              </w:rPr>
            </w:pPr>
          </w:p>
        </w:tc>
        <w:tc>
          <w:tcPr>
            <w:tcW w:w="2355" w:type="dxa"/>
            <w:vMerge w:val="restart"/>
          </w:tcPr>
          <w:p w14:paraId="65801EF1" w14:textId="77777777" w:rsidR="00935D7A" w:rsidRPr="00935D7A" w:rsidRDefault="00935D7A" w:rsidP="00935D7A">
            <w:pPr>
              <w:rPr>
                <w:color w:val="000000" w:themeColor="text1"/>
              </w:rPr>
            </w:pPr>
            <w:r w:rsidRPr="00935D7A">
              <w:rPr>
                <w:color w:val="000000" w:themeColor="text1"/>
              </w:rPr>
              <w:t>PODPIS OPERATORA</w:t>
            </w:r>
          </w:p>
        </w:tc>
      </w:tr>
      <w:tr w:rsidR="00935D7A" w:rsidRPr="00935D7A" w14:paraId="617C6A83" w14:textId="77777777" w:rsidTr="00D669C5">
        <w:trPr>
          <w:trHeight w:val="688"/>
        </w:trPr>
        <w:tc>
          <w:tcPr>
            <w:tcW w:w="4503" w:type="dxa"/>
            <w:vAlign w:val="center"/>
          </w:tcPr>
          <w:p w14:paraId="6B21CD6D" w14:textId="77777777" w:rsidR="00935D7A" w:rsidRPr="00935D7A" w:rsidRDefault="00935D7A" w:rsidP="00935D7A">
            <w:pPr>
              <w:rPr>
                <w:color w:val="000000" w:themeColor="text1"/>
                <w:szCs w:val="24"/>
              </w:rPr>
            </w:pPr>
            <w:r w:rsidRPr="00935D7A">
              <w:rPr>
                <w:color w:val="000000" w:themeColor="text1"/>
                <w:szCs w:val="24"/>
              </w:rPr>
              <w:t>GODZINA ZAKOŃCZENIA OBSERWACJI</w:t>
            </w:r>
          </w:p>
        </w:tc>
        <w:tc>
          <w:tcPr>
            <w:tcW w:w="2354" w:type="dxa"/>
          </w:tcPr>
          <w:p w14:paraId="0AD2D04D" w14:textId="77777777" w:rsidR="00935D7A" w:rsidRPr="00935D7A" w:rsidRDefault="00935D7A" w:rsidP="00935D7A">
            <w:pPr>
              <w:rPr>
                <w:color w:val="000000" w:themeColor="text1"/>
                <w:szCs w:val="24"/>
              </w:rPr>
            </w:pPr>
          </w:p>
        </w:tc>
        <w:tc>
          <w:tcPr>
            <w:tcW w:w="2355" w:type="dxa"/>
            <w:vMerge/>
          </w:tcPr>
          <w:p w14:paraId="548DDDA2" w14:textId="77777777" w:rsidR="00935D7A" w:rsidRPr="00935D7A" w:rsidRDefault="00935D7A" w:rsidP="00935D7A">
            <w:pPr>
              <w:rPr>
                <w:color w:val="000000" w:themeColor="text1"/>
                <w:szCs w:val="24"/>
              </w:rPr>
            </w:pPr>
          </w:p>
        </w:tc>
      </w:tr>
    </w:tbl>
    <w:p w14:paraId="7D0F1B8C" w14:textId="77777777" w:rsidR="00935D7A" w:rsidRPr="00935D7A" w:rsidRDefault="00935D7A" w:rsidP="00935D7A">
      <w:pPr>
        <w:numPr>
          <w:ilvl w:val="0"/>
          <w:numId w:val="125"/>
        </w:numPr>
        <w:spacing w:after="200" w:line="276" w:lineRule="auto"/>
        <w:ind w:left="142"/>
        <w:contextualSpacing/>
        <w:rPr>
          <w:b/>
          <w:color w:val="000000" w:themeColor="text1"/>
        </w:rPr>
      </w:pPr>
      <w:r w:rsidRPr="00935D7A">
        <w:rPr>
          <w:b/>
          <w:color w:val="000000" w:themeColor="text1"/>
          <w:sz w:val="24"/>
          <w:szCs w:val="24"/>
        </w:rPr>
        <w:t>Dyspozycja przy wyłączonym silniku</w:t>
      </w:r>
    </w:p>
    <w:p w14:paraId="47A0C2A5" w14:textId="77777777" w:rsidR="00935D7A" w:rsidRPr="00935D7A" w:rsidRDefault="00935D7A" w:rsidP="00935D7A">
      <w:pPr>
        <w:jc w:val="both"/>
        <w:rPr>
          <w:color w:val="000000" w:themeColor="text1"/>
          <w:szCs w:val="24"/>
        </w:rPr>
      </w:pPr>
      <w:r w:rsidRPr="00935D7A">
        <w:rPr>
          <w:color w:val="000000" w:themeColor="text1"/>
          <w:szCs w:val="24"/>
        </w:rPr>
        <w:t xml:space="preserve">Podczas tego testu jednostka sprzętowa powinna znajdować się w miejscu a jej silnik powinien być wyłączony. Minimalny czas kontroli </w:t>
      </w:r>
      <w:r w:rsidRPr="00935D7A">
        <w:rPr>
          <w:b/>
          <w:color w:val="000000" w:themeColor="text1"/>
          <w:szCs w:val="24"/>
        </w:rPr>
        <w:t>5 minut</w:t>
      </w:r>
      <w:r w:rsidRPr="00935D7A">
        <w:rPr>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354"/>
        <w:gridCol w:w="2355"/>
      </w:tblGrid>
      <w:tr w:rsidR="00935D7A" w:rsidRPr="00935D7A" w14:paraId="05B82BFA" w14:textId="77777777" w:rsidTr="00D669C5">
        <w:trPr>
          <w:trHeight w:val="567"/>
        </w:trPr>
        <w:tc>
          <w:tcPr>
            <w:tcW w:w="4503" w:type="dxa"/>
            <w:vAlign w:val="center"/>
          </w:tcPr>
          <w:p w14:paraId="7D580649" w14:textId="77777777" w:rsidR="00935D7A" w:rsidRPr="00935D7A" w:rsidRDefault="00935D7A" w:rsidP="00935D7A">
            <w:pPr>
              <w:rPr>
                <w:color w:val="000000" w:themeColor="text1"/>
                <w:szCs w:val="24"/>
              </w:rPr>
            </w:pPr>
            <w:r w:rsidRPr="00935D7A">
              <w:rPr>
                <w:color w:val="000000" w:themeColor="text1"/>
                <w:szCs w:val="24"/>
              </w:rPr>
              <w:t>GODZINA ROZPOCZĘCIA OBSERWACJI</w:t>
            </w:r>
          </w:p>
        </w:tc>
        <w:tc>
          <w:tcPr>
            <w:tcW w:w="2354" w:type="dxa"/>
          </w:tcPr>
          <w:p w14:paraId="34F61043" w14:textId="77777777" w:rsidR="00935D7A" w:rsidRPr="00935D7A" w:rsidRDefault="00935D7A" w:rsidP="00935D7A">
            <w:pPr>
              <w:rPr>
                <w:color w:val="000000" w:themeColor="text1"/>
                <w:sz w:val="24"/>
                <w:szCs w:val="24"/>
              </w:rPr>
            </w:pPr>
          </w:p>
        </w:tc>
        <w:tc>
          <w:tcPr>
            <w:tcW w:w="2355" w:type="dxa"/>
            <w:vMerge w:val="restart"/>
          </w:tcPr>
          <w:p w14:paraId="5EDAA9FD" w14:textId="77777777" w:rsidR="00935D7A" w:rsidRPr="00935D7A" w:rsidRDefault="00935D7A" w:rsidP="00935D7A">
            <w:pPr>
              <w:rPr>
                <w:color w:val="000000" w:themeColor="text1"/>
              </w:rPr>
            </w:pPr>
            <w:r w:rsidRPr="00935D7A">
              <w:rPr>
                <w:color w:val="000000" w:themeColor="text1"/>
              </w:rPr>
              <w:t>PODPIS OPERATORA</w:t>
            </w:r>
          </w:p>
        </w:tc>
      </w:tr>
      <w:tr w:rsidR="00935D7A" w:rsidRPr="00935D7A" w14:paraId="79170063" w14:textId="77777777" w:rsidTr="00D669C5">
        <w:trPr>
          <w:trHeight w:val="567"/>
        </w:trPr>
        <w:tc>
          <w:tcPr>
            <w:tcW w:w="4503" w:type="dxa"/>
            <w:vAlign w:val="center"/>
          </w:tcPr>
          <w:p w14:paraId="057BB9DD" w14:textId="77777777" w:rsidR="00935D7A" w:rsidRPr="00935D7A" w:rsidRDefault="00935D7A" w:rsidP="00935D7A">
            <w:pPr>
              <w:rPr>
                <w:color w:val="000000" w:themeColor="text1"/>
                <w:szCs w:val="24"/>
              </w:rPr>
            </w:pPr>
            <w:r w:rsidRPr="00935D7A">
              <w:rPr>
                <w:color w:val="000000" w:themeColor="text1"/>
                <w:szCs w:val="24"/>
              </w:rPr>
              <w:t>GODZINA ZAKOŃCZENIA OBSERWACJI</w:t>
            </w:r>
          </w:p>
        </w:tc>
        <w:tc>
          <w:tcPr>
            <w:tcW w:w="2354" w:type="dxa"/>
          </w:tcPr>
          <w:p w14:paraId="769614EB" w14:textId="77777777" w:rsidR="00935D7A" w:rsidRPr="00935D7A" w:rsidRDefault="00935D7A" w:rsidP="00935D7A">
            <w:pPr>
              <w:rPr>
                <w:color w:val="000000" w:themeColor="text1"/>
                <w:sz w:val="24"/>
                <w:szCs w:val="24"/>
              </w:rPr>
            </w:pPr>
          </w:p>
        </w:tc>
        <w:tc>
          <w:tcPr>
            <w:tcW w:w="2355" w:type="dxa"/>
            <w:vMerge/>
          </w:tcPr>
          <w:p w14:paraId="76AD8011" w14:textId="77777777" w:rsidR="00935D7A" w:rsidRPr="00935D7A" w:rsidRDefault="00935D7A" w:rsidP="00935D7A">
            <w:pPr>
              <w:rPr>
                <w:color w:val="000000" w:themeColor="text1"/>
                <w:sz w:val="24"/>
                <w:szCs w:val="24"/>
              </w:rPr>
            </w:pPr>
          </w:p>
        </w:tc>
      </w:tr>
      <w:tr w:rsidR="00935D7A" w:rsidRPr="00935D7A" w14:paraId="2270937A" w14:textId="77777777" w:rsidTr="00D669C5">
        <w:trPr>
          <w:trHeight w:hRule="exact" w:val="567"/>
        </w:trPr>
        <w:tc>
          <w:tcPr>
            <w:tcW w:w="9212" w:type="dxa"/>
            <w:gridSpan w:val="3"/>
            <w:vAlign w:val="center"/>
          </w:tcPr>
          <w:p w14:paraId="0276CBAE" w14:textId="77777777" w:rsidR="00935D7A" w:rsidRPr="00935D7A" w:rsidRDefault="00935D7A" w:rsidP="00935D7A">
            <w:pPr>
              <w:rPr>
                <w:color w:val="000000" w:themeColor="text1"/>
                <w:sz w:val="24"/>
                <w:szCs w:val="24"/>
              </w:rPr>
            </w:pPr>
            <w:r w:rsidRPr="00935D7A">
              <w:rPr>
                <w:color w:val="000000" w:themeColor="text1"/>
                <w:sz w:val="24"/>
                <w:szCs w:val="24"/>
              </w:rPr>
              <w:t>GODZINA ZAKOŃCZENIA KONTROLI:</w:t>
            </w:r>
          </w:p>
        </w:tc>
      </w:tr>
    </w:tbl>
    <w:p w14:paraId="53D66AD1" w14:textId="77777777" w:rsidR="00935D7A" w:rsidRPr="00935D7A" w:rsidRDefault="00935D7A" w:rsidP="00935D7A">
      <w:pPr>
        <w:contextualSpacing/>
        <w:rPr>
          <w:b/>
          <w:color w:val="000000" w:themeColor="text1"/>
          <w:sz w:val="24"/>
          <w:szCs w:val="24"/>
        </w:rPr>
      </w:pPr>
    </w:p>
    <w:p w14:paraId="63CCA6F2" w14:textId="77777777" w:rsidR="00935D7A" w:rsidRPr="00935D7A" w:rsidRDefault="00935D7A" w:rsidP="00935D7A">
      <w:pPr>
        <w:numPr>
          <w:ilvl w:val="0"/>
          <w:numId w:val="125"/>
        </w:numPr>
        <w:spacing w:after="200" w:line="276" w:lineRule="auto"/>
        <w:ind w:left="142"/>
        <w:contextualSpacing/>
        <w:rPr>
          <w:b/>
          <w:color w:val="000000" w:themeColor="text1"/>
          <w:sz w:val="24"/>
          <w:szCs w:val="24"/>
        </w:rPr>
      </w:pPr>
      <w:r w:rsidRPr="00935D7A">
        <w:rPr>
          <w:b/>
          <w:color w:val="000000" w:themeColor="text1"/>
          <w:sz w:val="24"/>
          <w:szCs w:val="24"/>
        </w:rPr>
        <w:t>Uwagi: ………………………………………………………………………………………...</w:t>
      </w:r>
    </w:p>
    <w:p w14:paraId="3D2D75A5" w14:textId="77777777" w:rsidR="00935D7A" w:rsidRPr="00935D7A" w:rsidRDefault="00935D7A" w:rsidP="00935D7A">
      <w:pPr>
        <w:ind w:left="142"/>
        <w:contextualSpacing/>
        <w:rPr>
          <w:b/>
          <w:color w:val="000000" w:themeColor="text1"/>
          <w:sz w:val="24"/>
          <w:szCs w:val="24"/>
        </w:rPr>
      </w:pPr>
      <w:r w:rsidRPr="00935D7A">
        <w:rPr>
          <w:b/>
          <w:color w:val="000000" w:themeColor="text1"/>
          <w:sz w:val="24"/>
          <w:szCs w:val="24"/>
        </w:rPr>
        <w:t>…………………………………………………………………………………………………</w:t>
      </w:r>
    </w:p>
    <w:p w14:paraId="14070BB8" w14:textId="77777777" w:rsidR="00935D7A" w:rsidRPr="00935D7A" w:rsidRDefault="00935D7A" w:rsidP="00935D7A">
      <w:pPr>
        <w:contextualSpacing/>
        <w:rPr>
          <w:b/>
          <w:color w:val="000000" w:themeColor="text1"/>
          <w:sz w:val="24"/>
          <w:szCs w:val="24"/>
        </w:rPr>
      </w:pPr>
    </w:p>
    <w:p w14:paraId="6D593DF9" w14:textId="77777777" w:rsidR="00935D7A" w:rsidRPr="00935D7A" w:rsidRDefault="00935D7A" w:rsidP="00935D7A">
      <w:pPr>
        <w:numPr>
          <w:ilvl w:val="0"/>
          <w:numId w:val="125"/>
        </w:numPr>
        <w:spacing w:after="200" w:line="276" w:lineRule="auto"/>
        <w:ind w:left="142"/>
        <w:contextualSpacing/>
        <w:rPr>
          <w:b/>
          <w:color w:val="000000" w:themeColor="text1"/>
          <w:sz w:val="24"/>
          <w:szCs w:val="24"/>
        </w:rPr>
      </w:pPr>
      <w:r w:rsidRPr="00935D7A">
        <w:rPr>
          <w:b/>
          <w:color w:val="000000" w:themeColor="text1"/>
          <w:sz w:val="24"/>
          <w:szCs w:val="24"/>
        </w:rPr>
        <w:t>Podpisy:</w:t>
      </w:r>
    </w:p>
    <w:p w14:paraId="13AB7923" w14:textId="77777777" w:rsidR="00935D7A" w:rsidRPr="00935D7A" w:rsidRDefault="00935D7A" w:rsidP="00935D7A">
      <w:pPr>
        <w:numPr>
          <w:ilvl w:val="0"/>
          <w:numId w:val="107"/>
        </w:numPr>
        <w:spacing w:after="200" w:line="276" w:lineRule="auto"/>
        <w:contextualSpacing/>
        <w:rPr>
          <w:bCs/>
          <w:color w:val="000000" w:themeColor="text1"/>
          <w:sz w:val="24"/>
          <w:szCs w:val="24"/>
        </w:rPr>
      </w:pPr>
      <w:r w:rsidRPr="00935D7A">
        <w:rPr>
          <w:bCs/>
          <w:color w:val="000000" w:themeColor="text1"/>
          <w:sz w:val="24"/>
          <w:szCs w:val="24"/>
        </w:rPr>
        <w:t xml:space="preserve">Przedstawiciela dostawcy oprogramowania (opcjonalnie): </w:t>
      </w:r>
      <w:r w:rsidRPr="00935D7A">
        <w:rPr>
          <w:bCs/>
          <w:color w:val="000000" w:themeColor="text1"/>
          <w:sz w:val="24"/>
          <w:szCs w:val="24"/>
        </w:rPr>
        <w:tab/>
      </w:r>
      <w:r w:rsidRPr="00935D7A">
        <w:rPr>
          <w:bCs/>
          <w:color w:val="000000" w:themeColor="text1"/>
          <w:sz w:val="24"/>
          <w:szCs w:val="24"/>
        </w:rPr>
        <w:tab/>
        <w:t>…………………….</w:t>
      </w:r>
    </w:p>
    <w:p w14:paraId="3452FAF9" w14:textId="77777777" w:rsidR="00935D7A" w:rsidRPr="00935D7A" w:rsidRDefault="00935D7A" w:rsidP="00935D7A">
      <w:pPr>
        <w:numPr>
          <w:ilvl w:val="0"/>
          <w:numId w:val="107"/>
        </w:numPr>
        <w:spacing w:after="200" w:line="276" w:lineRule="auto"/>
        <w:contextualSpacing/>
        <w:rPr>
          <w:bCs/>
          <w:color w:val="000000" w:themeColor="text1"/>
          <w:sz w:val="24"/>
          <w:szCs w:val="24"/>
        </w:rPr>
      </w:pPr>
      <w:r w:rsidRPr="00935D7A">
        <w:rPr>
          <w:bCs/>
          <w:color w:val="000000" w:themeColor="text1"/>
          <w:sz w:val="24"/>
          <w:szCs w:val="24"/>
        </w:rPr>
        <w:t>Koordynatora umowy ze strony Wykonawcy:</w:t>
      </w:r>
      <w:r w:rsidRPr="00935D7A">
        <w:rPr>
          <w:bCs/>
          <w:color w:val="000000" w:themeColor="text1"/>
          <w:sz w:val="24"/>
          <w:szCs w:val="24"/>
        </w:rPr>
        <w:tab/>
      </w:r>
      <w:r w:rsidRPr="00935D7A">
        <w:rPr>
          <w:bCs/>
          <w:color w:val="000000" w:themeColor="text1"/>
          <w:sz w:val="24"/>
          <w:szCs w:val="24"/>
        </w:rPr>
        <w:tab/>
      </w:r>
      <w:r w:rsidRPr="00935D7A">
        <w:rPr>
          <w:bCs/>
          <w:color w:val="000000" w:themeColor="text1"/>
          <w:sz w:val="24"/>
          <w:szCs w:val="24"/>
        </w:rPr>
        <w:tab/>
      </w:r>
      <w:r w:rsidRPr="00935D7A">
        <w:rPr>
          <w:bCs/>
          <w:color w:val="000000" w:themeColor="text1"/>
          <w:sz w:val="24"/>
          <w:szCs w:val="24"/>
        </w:rPr>
        <w:tab/>
        <w:t>…………………….</w:t>
      </w:r>
    </w:p>
    <w:p w14:paraId="6E72F254" w14:textId="77777777" w:rsidR="00935D7A" w:rsidRPr="00935D7A" w:rsidRDefault="00935D7A" w:rsidP="00935D7A">
      <w:pPr>
        <w:numPr>
          <w:ilvl w:val="0"/>
          <w:numId w:val="107"/>
        </w:numPr>
        <w:spacing w:after="200" w:line="276" w:lineRule="auto"/>
        <w:contextualSpacing/>
        <w:rPr>
          <w:bCs/>
          <w:color w:val="000000" w:themeColor="text1"/>
          <w:sz w:val="24"/>
          <w:szCs w:val="24"/>
        </w:rPr>
      </w:pPr>
      <w:r w:rsidRPr="00935D7A">
        <w:rPr>
          <w:bCs/>
          <w:color w:val="000000" w:themeColor="text1"/>
          <w:sz w:val="24"/>
          <w:szCs w:val="24"/>
        </w:rPr>
        <w:t>Koordynatora umowy ze strony Zamawiającego:</w:t>
      </w:r>
      <w:r w:rsidRPr="00935D7A">
        <w:rPr>
          <w:bCs/>
          <w:color w:val="000000" w:themeColor="text1"/>
          <w:sz w:val="24"/>
          <w:szCs w:val="24"/>
        </w:rPr>
        <w:tab/>
      </w:r>
      <w:r w:rsidRPr="00935D7A">
        <w:rPr>
          <w:bCs/>
          <w:color w:val="000000" w:themeColor="text1"/>
          <w:sz w:val="24"/>
          <w:szCs w:val="24"/>
        </w:rPr>
        <w:tab/>
      </w:r>
      <w:r w:rsidRPr="00935D7A">
        <w:rPr>
          <w:bCs/>
          <w:color w:val="000000" w:themeColor="text1"/>
          <w:sz w:val="24"/>
          <w:szCs w:val="24"/>
        </w:rPr>
        <w:tab/>
        <w:t>…………………….</w:t>
      </w:r>
    </w:p>
    <w:p w14:paraId="4AC7727B" w14:textId="77777777" w:rsidR="00935D7A" w:rsidRPr="00935D7A" w:rsidRDefault="00935D7A" w:rsidP="00935D7A">
      <w:pPr>
        <w:numPr>
          <w:ilvl w:val="0"/>
          <w:numId w:val="107"/>
        </w:numPr>
        <w:spacing w:after="200" w:line="276" w:lineRule="auto"/>
        <w:contextualSpacing/>
        <w:rPr>
          <w:bCs/>
          <w:color w:val="000000" w:themeColor="text1"/>
          <w:sz w:val="24"/>
          <w:szCs w:val="24"/>
        </w:rPr>
      </w:pPr>
      <w:r w:rsidRPr="00935D7A">
        <w:rPr>
          <w:bCs/>
          <w:color w:val="000000" w:themeColor="text1"/>
          <w:sz w:val="24"/>
          <w:szCs w:val="24"/>
        </w:rPr>
        <w:t>Przedstawiciela Biura Transportu (opcjonalnie):</w:t>
      </w:r>
      <w:r w:rsidRPr="00935D7A">
        <w:rPr>
          <w:bCs/>
          <w:color w:val="000000" w:themeColor="text1"/>
          <w:sz w:val="24"/>
          <w:szCs w:val="24"/>
        </w:rPr>
        <w:tab/>
      </w:r>
      <w:r w:rsidRPr="00935D7A">
        <w:rPr>
          <w:bCs/>
          <w:color w:val="000000" w:themeColor="text1"/>
          <w:sz w:val="24"/>
          <w:szCs w:val="24"/>
        </w:rPr>
        <w:tab/>
      </w:r>
      <w:r w:rsidRPr="00935D7A">
        <w:rPr>
          <w:bCs/>
          <w:color w:val="000000" w:themeColor="text1"/>
          <w:sz w:val="24"/>
          <w:szCs w:val="24"/>
        </w:rPr>
        <w:tab/>
        <w:t>…………………….</w:t>
      </w:r>
    </w:p>
    <w:p w14:paraId="607FBD29" w14:textId="77777777" w:rsidR="00935D7A" w:rsidRPr="00935D7A" w:rsidRDefault="00935D7A" w:rsidP="00935D7A">
      <w:pPr>
        <w:numPr>
          <w:ilvl w:val="0"/>
          <w:numId w:val="125"/>
        </w:numPr>
        <w:spacing w:after="200" w:line="276" w:lineRule="auto"/>
        <w:ind w:left="142"/>
        <w:contextualSpacing/>
        <w:rPr>
          <w:rFonts w:eastAsiaTheme="minorHAnsi"/>
          <w:b/>
        </w:rPr>
      </w:pPr>
      <w:r w:rsidRPr="00935D7A">
        <w:rPr>
          <w:rFonts w:eastAsiaTheme="minorHAns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935D7A" w:rsidRPr="00935D7A" w14:paraId="1A606E7F" w14:textId="77777777" w:rsidTr="00D669C5">
        <w:trPr>
          <w:trHeight w:val="1382"/>
        </w:trPr>
        <w:tc>
          <w:tcPr>
            <w:tcW w:w="9189" w:type="dxa"/>
            <w:gridSpan w:val="3"/>
          </w:tcPr>
          <w:p w14:paraId="1F88BDFD" w14:textId="77777777" w:rsidR="00935D7A" w:rsidRPr="00935D7A" w:rsidRDefault="00935D7A" w:rsidP="00935D7A">
            <w:pPr>
              <w:rPr>
                <w:rFonts w:eastAsiaTheme="minorHAnsi"/>
                <w:color w:val="000000" w:themeColor="text1"/>
              </w:rPr>
            </w:pPr>
            <w:r w:rsidRPr="00935D7A">
              <w:rPr>
                <w:rFonts w:eastAsiaTheme="minorHAnsi"/>
                <w:color w:val="000000" w:themeColor="text1"/>
              </w:rPr>
              <w:t>Uwagi:</w:t>
            </w:r>
          </w:p>
          <w:p w14:paraId="5BED628F" w14:textId="77777777" w:rsidR="00935D7A" w:rsidRPr="00935D7A" w:rsidRDefault="00935D7A" w:rsidP="00935D7A">
            <w:pPr>
              <w:rPr>
                <w:rFonts w:eastAsiaTheme="minorHAnsi"/>
                <w:color w:val="000000" w:themeColor="text1"/>
              </w:rPr>
            </w:pPr>
          </w:p>
          <w:p w14:paraId="3CEAE503" w14:textId="77777777" w:rsidR="00935D7A" w:rsidRPr="00935D7A" w:rsidRDefault="00935D7A" w:rsidP="00935D7A">
            <w:pPr>
              <w:rPr>
                <w:rFonts w:eastAsiaTheme="minorHAnsi"/>
                <w:color w:val="000000" w:themeColor="text1"/>
              </w:rPr>
            </w:pPr>
          </w:p>
        </w:tc>
      </w:tr>
      <w:tr w:rsidR="00935D7A" w:rsidRPr="00935D7A" w14:paraId="335BE4EF" w14:textId="77777777" w:rsidTr="00D66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007BBFC7" w14:textId="77777777" w:rsidR="00935D7A" w:rsidRPr="00935D7A" w:rsidRDefault="00935D7A" w:rsidP="00935D7A">
            <w:pPr>
              <w:jc w:val="center"/>
              <w:rPr>
                <w:rFonts w:eastAsiaTheme="minorHAnsi"/>
                <w:color w:val="000000" w:themeColor="text1"/>
              </w:rPr>
            </w:pPr>
          </w:p>
          <w:p w14:paraId="2678ED44" w14:textId="77777777" w:rsidR="00935D7A" w:rsidRPr="00935D7A" w:rsidRDefault="00935D7A" w:rsidP="00935D7A">
            <w:pPr>
              <w:jc w:val="center"/>
              <w:rPr>
                <w:rFonts w:eastAsiaTheme="minorHAnsi"/>
                <w:color w:val="000000" w:themeColor="text1"/>
              </w:rPr>
            </w:pPr>
          </w:p>
          <w:p w14:paraId="0833177C" w14:textId="77777777" w:rsidR="00935D7A" w:rsidRPr="00935D7A" w:rsidRDefault="00935D7A" w:rsidP="00935D7A">
            <w:pPr>
              <w:jc w:val="center"/>
              <w:rPr>
                <w:rFonts w:eastAsiaTheme="minorHAnsi"/>
                <w:color w:val="000000" w:themeColor="text1"/>
              </w:rPr>
            </w:pPr>
            <w:r w:rsidRPr="00935D7A">
              <w:rPr>
                <w:rFonts w:eastAsiaTheme="minorHAnsi"/>
                <w:color w:val="000000" w:themeColor="text1"/>
              </w:rPr>
              <w:t>………………………………</w:t>
            </w:r>
          </w:p>
        </w:tc>
        <w:tc>
          <w:tcPr>
            <w:tcW w:w="3479" w:type="dxa"/>
          </w:tcPr>
          <w:p w14:paraId="2B189D7E" w14:textId="77777777" w:rsidR="00935D7A" w:rsidRPr="00935D7A" w:rsidRDefault="00935D7A" w:rsidP="00935D7A">
            <w:pPr>
              <w:jc w:val="center"/>
              <w:rPr>
                <w:rFonts w:eastAsiaTheme="minorHAnsi"/>
                <w:color w:val="000000" w:themeColor="text1"/>
              </w:rPr>
            </w:pPr>
          </w:p>
          <w:p w14:paraId="6A5EB7C3" w14:textId="77777777" w:rsidR="00935D7A" w:rsidRPr="00935D7A" w:rsidRDefault="00935D7A" w:rsidP="00935D7A">
            <w:pPr>
              <w:jc w:val="center"/>
              <w:rPr>
                <w:rFonts w:eastAsiaTheme="minorHAnsi"/>
                <w:color w:val="000000" w:themeColor="text1"/>
              </w:rPr>
            </w:pPr>
          </w:p>
          <w:p w14:paraId="4EBC92E3" w14:textId="77777777" w:rsidR="00935D7A" w:rsidRPr="00935D7A" w:rsidRDefault="00935D7A" w:rsidP="00935D7A">
            <w:pPr>
              <w:jc w:val="center"/>
              <w:rPr>
                <w:rFonts w:eastAsiaTheme="minorHAnsi"/>
                <w:color w:val="000000" w:themeColor="text1"/>
              </w:rPr>
            </w:pPr>
            <w:r w:rsidRPr="00935D7A">
              <w:rPr>
                <w:rFonts w:eastAsiaTheme="minorHAnsi"/>
                <w:color w:val="000000" w:themeColor="text1"/>
              </w:rPr>
              <w:t>………………………………</w:t>
            </w:r>
          </w:p>
        </w:tc>
      </w:tr>
      <w:tr w:rsidR="00935D7A" w:rsidRPr="00935D7A" w14:paraId="30559C00" w14:textId="77777777" w:rsidTr="00D66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676A6FD3" w14:textId="77777777" w:rsidR="00935D7A" w:rsidRPr="00935D7A" w:rsidRDefault="00935D7A" w:rsidP="00935D7A">
            <w:pPr>
              <w:jc w:val="center"/>
              <w:rPr>
                <w:rFonts w:eastAsiaTheme="minorHAnsi"/>
                <w:color w:val="000000" w:themeColor="text1"/>
              </w:rPr>
            </w:pPr>
            <w:r w:rsidRPr="00935D7A">
              <w:rPr>
                <w:rFonts w:eastAsiaTheme="minorHAnsi"/>
                <w:color w:val="000000" w:themeColor="text1"/>
              </w:rPr>
              <w:t>data</w:t>
            </w:r>
          </w:p>
        </w:tc>
        <w:tc>
          <w:tcPr>
            <w:tcW w:w="3479" w:type="dxa"/>
          </w:tcPr>
          <w:p w14:paraId="7950EB08" w14:textId="77777777" w:rsidR="00935D7A" w:rsidRPr="00935D7A" w:rsidRDefault="00935D7A" w:rsidP="00935D7A">
            <w:pPr>
              <w:jc w:val="center"/>
              <w:rPr>
                <w:rFonts w:eastAsiaTheme="minorHAnsi"/>
                <w:color w:val="000000" w:themeColor="text1"/>
              </w:rPr>
            </w:pPr>
            <w:r w:rsidRPr="00935D7A">
              <w:rPr>
                <w:rFonts w:eastAsiaTheme="minorHAnsi"/>
                <w:color w:val="000000" w:themeColor="text1"/>
              </w:rPr>
              <w:t>podpis przedstawiciela dostawcy oprogramowania</w:t>
            </w:r>
          </w:p>
        </w:tc>
      </w:tr>
    </w:tbl>
    <w:p w14:paraId="5F4E7CD9"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61186A4B"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00B2BACF"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63B53877"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3A441FF3"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628A6FBD"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73ED83EB"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79EABB8A" w14:textId="77777777" w:rsidR="00935D7A" w:rsidRDefault="00935D7A" w:rsidP="00935D7A">
      <w:pPr>
        <w:spacing w:line="276" w:lineRule="auto"/>
        <w:ind w:left="5664" w:firstLine="708"/>
        <w:outlineLvl w:val="0"/>
        <w:rPr>
          <w:rFonts w:eastAsiaTheme="minorHAnsi"/>
          <w:b/>
          <w:i/>
          <w:sz w:val="24"/>
          <w:szCs w:val="24"/>
          <w:lang w:eastAsia="en-US"/>
        </w:rPr>
      </w:pPr>
    </w:p>
    <w:p w14:paraId="36566757"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3D299000"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7E861501" w14:textId="77777777" w:rsidR="00935D7A" w:rsidRPr="00935D7A" w:rsidRDefault="00935D7A" w:rsidP="00935D7A">
      <w:pPr>
        <w:spacing w:line="276" w:lineRule="auto"/>
        <w:ind w:left="5664" w:firstLine="708"/>
        <w:outlineLvl w:val="0"/>
        <w:rPr>
          <w:rFonts w:eastAsiaTheme="minorHAnsi"/>
          <w:b/>
          <w:i/>
          <w:sz w:val="24"/>
          <w:szCs w:val="24"/>
          <w:lang w:eastAsia="en-US"/>
        </w:rPr>
      </w:pPr>
    </w:p>
    <w:p w14:paraId="78E0D2BA" w14:textId="77777777" w:rsidR="00935D7A" w:rsidRPr="00935D7A" w:rsidRDefault="00935D7A" w:rsidP="00935D7A">
      <w:pPr>
        <w:spacing w:line="276" w:lineRule="auto"/>
        <w:ind w:left="5664" w:firstLine="708"/>
        <w:outlineLvl w:val="0"/>
        <w:rPr>
          <w:b/>
          <w:sz w:val="24"/>
          <w:szCs w:val="24"/>
        </w:rPr>
      </w:pPr>
      <w:r w:rsidRPr="00935D7A">
        <w:rPr>
          <w:rFonts w:eastAsiaTheme="minorHAnsi"/>
          <w:b/>
          <w:i/>
          <w:sz w:val="24"/>
          <w:szCs w:val="24"/>
          <w:lang w:eastAsia="en-US"/>
        </w:rPr>
        <w:lastRenderedPageBreak/>
        <w:t>Załącznik nr 6 do SOPZ</w:t>
      </w:r>
    </w:p>
    <w:p w14:paraId="64012414" w14:textId="77777777" w:rsidR="00935D7A" w:rsidRPr="00935D7A" w:rsidRDefault="00935D7A" w:rsidP="00935D7A">
      <w:pPr>
        <w:autoSpaceDE w:val="0"/>
        <w:autoSpaceDN w:val="0"/>
        <w:adjustRightInd w:val="0"/>
        <w:jc w:val="right"/>
        <w:rPr>
          <w:rFonts w:eastAsiaTheme="minorHAnsi"/>
          <w:b/>
          <w:i/>
          <w:sz w:val="24"/>
          <w:szCs w:val="24"/>
          <w:lang w:eastAsia="en-US"/>
        </w:rPr>
      </w:pPr>
    </w:p>
    <w:p w14:paraId="1AD1EC82" w14:textId="77777777" w:rsidR="00935D7A" w:rsidRPr="00935D7A" w:rsidRDefault="00935D7A" w:rsidP="00935D7A">
      <w:pPr>
        <w:autoSpaceDE w:val="0"/>
        <w:autoSpaceDN w:val="0"/>
        <w:adjustRightInd w:val="0"/>
        <w:jc w:val="right"/>
        <w:rPr>
          <w:rFonts w:eastAsiaTheme="minorHAnsi"/>
          <w:lang w:eastAsia="en-US"/>
        </w:rPr>
      </w:pPr>
      <w:r w:rsidRPr="00935D7A">
        <w:rPr>
          <w:rFonts w:eastAsiaTheme="minorHAnsi"/>
          <w:lang w:eastAsia="en-US"/>
        </w:rPr>
        <w:t>..................................., ............................</w:t>
      </w:r>
    </w:p>
    <w:p w14:paraId="026AF785" w14:textId="77777777" w:rsidR="00935D7A" w:rsidRPr="00935D7A" w:rsidRDefault="00935D7A" w:rsidP="00935D7A">
      <w:pPr>
        <w:autoSpaceDE w:val="0"/>
        <w:autoSpaceDN w:val="0"/>
        <w:adjustRightInd w:val="0"/>
        <w:jc w:val="center"/>
        <w:rPr>
          <w:rFonts w:eastAsiaTheme="minorHAnsi"/>
          <w:lang w:eastAsia="en-US"/>
        </w:rPr>
      </w:pPr>
      <w:r w:rsidRPr="00935D7A">
        <w:rPr>
          <w:rFonts w:eastAsiaTheme="minorHAnsi"/>
          <w:lang w:eastAsia="en-US"/>
        </w:rPr>
        <w:t xml:space="preserve"> </w:t>
      </w:r>
      <w:r w:rsidRPr="00935D7A">
        <w:rPr>
          <w:rFonts w:eastAsiaTheme="minorHAnsi"/>
          <w:lang w:eastAsia="en-US"/>
        </w:rPr>
        <w:tab/>
      </w:r>
      <w:r w:rsidRPr="00935D7A">
        <w:rPr>
          <w:rFonts w:eastAsiaTheme="minorHAnsi"/>
          <w:lang w:eastAsia="en-US"/>
        </w:rPr>
        <w:tab/>
      </w:r>
      <w:r w:rsidRPr="00935D7A">
        <w:rPr>
          <w:rFonts w:eastAsiaTheme="minorHAnsi"/>
          <w:lang w:eastAsia="en-US"/>
        </w:rPr>
        <w:tab/>
      </w:r>
      <w:r w:rsidRPr="00935D7A">
        <w:rPr>
          <w:rFonts w:eastAsiaTheme="minorHAnsi"/>
          <w:lang w:eastAsia="en-US"/>
        </w:rPr>
        <w:tab/>
      </w:r>
      <w:r w:rsidRPr="00935D7A">
        <w:rPr>
          <w:rFonts w:eastAsiaTheme="minorHAnsi"/>
          <w:lang w:eastAsia="en-US"/>
        </w:rPr>
        <w:tab/>
      </w:r>
      <w:r w:rsidRPr="00935D7A">
        <w:rPr>
          <w:rFonts w:eastAsiaTheme="minorHAnsi"/>
          <w:lang w:eastAsia="en-US"/>
        </w:rPr>
        <w:tab/>
      </w:r>
      <w:r w:rsidRPr="00935D7A">
        <w:rPr>
          <w:rFonts w:eastAsiaTheme="minorHAnsi"/>
          <w:lang w:eastAsia="en-US"/>
        </w:rPr>
        <w:tab/>
      </w:r>
      <w:r w:rsidRPr="00935D7A">
        <w:rPr>
          <w:rFonts w:eastAsiaTheme="minorHAnsi"/>
          <w:lang w:eastAsia="en-US"/>
        </w:rPr>
        <w:tab/>
        <w:t xml:space="preserve">     miejscowość, data</w:t>
      </w:r>
    </w:p>
    <w:p w14:paraId="5CA656F2" w14:textId="77777777" w:rsidR="00935D7A" w:rsidRPr="00935D7A" w:rsidRDefault="00935D7A" w:rsidP="00935D7A">
      <w:pPr>
        <w:autoSpaceDE w:val="0"/>
        <w:autoSpaceDN w:val="0"/>
        <w:adjustRightInd w:val="0"/>
        <w:jc w:val="both"/>
        <w:rPr>
          <w:rFonts w:eastAsiaTheme="minorHAnsi"/>
          <w:lang w:eastAsia="en-US"/>
        </w:rPr>
      </w:pPr>
      <w:r w:rsidRPr="00935D7A">
        <w:rPr>
          <w:rFonts w:eastAsiaTheme="minorHAnsi"/>
          <w:lang w:eastAsia="en-US"/>
        </w:rPr>
        <w:t>......................................................</w:t>
      </w:r>
    </w:p>
    <w:p w14:paraId="74627381" w14:textId="77777777" w:rsidR="00935D7A" w:rsidRPr="00935D7A" w:rsidRDefault="00935D7A" w:rsidP="00935D7A">
      <w:pPr>
        <w:autoSpaceDE w:val="0"/>
        <w:autoSpaceDN w:val="0"/>
        <w:adjustRightInd w:val="0"/>
        <w:jc w:val="both"/>
        <w:rPr>
          <w:rFonts w:eastAsiaTheme="minorHAnsi"/>
          <w:lang w:eastAsia="en-US"/>
        </w:rPr>
      </w:pPr>
      <w:r w:rsidRPr="00935D7A">
        <w:rPr>
          <w:rFonts w:eastAsiaTheme="minorHAnsi"/>
          <w:lang w:eastAsia="en-US"/>
        </w:rPr>
        <w:t>......................................................</w:t>
      </w:r>
    </w:p>
    <w:p w14:paraId="7FF61ACA" w14:textId="77777777" w:rsidR="00935D7A" w:rsidRPr="00935D7A" w:rsidRDefault="00935D7A" w:rsidP="00935D7A">
      <w:pPr>
        <w:autoSpaceDE w:val="0"/>
        <w:autoSpaceDN w:val="0"/>
        <w:adjustRightInd w:val="0"/>
        <w:jc w:val="both"/>
        <w:rPr>
          <w:rFonts w:eastAsiaTheme="minorHAnsi"/>
          <w:lang w:eastAsia="en-US"/>
        </w:rPr>
      </w:pPr>
      <w:r w:rsidRPr="00935D7A">
        <w:rPr>
          <w:rFonts w:eastAsiaTheme="minorHAnsi"/>
          <w:lang w:eastAsia="en-US"/>
        </w:rPr>
        <w:t>......................................................</w:t>
      </w:r>
    </w:p>
    <w:p w14:paraId="1F6EAC33" w14:textId="77777777" w:rsidR="00935D7A" w:rsidRPr="00935D7A" w:rsidRDefault="00935D7A" w:rsidP="00935D7A">
      <w:pPr>
        <w:autoSpaceDE w:val="0"/>
        <w:autoSpaceDN w:val="0"/>
        <w:adjustRightInd w:val="0"/>
        <w:jc w:val="both"/>
        <w:rPr>
          <w:rFonts w:eastAsiaTheme="minorHAnsi"/>
          <w:lang w:eastAsia="en-US"/>
        </w:rPr>
      </w:pPr>
      <w:r w:rsidRPr="00935D7A">
        <w:rPr>
          <w:rFonts w:eastAsiaTheme="minorHAnsi"/>
          <w:lang w:eastAsia="en-US"/>
        </w:rPr>
        <w:t>nazwa i adres Wykonawcy</w:t>
      </w:r>
    </w:p>
    <w:p w14:paraId="73D0DAE5" w14:textId="77777777" w:rsidR="00935D7A" w:rsidRPr="00935D7A" w:rsidRDefault="00935D7A" w:rsidP="00935D7A">
      <w:pPr>
        <w:autoSpaceDE w:val="0"/>
        <w:autoSpaceDN w:val="0"/>
        <w:adjustRightInd w:val="0"/>
        <w:jc w:val="center"/>
        <w:rPr>
          <w:rFonts w:eastAsiaTheme="minorHAnsi"/>
          <w:b/>
          <w:bCs/>
          <w:lang w:eastAsia="en-US"/>
        </w:rPr>
      </w:pPr>
    </w:p>
    <w:p w14:paraId="2E6A7023" w14:textId="77777777" w:rsidR="00935D7A" w:rsidRPr="00935D7A" w:rsidRDefault="00935D7A" w:rsidP="00935D7A">
      <w:pPr>
        <w:autoSpaceDE w:val="0"/>
        <w:autoSpaceDN w:val="0"/>
        <w:adjustRightInd w:val="0"/>
        <w:jc w:val="center"/>
        <w:rPr>
          <w:rFonts w:eastAsiaTheme="minorHAnsi"/>
          <w:b/>
          <w:bCs/>
          <w:sz w:val="22"/>
          <w:szCs w:val="22"/>
          <w:lang w:eastAsia="en-US"/>
        </w:rPr>
      </w:pPr>
      <w:r w:rsidRPr="00935D7A">
        <w:rPr>
          <w:rFonts w:eastAsiaTheme="minorHAnsi"/>
          <w:b/>
          <w:bCs/>
          <w:sz w:val="22"/>
          <w:szCs w:val="22"/>
          <w:lang w:eastAsia="en-US"/>
        </w:rPr>
        <w:t>OŚWIADCZENIE WYKONAWCY O POSIADANIU:</w:t>
      </w:r>
    </w:p>
    <w:p w14:paraId="445CCCC0" w14:textId="77777777" w:rsidR="00935D7A" w:rsidRPr="00935D7A" w:rsidRDefault="00935D7A" w:rsidP="00935D7A">
      <w:pPr>
        <w:autoSpaceDE w:val="0"/>
        <w:autoSpaceDN w:val="0"/>
        <w:adjustRightInd w:val="0"/>
        <w:jc w:val="center"/>
        <w:rPr>
          <w:rFonts w:eastAsiaTheme="minorHAnsi"/>
          <w:b/>
          <w:bCs/>
          <w:sz w:val="22"/>
          <w:szCs w:val="22"/>
          <w:lang w:eastAsia="en-US"/>
        </w:rPr>
      </w:pPr>
    </w:p>
    <w:p w14:paraId="3727BA04" w14:textId="77777777" w:rsidR="00935D7A" w:rsidRPr="00935D7A" w:rsidRDefault="00935D7A" w:rsidP="00935D7A">
      <w:pPr>
        <w:autoSpaceDE w:val="0"/>
        <w:autoSpaceDN w:val="0"/>
        <w:adjustRightInd w:val="0"/>
        <w:ind w:left="709" w:hanging="283"/>
        <w:contextualSpacing/>
        <w:rPr>
          <w:rFonts w:eastAsiaTheme="minorHAnsi"/>
          <w:b/>
          <w:bCs/>
          <w:sz w:val="22"/>
          <w:szCs w:val="22"/>
          <w:lang w:eastAsia="en-US"/>
        </w:rPr>
      </w:pPr>
      <w:r w:rsidRPr="00935D7A">
        <w:rPr>
          <w:rFonts w:eastAsiaTheme="minorHAnsi"/>
          <w:b/>
          <w:bCs/>
          <w:sz w:val="22"/>
          <w:szCs w:val="22"/>
          <w:lang w:eastAsia="en-US"/>
        </w:rPr>
        <w:t xml:space="preserve">1. wymaganych uprawnień, szkoleń, badań lekarskich przez osoby, które będą uczestniczyć </w:t>
      </w:r>
      <w:r w:rsidRPr="00935D7A">
        <w:rPr>
          <w:rFonts w:eastAsiaTheme="minorHAnsi"/>
          <w:b/>
          <w:bCs/>
          <w:sz w:val="22"/>
          <w:szCs w:val="22"/>
          <w:lang w:eastAsia="en-US"/>
        </w:rPr>
        <w:br/>
        <w:t>w wykonywaniu zamówienia,</w:t>
      </w:r>
    </w:p>
    <w:p w14:paraId="0A18043F" w14:textId="77777777" w:rsidR="00935D7A" w:rsidRPr="00935D7A" w:rsidRDefault="00935D7A" w:rsidP="00935D7A">
      <w:pPr>
        <w:numPr>
          <w:ilvl w:val="2"/>
          <w:numId w:val="122"/>
        </w:numPr>
        <w:tabs>
          <w:tab w:val="clear" w:pos="1866"/>
          <w:tab w:val="num" w:pos="709"/>
        </w:tabs>
        <w:autoSpaceDE w:val="0"/>
        <w:autoSpaceDN w:val="0"/>
        <w:adjustRightInd w:val="0"/>
        <w:ind w:left="709" w:hanging="283"/>
        <w:contextualSpacing/>
        <w:rPr>
          <w:rFonts w:eastAsiaTheme="minorHAnsi"/>
          <w:b/>
          <w:bCs/>
          <w:sz w:val="22"/>
          <w:szCs w:val="22"/>
          <w:lang w:eastAsia="en-US"/>
        </w:rPr>
      </w:pPr>
      <w:r w:rsidRPr="00935D7A">
        <w:rPr>
          <w:rFonts w:eastAsiaTheme="minorHAnsi"/>
          <w:b/>
          <w:bCs/>
          <w:sz w:val="22"/>
          <w:szCs w:val="22"/>
          <w:lang w:eastAsia="en-US"/>
        </w:rPr>
        <w:t>aktualnych, wymaganych przepisami prawa, dokumentów dotyczących jednostek sprzętowych realizujących zamówienie.</w:t>
      </w:r>
    </w:p>
    <w:p w14:paraId="5667A1BA" w14:textId="77777777" w:rsidR="00935D7A" w:rsidRPr="00935D7A" w:rsidRDefault="00935D7A" w:rsidP="00935D7A">
      <w:pPr>
        <w:autoSpaceDE w:val="0"/>
        <w:autoSpaceDN w:val="0"/>
        <w:adjustRightInd w:val="0"/>
        <w:jc w:val="center"/>
        <w:rPr>
          <w:rFonts w:eastAsiaTheme="minorHAnsi"/>
          <w:b/>
          <w:bCs/>
          <w:sz w:val="22"/>
          <w:szCs w:val="22"/>
          <w:lang w:eastAsia="en-US"/>
        </w:rPr>
      </w:pPr>
    </w:p>
    <w:p w14:paraId="60B4494A" w14:textId="77777777" w:rsidR="00935D7A" w:rsidRPr="00935D7A" w:rsidRDefault="00935D7A" w:rsidP="00935D7A">
      <w:pPr>
        <w:autoSpaceDE w:val="0"/>
        <w:autoSpaceDN w:val="0"/>
        <w:adjustRightInd w:val="0"/>
        <w:jc w:val="both"/>
        <w:rPr>
          <w:rFonts w:eastAsiaTheme="minorHAnsi"/>
          <w:b/>
          <w:bCs/>
          <w:sz w:val="22"/>
          <w:szCs w:val="22"/>
          <w:lang w:eastAsia="en-US"/>
        </w:rPr>
      </w:pPr>
    </w:p>
    <w:p w14:paraId="7F6C8B39" w14:textId="77777777" w:rsidR="00935D7A" w:rsidRPr="00935D7A" w:rsidRDefault="00935D7A" w:rsidP="00935D7A">
      <w:pPr>
        <w:autoSpaceDE w:val="0"/>
        <w:autoSpaceDN w:val="0"/>
        <w:adjustRightInd w:val="0"/>
        <w:jc w:val="both"/>
        <w:rPr>
          <w:rFonts w:eastAsiaTheme="minorHAnsi"/>
          <w:sz w:val="22"/>
          <w:szCs w:val="22"/>
          <w:lang w:eastAsia="en-US"/>
        </w:rPr>
      </w:pPr>
      <w:r w:rsidRPr="00935D7A">
        <w:rPr>
          <w:rFonts w:eastAsiaTheme="minorHAnsi"/>
          <w:sz w:val="22"/>
          <w:szCs w:val="22"/>
          <w:lang w:eastAsia="en-US"/>
        </w:rPr>
        <w:t>W związku z zawarciem umowy nr …………………. z dnia …………. na świadczenie ……………………..</w:t>
      </w:r>
    </w:p>
    <w:p w14:paraId="022606C4" w14:textId="77777777" w:rsidR="00935D7A" w:rsidRPr="00935D7A" w:rsidRDefault="00935D7A" w:rsidP="00935D7A">
      <w:pPr>
        <w:autoSpaceDE w:val="0"/>
        <w:autoSpaceDN w:val="0"/>
        <w:adjustRightInd w:val="0"/>
        <w:jc w:val="both"/>
        <w:rPr>
          <w:rFonts w:eastAsiaTheme="minorHAnsi"/>
          <w:sz w:val="22"/>
          <w:szCs w:val="22"/>
          <w:lang w:eastAsia="en-US"/>
        </w:rPr>
      </w:pPr>
      <w:r w:rsidRPr="00935D7A">
        <w:rPr>
          <w:rFonts w:eastAsiaTheme="minorHAnsi"/>
          <w:sz w:val="22"/>
          <w:szCs w:val="22"/>
          <w:lang w:eastAsia="en-US"/>
        </w:rPr>
        <w:t>oświadczam, że:</w:t>
      </w:r>
    </w:p>
    <w:p w14:paraId="07DE46D4" w14:textId="77777777" w:rsidR="00935D7A" w:rsidRPr="00935D7A" w:rsidRDefault="00935D7A" w:rsidP="00935D7A">
      <w:pPr>
        <w:autoSpaceDE w:val="0"/>
        <w:autoSpaceDN w:val="0"/>
        <w:adjustRightInd w:val="0"/>
        <w:jc w:val="both"/>
        <w:rPr>
          <w:rFonts w:eastAsiaTheme="minorHAnsi"/>
          <w:sz w:val="22"/>
          <w:szCs w:val="22"/>
          <w:lang w:eastAsia="en-US"/>
        </w:rPr>
      </w:pPr>
    </w:p>
    <w:p w14:paraId="754FDA47" w14:textId="77777777" w:rsidR="00935D7A" w:rsidRPr="00935D7A" w:rsidRDefault="00935D7A" w:rsidP="00935D7A">
      <w:pPr>
        <w:numPr>
          <w:ilvl w:val="1"/>
          <w:numId w:val="123"/>
        </w:numPr>
        <w:autoSpaceDE w:val="0"/>
        <w:autoSpaceDN w:val="0"/>
        <w:adjustRightInd w:val="0"/>
        <w:contextualSpacing/>
        <w:jc w:val="both"/>
        <w:rPr>
          <w:bCs/>
          <w:sz w:val="22"/>
          <w:szCs w:val="22"/>
        </w:rPr>
      </w:pPr>
      <w:r w:rsidRPr="00935D7A">
        <w:rPr>
          <w:bCs/>
          <w:sz w:val="22"/>
          <w:szCs w:val="22"/>
        </w:rPr>
        <w:t xml:space="preserve">Osoby skierowane do wykonywania prac posiadają wymagane prawem aktualne uprawnienia – prawo jazdy kategorii umożliwiającej kierowanie jednostkami sprzętowymi realizującymi zamówienie, szkolenia, badania lekarskie, niezbędne do wykonania prac objętych umową, które będą bieżąco aktualizowane oraz są zatrudnione zgodnie z obowiązującymi przepisami prawa. </w:t>
      </w:r>
    </w:p>
    <w:p w14:paraId="1375CD86" w14:textId="77777777" w:rsidR="00935D7A" w:rsidRPr="00935D7A" w:rsidRDefault="00935D7A" w:rsidP="00935D7A">
      <w:pPr>
        <w:numPr>
          <w:ilvl w:val="1"/>
          <w:numId w:val="123"/>
        </w:numPr>
        <w:autoSpaceDE w:val="0"/>
        <w:autoSpaceDN w:val="0"/>
        <w:adjustRightInd w:val="0"/>
        <w:contextualSpacing/>
        <w:jc w:val="both"/>
        <w:rPr>
          <w:rFonts w:eastAsiaTheme="minorHAnsi"/>
          <w:sz w:val="22"/>
          <w:szCs w:val="22"/>
          <w:lang w:eastAsia="en-US"/>
        </w:rPr>
      </w:pPr>
      <w:r w:rsidRPr="00935D7A">
        <w:rPr>
          <w:rFonts w:eastAsiaTheme="minorHAnsi"/>
          <w:sz w:val="22"/>
          <w:szCs w:val="22"/>
          <w:lang w:eastAsia="en-US"/>
        </w:rPr>
        <w:t>W przypadku zmiany osób skierowanych do wykonywania prac objętych umową nowe osoby będą posiadały wymagane prawem aktualne uprawnienia,</w:t>
      </w:r>
      <w:r w:rsidRPr="00935D7A">
        <w:rPr>
          <w:sz w:val="22"/>
          <w:szCs w:val="22"/>
        </w:rPr>
        <w:t xml:space="preserve"> szkolenia, badania lekarskie</w:t>
      </w:r>
      <w:r w:rsidRPr="00935D7A">
        <w:rPr>
          <w:rFonts w:eastAsiaTheme="minorHAnsi"/>
          <w:sz w:val="22"/>
          <w:szCs w:val="22"/>
          <w:lang w:eastAsia="en-US"/>
        </w:rPr>
        <w:t xml:space="preserve"> oraz będą zatrudnione zgodnie z obowiązującymi przepisami prawa.</w:t>
      </w:r>
    </w:p>
    <w:p w14:paraId="295A3C10" w14:textId="77777777" w:rsidR="00935D7A" w:rsidRPr="00935D7A" w:rsidRDefault="00935D7A" w:rsidP="00935D7A">
      <w:pPr>
        <w:numPr>
          <w:ilvl w:val="1"/>
          <w:numId w:val="123"/>
        </w:numPr>
        <w:autoSpaceDE w:val="0"/>
        <w:autoSpaceDN w:val="0"/>
        <w:adjustRightInd w:val="0"/>
        <w:contextualSpacing/>
        <w:jc w:val="both"/>
        <w:rPr>
          <w:rFonts w:eastAsiaTheme="minorHAnsi"/>
          <w:sz w:val="22"/>
          <w:szCs w:val="22"/>
          <w:lang w:eastAsia="en-US"/>
        </w:rPr>
      </w:pPr>
      <w:r w:rsidRPr="00935D7A">
        <w:rPr>
          <w:rFonts w:eastAsiaTheme="minorHAnsi"/>
          <w:sz w:val="22"/>
          <w:szCs w:val="22"/>
          <w:lang w:eastAsia="en-US"/>
        </w:rPr>
        <w:t xml:space="preserve">Jednostki sprzętowe skierowane do realizacji zamówienia są sprawne technicznie, spełniają wymagania SWZ oraz posiadają ważne, wymagane przepisami prawa dokumenty, w tym </w:t>
      </w:r>
      <w:r w:rsidRPr="00935D7A">
        <w:rPr>
          <w:rFonts w:eastAsiaTheme="minorHAnsi"/>
          <w:sz w:val="22"/>
          <w:szCs w:val="22"/>
          <w:lang w:eastAsia="en-US"/>
        </w:rPr>
        <w:br/>
        <w:t xml:space="preserve">w szczególności badania techniczne, dopuszczenia, polisy OC itp. </w:t>
      </w:r>
    </w:p>
    <w:p w14:paraId="05BEF600" w14:textId="77777777" w:rsidR="00935D7A" w:rsidRPr="00935D7A" w:rsidRDefault="00935D7A" w:rsidP="00935D7A">
      <w:pPr>
        <w:numPr>
          <w:ilvl w:val="1"/>
          <w:numId w:val="123"/>
        </w:numPr>
        <w:autoSpaceDE w:val="0"/>
        <w:autoSpaceDN w:val="0"/>
        <w:adjustRightInd w:val="0"/>
        <w:contextualSpacing/>
        <w:jc w:val="both"/>
        <w:rPr>
          <w:rFonts w:eastAsiaTheme="minorHAnsi"/>
          <w:sz w:val="22"/>
          <w:szCs w:val="22"/>
          <w:lang w:eastAsia="en-US"/>
        </w:rPr>
      </w:pPr>
      <w:r w:rsidRPr="00935D7A">
        <w:rPr>
          <w:sz w:val="22"/>
          <w:szCs w:val="22"/>
        </w:rPr>
        <w:t>Na wniosek Zamawiającego zobowiązuję się przedstawić do wglądu oryginały lub poświadczone przez siebie kopie stosownych dokumentów np. dowodów rejestracyjnych, dokumentów potwierdzających ubezpieczenie jednostek sprzętowych itp.</w:t>
      </w:r>
    </w:p>
    <w:p w14:paraId="09F01CB8" w14:textId="77777777" w:rsidR="00935D7A" w:rsidRPr="00935D7A" w:rsidRDefault="00935D7A" w:rsidP="00935D7A">
      <w:pPr>
        <w:autoSpaceDE w:val="0"/>
        <w:autoSpaceDN w:val="0"/>
        <w:adjustRightInd w:val="0"/>
        <w:jc w:val="both"/>
        <w:rPr>
          <w:rFonts w:eastAsiaTheme="minorHAnsi"/>
          <w:sz w:val="22"/>
          <w:szCs w:val="22"/>
          <w:lang w:eastAsia="en-US"/>
        </w:rPr>
      </w:pPr>
    </w:p>
    <w:p w14:paraId="5B8A7398" w14:textId="77777777" w:rsidR="00935D7A" w:rsidRPr="00935D7A" w:rsidRDefault="00935D7A" w:rsidP="00935D7A">
      <w:pPr>
        <w:autoSpaceDE w:val="0"/>
        <w:autoSpaceDN w:val="0"/>
        <w:adjustRightInd w:val="0"/>
        <w:jc w:val="both"/>
        <w:rPr>
          <w:rFonts w:eastAsiaTheme="minorHAnsi"/>
          <w:sz w:val="22"/>
          <w:szCs w:val="22"/>
          <w:lang w:eastAsia="en-US"/>
        </w:rPr>
      </w:pPr>
      <w:r w:rsidRPr="00935D7A">
        <w:rPr>
          <w:rFonts w:eastAsiaTheme="minorHAnsi"/>
          <w:sz w:val="22"/>
          <w:szCs w:val="22"/>
          <w:lang w:eastAsia="en-US"/>
        </w:rPr>
        <w:t>Powyższe dotyczy Wykonawców i Podwykonawców.</w:t>
      </w:r>
    </w:p>
    <w:p w14:paraId="69816343" w14:textId="77777777" w:rsidR="00935D7A" w:rsidRPr="00935D7A" w:rsidRDefault="00935D7A" w:rsidP="00935D7A">
      <w:pPr>
        <w:autoSpaceDE w:val="0"/>
        <w:autoSpaceDN w:val="0"/>
        <w:adjustRightInd w:val="0"/>
        <w:jc w:val="both"/>
        <w:rPr>
          <w:rFonts w:eastAsiaTheme="minorHAnsi"/>
          <w:sz w:val="22"/>
          <w:szCs w:val="22"/>
          <w:lang w:eastAsia="en-US"/>
        </w:rPr>
      </w:pPr>
    </w:p>
    <w:p w14:paraId="23C9E166" w14:textId="77777777" w:rsidR="00935D7A" w:rsidRPr="00935D7A" w:rsidRDefault="00935D7A" w:rsidP="00935D7A">
      <w:pPr>
        <w:autoSpaceDE w:val="0"/>
        <w:autoSpaceDN w:val="0"/>
        <w:adjustRightInd w:val="0"/>
        <w:jc w:val="both"/>
        <w:rPr>
          <w:rFonts w:eastAsiaTheme="minorHAnsi"/>
          <w:sz w:val="22"/>
          <w:szCs w:val="22"/>
          <w:lang w:eastAsia="en-US"/>
        </w:rPr>
      </w:pPr>
    </w:p>
    <w:p w14:paraId="12D8DAA7" w14:textId="77777777" w:rsidR="00935D7A" w:rsidRPr="00935D7A" w:rsidRDefault="00935D7A" w:rsidP="00935D7A">
      <w:pPr>
        <w:autoSpaceDE w:val="0"/>
        <w:autoSpaceDN w:val="0"/>
        <w:adjustRightInd w:val="0"/>
        <w:jc w:val="both"/>
        <w:rPr>
          <w:rFonts w:eastAsiaTheme="minorHAnsi"/>
          <w:lang w:eastAsia="en-US"/>
        </w:rPr>
      </w:pPr>
    </w:p>
    <w:p w14:paraId="2448EEEB" w14:textId="77777777" w:rsidR="00935D7A" w:rsidRPr="00935D7A" w:rsidRDefault="00935D7A" w:rsidP="00935D7A">
      <w:pPr>
        <w:autoSpaceDE w:val="0"/>
        <w:autoSpaceDN w:val="0"/>
        <w:adjustRightInd w:val="0"/>
        <w:jc w:val="both"/>
        <w:rPr>
          <w:rFonts w:eastAsiaTheme="minorHAnsi"/>
          <w:lang w:eastAsia="en-US"/>
        </w:rPr>
      </w:pPr>
    </w:p>
    <w:p w14:paraId="1D027455" w14:textId="77777777" w:rsidR="00935D7A" w:rsidRPr="00935D7A" w:rsidRDefault="00935D7A" w:rsidP="00935D7A">
      <w:pPr>
        <w:autoSpaceDE w:val="0"/>
        <w:autoSpaceDN w:val="0"/>
        <w:adjustRightInd w:val="0"/>
        <w:ind w:left="2832" w:firstLine="708"/>
        <w:jc w:val="both"/>
        <w:rPr>
          <w:rFonts w:eastAsiaTheme="minorHAnsi"/>
          <w:lang w:eastAsia="en-US"/>
        </w:rPr>
      </w:pPr>
      <w:r w:rsidRPr="00935D7A">
        <w:rPr>
          <w:rFonts w:eastAsiaTheme="minorHAnsi"/>
          <w:lang w:eastAsia="en-US"/>
        </w:rPr>
        <w:t>…………………………………..</w:t>
      </w:r>
    </w:p>
    <w:p w14:paraId="023594E2" w14:textId="77777777" w:rsidR="00935D7A" w:rsidRPr="00935D7A" w:rsidRDefault="00935D7A" w:rsidP="00935D7A">
      <w:pPr>
        <w:autoSpaceDE w:val="0"/>
        <w:autoSpaceDN w:val="0"/>
        <w:adjustRightInd w:val="0"/>
        <w:ind w:left="2832" w:firstLine="708"/>
        <w:jc w:val="both"/>
        <w:rPr>
          <w:rFonts w:eastAsiaTheme="minorHAnsi"/>
          <w:lang w:eastAsia="en-US"/>
        </w:rPr>
      </w:pPr>
      <w:r w:rsidRPr="00935D7A">
        <w:rPr>
          <w:rFonts w:eastAsiaTheme="minorHAnsi"/>
          <w:lang w:eastAsia="en-US"/>
        </w:rPr>
        <w:t>Podpis(y) osób upoważnionych</w:t>
      </w:r>
    </w:p>
    <w:p w14:paraId="5C9D57D3" w14:textId="77777777" w:rsidR="00935D7A" w:rsidRPr="00935D7A" w:rsidRDefault="00935D7A" w:rsidP="00935D7A">
      <w:pPr>
        <w:autoSpaceDE w:val="0"/>
        <w:autoSpaceDN w:val="0"/>
        <w:adjustRightInd w:val="0"/>
        <w:ind w:left="2832" w:firstLine="708"/>
        <w:jc w:val="both"/>
        <w:rPr>
          <w:rFonts w:eastAsiaTheme="minorHAnsi"/>
          <w:lang w:eastAsia="en-US"/>
        </w:rPr>
      </w:pPr>
      <w:r w:rsidRPr="00935D7A">
        <w:rPr>
          <w:rFonts w:eastAsiaTheme="minorHAnsi"/>
          <w:lang w:eastAsia="en-US"/>
        </w:rPr>
        <w:t>do składania oświadczeń woli</w:t>
      </w:r>
    </w:p>
    <w:p w14:paraId="1B3F1C90" w14:textId="77777777" w:rsidR="00935D7A" w:rsidRPr="00935D7A" w:rsidRDefault="00935D7A" w:rsidP="00935D7A">
      <w:pPr>
        <w:spacing w:after="200"/>
        <w:ind w:left="2832" w:firstLine="708"/>
        <w:jc w:val="both"/>
        <w:rPr>
          <w:rFonts w:eastAsiaTheme="minorHAnsi"/>
          <w:lang w:eastAsia="en-US"/>
        </w:rPr>
      </w:pPr>
      <w:r w:rsidRPr="00935D7A">
        <w:rPr>
          <w:rFonts w:eastAsiaTheme="minorHAnsi"/>
          <w:lang w:eastAsia="en-US"/>
        </w:rPr>
        <w:t>w imieniu Wykonawcy</w:t>
      </w:r>
    </w:p>
    <w:p w14:paraId="5F3781CC" w14:textId="77777777" w:rsidR="00935D7A" w:rsidRPr="00935D7A" w:rsidRDefault="00935D7A" w:rsidP="00935D7A">
      <w:pPr>
        <w:tabs>
          <w:tab w:val="left" w:pos="7150"/>
        </w:tabs>
        <w:rPr>
          <w:sz w:val="24"/>
          <w:szCs w:val="24"/>
        </w:rPr>
      </w:pPr>
    </w:p>
    <w:p w14:paraId="6F7B65DE" w14:textId="77777777" w:rsidR="00935D7A" w:rsidRPr="00935D7A" w:rsidRDefault="00935D7A" w:rsidP="00935D7A">
      <w:pPr>
        <w:tabs>
          <w:tab w:val="left" w:pos="7150"/>
        </w:tabs>
        <w:rPr>
          <w:sz w:val="24"/>
          <w:szCs w:val="24"/>
        </w:rPr>
      </w:pPr>
    </w:p>
    <w:p w14:paraId="6BFFF207" w14:textId="77777777" w:rsidR="00935D7A" w:rsidRPr="00935D7A" w:rsidRDefault="00935D7A" w:rsidP="00935D7A">
      <w:pPr>
        <w:tabs>
          <w:tab w:val="left" w:pos="7150"/>
        </w:tabs>
        <w:rPr>
          <w:sz w:val="24"/>
          <w:szCs w:val="24"/>
        </w:rPr>
      </w:pPr>
    </w:p>
    <w:p w14:paraId="54F4E476" w14:textId="77777777" w:rsidR="00935D7A" w:rsidRPr="00935D7A" w:rsidRDefault="00935D7A" w:rsidP="00935D7A">
      <w:pPr>
        <w:tabs>
          <w:tab w:val="left" w:pos="7150"/>
        </w:tabs>
        <w:rPr>
          <w:sz w:val="24"/>
          <w:szCs w:val="24"/>
        </w:rPr>
      </w:pPr>
    </w:p>
    <w:p w14:paraId="51ED6EB0" w14:textId="77777777" w:rsidR="00935D7A" w:rsidRPr="00935D7A" w:rsidRDefault="00935D7A" w:rsidP="00935D7A">
      <w:pPr>
        <w:tabs>
          <w:tab w:val="left" w:pos="7150"/>
        </w:tabs>
        <w:rPr>
          <w:sz w:val="24"/>
          <w:szCs w:val="24"/>
        </w:rPr>
      </w:pPr>
    </w:p>
    <w:p w14:paraId="1CBC3E64" w14:textId="77777777" w:rsidR="00935D7A" w:rsidRPr="00935D7A" w:rsidRDefault="00935D7A" w:rsidP="00935D7A">
      <w:pPr>
        <w:tabs>
          <w:tab w:val="left" w:pos="7150"/>
        </w:tabs>
        <w:rPr>
          <w:sz w:val="24"/>
          <w:szCs w:val="24"/>
        </w:rPr>
      </w:pPr>
    </w:p>
    <w:p w14:paraId="7CB23DBE" w14:textId="77777777" w:rsidR="00935D7A" w:rsidRPr="00935D7A" w:rsidRDefault="00935D7A" w:rsidP="00935D7A">
      <w:pPr>
        <w:tabs>
          <w:tab w:val="left" w:pos="7150"/>
        </w:tabs>
        <w:rPr>
          <w:sz w:val="24"/>
          <w:szCs w:val="24"/>
        </w:rPr>
      </w:pPr>
    </w:p>
    <w:p w14:paraId="5CF7A3CC" w14:textId="77777777" w:rsidR="00935D7A" w:rsidRPr="00935D7A" w:rsidRDefault="00935D7A" w:rsidP="00935D7A">
      <w:pPr>
        <w:tabs>
          <w:tab w:val="left" w:pos="7150"/>
        </w:tabs>
        <w:rPr>
          <w:sz w:val="24"/>
          <w:szCs w:val="24"/>
        </w:rPr>
      </w:pPr>
    </w:p>
    <w:p w14:paraId="2353BA07" w14:textId="77777777" w:rsidR="00935D7A" w:rsidRPr="00935D7A" w:rsidRDefault="00935D7A" w:rsidP="00935D7A">
      <w:pPr>
        <w:tabs>
          <w:tab w:val="left" w:pos="7150"/>
        </w:tabs>
        <w:rPr>
          <w:sz w:val="24"/>
          <w:szCs w:val="24"/>
        </w:rPr>
      </w:pPr>
    </w:p>
    <w:p w14:paraId="5E146E1E" w14:textId="77777777" w:rsidR="00935D7A" w:rsidRPr="00935D7A" w:rsidRDefault="00935D7A" w:rsidP="00935D7A">
      <w:pPr>
        <w:tabs>
          <w:tab w:val="left" w:pos="7150"/>
        </w:tabs>
        <w:rPr>
          <w:sz w:val="24"/>
          <w:szCs w:val="24"/>
        </w:rPr>
      </w:pPr>
    </w:p>
    <w:p w14:paraId="50D14AFE" w14:textId="77777777" w:rsidR="00935D7A" w:rsidRPr="00935D7A" w:rsidRDefault="00935D7A" w:rsidP="00935D7A">
      <w:pPr>
        <w:tabs>
          <w:tab w:val="left" w:pos="7150"/>
        </w:tabs>
        <w:rPr>
          <w:sz w:val="24"/>
          <w:szCs w:val="24"/>
        </w:rPr>
      </w:pPr>
    </w:p>
    <w:p w14:paraId="0836C0CD" w14:textId="77777777" w:rsidR="00935D7A" w:rsidRPr="00935D7A" w:rsidRDefault="00935D7A" w:rsidP="00935D7A">
      <w:pPr>
        <w:tabs>
          <w:tab w:val="left" w:pos="7150"/>
        </w:tabs>
        <w:rPr>
          <w:sz w:val="24"/>
          <w:szCs w:val="24"/>
        </w:rPr>
      </w:pPr>
    </w:p>
    <w:p w14:paraId="378F39BC" w14:textId="77777777" w:rsidR="00935D7A" w:rsidRPr="00935D7A" w:rsidRDefault="00935D7A" w:rsidP="00935D7A">
      <w:pPr>
        <w:ind w:left="4111"/>
        <w:jc w:val="right"/>
        <w:rPr>
          <w:b/>
          <w:i/>
          <w:color w:val="000000" w:themeColor="text1"/>
          <w:sz w:val="24"/>
          <w:szCs w:val="24"/>
        </w:rPr>
      </w:pPr>
      <w:r w:rsidRPr="00935D7A">
        <w:rPr>
          <w:b/>
          <w:i/>
          <w:color w:val="000000" w:themeColor="text1"/>
          <w:sz w:val="24"/>
          <w:szCs w:val="24"/>
        </w:rPr>
        <w:lastRenderedPageBreak/>
        <w:t>Załącznik nr 7 do SOPZ</w:t>
      </w:r>
    </w:p>
    <w:p w14:paraId="0CA6C328" w14:textId="77777777" w:rsidR="00935D7A" w:rsidRPr="00935D7A" w:rsidRDefault="00935D7A" w:rsidP="00935D7A">
      <w:pPr>
        <w:ind w:left="4111"/>
        <w:rPr>
          <w:b/>
          <w:color w:val="000000" w:themeColor="text1"/>
          <w:sz w:val="16"/>
          <w:szCs w:val="16"/>
        </w:rPr>
      </w:pPr>
    </w:p>
    <w:p w14:paraId="7499918C" w14:textId="77777777" w:rsidR="00935D7A" w:rsidRPr="00935D7A" w:rsidRDefault="00935D7A" w:rsidP="00935D7A">
      <w:pPr>
        <w:ind w:left="4111"/>
        <w:rPr>
          <w:b/>
          <w:color w:val="000000" w:themeColor="text1"/>
          <w:sz w:val="16"/>
          <w:szCs w:val="16"/>
        </w:rPr>
      </w:pPr>
    </w:p>
    <w:p w14:paraId="427194A8" w14:textId="77777777" w:rsidR="00935D7A" w:rsidRPr="00935D7A" w:rsidRDefault="00935D7A" w:rsidP="00935D7A">
      <w:pPr>
        <w:suppressAutoHyphens/>
        <w:jc w:val="center"/>
        <w:rPr>
          <w:color w:val="000000" w:themeColor="text1"/>
        </w:rPr>
      </w:pPr>
      <w:r w:rsidRPr="00935D7A">
        <w:rPr>
          <w:b/>
          <w:color w:val="000000" w:themeColor="text1"/>
        </w:rPr>
        <w:t xml:space="preserve">INSTRUKCJA LOGOWANIA DLA OPERATORÓW JEDNOSTEK SPRZĘTOWYCH </w:t>
      </w:r>
      <w:r w:rsidRPr="00935D7A">
        <w:rPr>
          <w:b/>
          <w:color w:val="000000" w:themeColor="text1"/>
        </w:rPr>
        <w:br/>
        <w:t xml:space="preserve">wyposażonych w system monitoringu dla Wariantu B </w:t>
      </w:r>
      <w:r w:rsidRPr="00935D7A">
        <w:rPr>
          <w:b/>
          <w:color w:val="000000" w:themeColor="text1"/>
        </w:rPr>
        <w:br/>
      </w:r>
    </w:p>
    <w:p w14:paraId="1A60C0FB" w14:textId="77777777" w:rsidR="00935D7A" w:rsidRPr="00935D7A" w:rsidRDefault="00935D7A" w:rsidP="00935D7A">
      <w:pPr>
        <w:suppressAutoHyphens/>
        <w:jc w:val="both"/>
        <w:rPr>
          <w:color w:val="000000" w:themeColor="text1"/>
        </w:rPr>
      </w:pPr>
      <w:r w:rsidRPr="00935D7A">
        <w:rPr>
          <w:color w:val="000000" w:themeColor="text1"/>
        </w:rPr>
        <w:t xml:space="preserve"> </w:t>
      </w:r>
    </w:p>
    <w:p w14:paraId="0CD82FC2" w14:textId="77777777" w:rsidR="00935D7A" w:rsidRPr="00935D7A" w:rsidRDefault="00935D7A" w:rsidP="00935D7A">
      <w:pPr>
        <w:suppressAutoHyphens/>
        <w:jc w:val="both"/>
        <w:rPr>
          <w:color w:val="000000" w:themeColor="text1"/>
          <w:sz w:val="22"/>
          <w:szCs w:val="22"/>
        </w:rPr>
      </w:pPr>
      <w:r w:rsidRPr="00935D7A">
        <w:rPr>
          <w:color w:val="000000" w:themeColor="text1"/>
          <w:sz w:val="22"/>
          <w:szCs w:val="22"/>
        </w:rPr>
        <w:t xml:space="preserve">Wszyscy pracownicy Wykonawcy (operatorzy) wykonujący prace jednostkami sprzętowymi wyposażonymi </w:t>
      </w:r>
      <w:r w:rsidRPr="00935D7A">
        <w:rPr>
          <w:color w:val="000000" w:themeColor="text1"/>
          <w:sz w:val="22"/>
          <w:szCs w:val="22"/>
        </w:rPr>
        <w:br/>
        <w:t>w system monitoringu (z wyłączeniem lokalizatorów przenośnych GPS) mają obowiązek:</w:t>
      </w:r>
    </w:p>
    <w:p w14:paraId="5CACDF65" w14:textId="77777777" w:rsidR="00935D7A" w:rsidRPr="00935D7A" w:rsidRDefault="00935D7A" w:rsidP="00935D7A">
      <w:pPr>
        <w:suppressAutoHyphens/>
        <w:jc w:val="both"/>
        <w:rPr>
          <w:color w:val="000000" w:themeColor="text1"/>
        </w:rPr>
      </w:pPr>
    </w:p>
    <w:p w14:paraId="6F030F30" w14:textId="77777777" w:rsidR="00935D7A" w:rsidRPr="00935D7A" w:rsidRDefault="00935D7A" w:rsidP="00935D7A">
      <w:pPr>
        <w:numPr>
          <w:ilvl w:val="0"/>
          <w:numId w:val="118"/>
        </w:numPr>
        <w:suppressAutoHyphens/>
        <w:contextualSpacing/>
        <w:jc w:val="both"/>
        <w:rPr>
          <w:color w:val="000000" w:themeColor="text1"/>
          <w:sz w:val="24"/>
          <w:szCs w:val="24"/>
        </w:rPr>
      </w:pPr>
      <w:r w:rsidRPr="00935D7A">
        <w:rPr>
          <w:color w:val="000000" w:themeColor="text1"/>
          <w:sz w:val="24"/>
          <w:szCs w:val="24"/>
        </w:rPr>
        <w:t>zalogować się na czytniku umieszczonym w jednostce sprzętowej przed rozpoczęciem pracy na danej zmianie, przebieg logowania:</w:t>
      </w:r>
    </w:p>
    <w:p w14:paraId="636A9B0C" w14:textId="77777777" w:rsidR="00935D7A" w:rsidRPr="00935D7A" w:rsidRDefault="00935D7A" w:rsidP="00935D7A">
      <w:pPr>
        <w:numPr>
          <w:ilvl w:val="0"/>
          <w:numId w:val="119"/>
        </w:numPr>
        <w:suppressAutoHyphens/>
        <w:contextualSpacing/>
        <w:jc w:val="both"/>
        <w:rPr>
          <w:color w:val="000000" w:themeColor="text1"/>
          <w:sz w:val="24"/>
          <w:szCs w:val="24"/>
        </w:rPr>
      </w:pPr>
      <w:r w:rsidRPr="00935D7A">
        <w:rPr>
          <w:color w:val="000000" w:themeColor="text1"/>
          <w:sz w:val="24"/>
          <w:szCs w:val="24"/>
        </w:rPr>
        <w:t>przyłóż kartę do czytnika,</w:t>
      </w:r>
    </w:p>
    <w:p w14:paraId="0BCB09E2" w14:textId="77777777" w:rsidR="00935D7A" w:rsidRPr="00935D7A" w:rsidRDefault="00935D7A" w:rsidP="00935D7A">
      <w:pPr>
        <w:numPr>
          <w:ilvl w:val="0"/>
          <w:numId w:val="119"/>
        </w:numPr>
        <w:suppressAutoHyphens/>
        <w:contextualSpacing/>
        <w:jc w:val="both"/>
        <w:rPr>
          <w:color w:val="000000" w:themeColor="text1"/>
          <w:sz w:val="24"/>
          <w:szCs w:val="24"/>
        </w:rPr>
      </w:pPr>
      <w:r w:rsidRPr="00935D7A">
        <w:rPr>
          <w:color w:val="000000" w:themeColor="text1"/>
          <w:sz w:val="24"/>
          <w:szCs w:val="24"/>
        </w:rPr>
        <w:t>powinna nastąpić sygnalizacja dźwiękowa odczytu karty,</w:t>
      </w:r>
    </w:p>
    <w:p w14:paraId="0746D382" w14:textId="77777777" w:rsidR="00935D7A" w:rsidRPr="00935D7A" w:rsidRDefault="00935D7A" w:rsidP="00935D7A">
      <w:pPr>
        <w:numPr>
          <w:ilvl w:val="0"/>
          <w:numId w:val="119"/>
        </w:numPr>
        <w:suppressAutoHyphens/>
        <w:contextualSpacing/>
        <w:jc w:val="both"/>
        <w:rPr>
          <w:color w:val="000000" w:themeColor="text1"/>
          <w:sz w:val="24"/>
          <w:szCs w:val="24"/>
        </w:rPr>
      </w:pPr>
      <w:r w:rsidRPr="00935D7A">
        <w:rPr>
          <w:color w:val="000000" w:themeColor="text1"/>
          <w:sz w:val="24"/>
          <w:szCs w:val="24"/>
        </w:rPr>
        <w:t>powinna nastąpić sygnalizacja świetlna zalogowanego operatora – sygnał ciągły,</w:t>
      </w:r>
    </w:p>
    <w:p w14:paraId="432CE2BD" w14:textId="77777777" w:rsidR="00935D7A" w:rsidRPr="00935D7A" w:rsidRDefault="00935D7A" w:rsidP="00935D7A">
      <w:pPr>
        <w:suppressAutoHyphens/>
        <w:ind w:left="1080"/>
        <w:contextualSpacing/>
        <w:jc w:val="both"/>
        <w:rPr>
          <w:color w:val="000000" w:themeColor="text1"/>
          <w:sz w:val="24"/>
          <w:szCs w:val="24"/>
        </w:rPr>
      </w:pPr>
    </w:p>
    <w:p w14:paraId="2C035590" w14:textId="77777777" w:rsidR="00935D7A" w:rsidRPr="00935D7A" w:rsidRDefault="00935D7A" w:rsidP="00935D7A">
      <w:pPr>
        <w:numPr>
          <w:ilvl w:val="0"/>
          <w:numId w:val="118"/>
        </w:numPr>
        <w:suppressAutoHyphens/>
        <w:contextualSpacing/>
        <w:jc w:val="both"/>
        <w:rPr>
          <w:color w:val="000000" w:themeColor="text1"/>
          <w:sz w:val="24"/>
          <w:szCs w:val="24"/>
        </w:rPr>
      </w:pPr>
      <w:r w:rsidRPr="00935D7A">
        <w:rPr>
          <w:color w:val="000000" w:themeColor="text1"/>
          <w:sz w:val="24"/>
          <w:szCs w:val="24"/>
        </w:rPr>
        <w:t>włączyć jednostkę sprzętową dopiero w momencie rozpoczęcia faktycznej pracy jednostki sprzętowej, tj. rozpoczęcia wykonywania określonych czynności zgodnych z technologią realizacji usługi,</w:t>
      </w:r>
    </w:p>
    <w:p w14:paraId="16F6342E" w14:textId="77777777" w:rsidR="00935D7A" w:rsidRPr="00935D7A" w:rsidRDefault="00935D7A" w:rsidP="00935D7A">
      <w:pPr>
        <w:suppressAutoHyphens/>
        <w:ind w:left="720"/>
        <w:contextualSpacing/>
        <w:jc w:val="both"/>
        <w:rPr>
          <w:color w:val="000000" w:themeColor="text1"/>
          <w:sz w:val="24"/>
          <w:szCs w:val="24"/>
        </w:rPr>
      </w:pPr>
    </w:p>
    <w:p w14:paraId="7E3C8B65" w14:textId="77777777" w:rsidR="00935D7A" w:rsidRPr="00935D7A" w:rsidRDefault="00935D7A" w:rsidP="00935D7A">
      <w:pPr>
        <w:numPr>
          <w:ilvl w:val="0"/>
          <w:numId w:val="118"/>
        </w:numPr>
        <w:suppressAutoHyphens/>
        <w:contextualSpacing/>
        <w:jc w:val="both"/>
        <w:rPr>
          <w:color w:val="000000" w:themeColor="text1"/>
          <w:sz w:val="24"/>
          <w:szCs w:val="24"/>
        </w:rPr>
      </w:pPr>
      <w:r w:rsidRPr="00935D7A">
        <w:rPr>
          <w:color w:val="000000" w:themeColor="text1"/>
          <w:sz w:val="24"/>
          <w:szCs w:val="24"/>
        </w:rPr>
        <w:t>wyłączyć jednostkę sprzętową w trakcie pozostawania w dyspozycji w przypadku, gdy jednostka sprzętowa nie wykonuje żadnych czynności w celu realizacji usługi,</w:t>
      </w:r>
    </w:p>
    <w:p w14:paraId="73BC94DA" w14:textId="77777777" w:rsidR="00935D7A" w:rsidRPr="00935D7A" w:rsidRDefault="00935D7A" w:rsidP="00935D7A">
      <w:pPr>
        <w:ind w:left="720"/>
        <w:contextualSpacing/>
        <w:rPr>
          <w:color w:val="000000" w:themeColor="text1"/>
          <w:sz w:val="24"/>
          <w:szCs w:val="24"/>
        </w:rPr>
      </w:pPr>
    </w:p>
    <w:p w14:paraId="24A77671" w14:textId="77777777" w:rsidR="00935D7A" w:rsidRPr="00935D7A" w:rsidRDefault="00935D7A" w:rsidP="00935D7A">
      <w:pPr>
        <w:numPr>
          <w:ilvl w:val="0"/>
          <w:numId w:val="118"/>
        </w:numPr>
        <w:suppressAutoHyphens/>
        <w:contextualSpacing/>
        <w:jc w:val="both"/>
        <w:rPr>
          <w:color w:val="000000" w:themeColor="text1"/>
          <w:sz w:val="24"/>
          <w:szCs w:val="24"/>
        </w:rPr>
      </w:pPr>
      <w:r w:rsidRPr="00935D7A">
        <w:rPr>
          <w:sz w:val="24"/>
          <w:szCs w:val="24"/>
        </w:rPr>
        <w:t>wylogować się z jednostki sprzętowej</w:t>
      </w:r>
      <w:r w:rsidRPr="00935D7A">
        <w:rPr>
          <w:color w:val="000000" w:themeColor="text1"/>
          <w:sz w:val="24"/>
          <w:szCs w:val="24"/>
        </w:rPr>
        <w:t>:</w:t>
      </w:r>
    </w:p>
    <w:p w14:paraId="4777A1A5" w14:textId="77777777" w:rsidR="00935D7A" w:rsidRPr="00935D7A" w:rsidRDefault="00935D7A" w:rsidP="00935D7A">
      <w:pPr>
        <w:numPr>
          <w:ilvl w:val="0"/>
          <w:numId w:val="121"/>
        </w:numPr>
        <w:suppressAutoHyphens/>
        <w:contextualSpacing/>
        <w:jc w:val="both"/>
        <w:rPr>
          <w:color w:val="000000" w:themeColor="text1"/>
          <w:sz w:val="24"/>
          <w:szCs w:val="24"/>
        </w:rPr>
      </w:pPr>
      <w:r w:rsidRPr="00935D7A">
        <w:rPr>
          <w:color w:val="000000" w:themeColor="text1"/>
          <w:sz w:val="24"/>
          <w:szCs w:val="24"/>
        </w:rPr>
        <w:t>w czasie awarii technicznej,</w:t>
      </w:r>
    </w:p>
    <w:p w14:paraId="5381138D" w14:textId="77777777" w:rsidR="00935D7A" w:rsidRPr="00935D7A" w:rsidRDefault="00935D7A" w:rsidP="00935D7A">
      <w:pPr>
        <w:numPr>
          <w:ilvl w:val="0"/>
          <w:numId w:val="121"/>
        </w:numPr>
        <w:suppressAutoHyphens/>
        <w:contextualSpacing/>
        <w:jc w:val="both"/>
        <w:rPr>
          <w:color w:val="000000" w:themeColor="text1"/>
          <w:sz w:val="24"/>
          <w:szCs w:val="24"/>
        </w:rPr>
      </w:pPr>
      <w:r w:rsidRPr="00935D7A">
        <w:rPr>
          <w:color w:val="000000" w:themeColor="text1"/>
          <w:sz w:val="24"/>
          <w:szCs w:val="24"/>
        </w:rPr>
        <w:t xml:space="preserve">po zakończeniu pracy na danej zmianie, </w:t>
      </w:r>
    </w:p>
    <w:p w14:paraId="19D7F58C" w14:textId="77777777" w:rsidR="00935D7A" w:rsidRPr="00935D7A" w:rsidRDefault="00935D7A" w:rsidP="00935D7A">
      <w:pPr>
        <w:suppressAutoHyphens/>
        <w:ind w:firstLine="708"/>
        <w:jc w:val="both"/>
        <w:rPr>
          <w:color w:val="000000" w:themeColor="text1"/>
        </w:rPr>
      </w:pPr>
      <w:r w:rsidRPr="00935D7A">
        <w:rPr>
          <w:color w:val="000000" w:themeColor="text1"/>
        </w:rPr>
        <w:t>przebieg wylogowania:</w:t>
      </w:r>
    </w:p>
    <w:p w14:paraId="0CF3AFDD" w14:textId="77777777" w:rsidR="00935D7A" w:rsidRPr="00935D7A" w:rsidRDefault="00935D7A" w:rsidP="00935D7A">
      <w:pPr>
        <w:numPr>
          <w:ilvl w:val="0"/>
          <w:numId w:val="120"/>
        </w:numPr>
        <w:suppressAutoHyphens/>
        <w:contextualSpacing/>
        <w:jc w:val="both"/>
        <w:rPr>
          <w:color w:val="000000" w:themeColor="text1"/>
          <w:sz w:val="24"/>
          <w:szCs w:val="24"/>
        </w:rPr>
      </w:pPr>
      <w:r w:rsidRPr="00935D7A">
        <w:rPr>
          <w:color w:val="000000" w:themeColor="text1"/>
          <w:sz w:val="24"/>
          <w:szCs w:val="24"/>
        </w:rPr>
        <w:t>przyłóż kartę do czytnika,</w:t>
      </w:r>
    </w:p>
    <w:p w14:paraId="7BAE6701" w14:textId="77777777" w:rsidR="00935D7A" w:rsidRPr="00935D7A" w:rsidRDefault="00935D7A" w:rsidP="00935D7A">
      <w:pPr>
        <w:numPr>
          <w:ilvl w:val="0"/>
          <w:numId w:val="120"/>
        </w:numPr>
        <w:suppressAutoHyphens/>
        <w:contextualSpacing/>
        <w:jc w:val="both"/>
        <w:rPr>
          <w:color w:val="000000" w:themeColor="text1"/>
          <w:sz w:val="24"/>
          <w:szCs w:val="24"/>
        </w:rPr>
      </w:pPr>
      <w:r w:rsidRPr="00935D7A">
        <w:rPr>
          <w:color w:val="000000" w:themeColor="text1"/>
          <w:sz w:val="24"/>
          <w:szCs w:val="24"/>
        </w:rPr>
        <w:t>powinna nastąpić sygnalizacja dźwiękowa odczytu karty,</w:t>
      </w:r>
    </w:p>
    <w:p w14:paraId="6CB29AA1" w14:textId="77777777" w:rsidR="00935D7A" w:rsidRPr="00935D7A" w:rsidRDefault="00935D7A" w:rsidP="00935D7A">
      <w:pPr>
        <w:numPr>
          <w:ilvl w:val="0"/>
          <w:numId w:val="120"/>
        </w:numPr>
        <w:suppressAutoHyphens/>
        <w:contextualSpacing/>
        <w:jc w:val="both"/>
        <w:rPr>
          <w:color w:val="000000" w:themeColor="text1"/>
          <w:sz w:val="24"/>
          <w:szCs w:val="24"/>
        </w:rPr>
      </w:pPr>
      <w:r w:rsidRPr="00935D7A">
        <w:rPr>
          <w:color w:val="000000" w:themeColor="text1"/>
          <w:sz w:val="24"/>
          <w:szCs w:val="24"/>
        </w:rPr>
        <w:t>powinna nastąpić sygnalizacja świetlna niezalogowanego operatora – sygnał przerywany.</w:t>
      </w:r>
    </w:p>
    <w:p w14:paraId="1AE309B4" w14:textId="77777777" w:rsidR="00935D7A" w:rsidRPr="00935D7A" w:rsidRDefault="00935D7A" w:rsidP="00935D7A">
      <w:pPr>
        <w:suppressAutoHyphens/>
        <w:jc w:val="both"/>
        <w:rPr>
          <w:color w:val="000000" w:themeColor="text1"/>
        </w:rPr>
      </w:pPr>
    </w:p>
    <w:p w14:paraId="12F7F192" w14:textId="77777777" w:rsidR="00935D7A" w:rsidRPr="00935D7A" w:rsidRDefault="00935D7A" w:rsidP="00935D7A">
      <w:pPr>
        <w:suppressAutoHyphens/>
        <w:jc w:val="both"/>
        <w:rPr>
          <w:b/>
          <w:bCs/>
          <w:color w:val="000000" w:themeColor="text1"/>
        </w:rPr>
      </w:pPr>
      <w:r w:rsidRPr="00935D7A">
        <w:rPr>
          <w:b/>
          <w:bCs/>
        </w:rPr>
        <w:t xml:space="preserve">Niedopuszczalne jest pozorowanie pracy, tj. użytkowanie jednostek sprzętowych w  sposób niezgodny </w:t>
      </w:r>
      <w:r w:rsidRPr="00935D7A">
        <w:rPr>
          <w:b/>
          <w:bCs/>
        </w:rPr>
        <w:br/>
        <w:t xml:space="preserve">z technologią realizacji usługi i zleconymi zadaniami (np. nieuzasadnione pozostawanie jednostki sprzętowej </w:t>
      </w:r>
      <w:r w:rsidRPr="00935D7A">
        <w:rPr>
          <w:b/>
          <w:bCs/>
        </w:rPr>
        <w:br/>
        <w:t>z włączonym silnikiem).</w:t>
      </w:r>
    </w:p>
    <w:p w14:paraId="4CFB23D6" w14:textId="77777777" w:rsidR="00935D7A" w:rsidRPr="00935D7A" w:rsidRDefault="00935D7A" w:rsidP="00935D7A">
      <w:pPr>
        <w:suppressAutoHyphens/>
        <w:jc w:val="both"/>
        <w:rPr>
          <w:color w:val="000000" w:themeColor="text1"/>
        </w:rPr>
      </w:pPr>
    </w:p>
    <w:p w14:paraId="599AB29D" w14:textId="77777777" w:rsidR="00935D7A" w:rsidRPr="00935D7A" w:rsidRDefault="00935D7A" w:rsidP="00935D7A">
      <w:pPr>
        <w:suppressAutoHyphens/>
        <w:jc w:val="both"/>
        <w:rPr>
          <w:color w:val="000000" w:themeColor="text1"/>
        </w:rPr>
      </w:pPr>
      <w:r w:rsidRPr="00935D7A">
        <w:rPr>
          <w:color w:val="000000" w:themeColor="text1"/>
        </w:rPr>
        <w:t>Przyjąłem do wiadomości i stosowania:</w:t>
      </w:r>
    </w:p>
    <w:p w14:paraId="1EC32421" w14:textId="77777777" w:rsidR="00935D7A" w:rsidRPr="00935D7A" w:rsidRDefault="00935D7A" w:rsidP="00935D7A">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636"/>
        <w:gridCol w:w="1535"/>
        <w:gridCol w:w="465"/>
        <w:gridCol w:w="2605"/>
        <w:gridCol w:w="1535"/>
      </w:tblGrid>
      <w:tr w:rsidR="00935D7A" w:rsidRPr="00935D7A" w14:paraId="2FEDD4DE" w14:textId="77777777" w:rsidTr="00D669C5">
        <w:tc>
          <w:tcPr>
            <w:tcW w:w="434" w:type="dxa"/>
            <w:vAlign w:val="center"/>
          </w:tcPr>
          <w:p w14:paraId="3F4DB977"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Lp.</w:t>
            </w:r>
          </w:p>
        </w:tc>
        <w:tc>
          <w:tcPr>
            <w:tcW w:w="2636" w:type="dxa"/>
            <w:vAlign w:val="center"/>
          </w:tcPr>
          <w:p w14:paraId="23D0DBE8"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imię, nazwisko</w:t>
            </w:r>
          </w:p>
        </w:tc>
        <w:tc>
          <w:tcPr>
            <w:tcW w:w="1535" w:type="dxa"/>
            <w:vAlign w:val="center"/>
          </w:tcPr>
          <w:p w14:paraId="1E91064F"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podpis</w:t>
            </w:r>
          </w:p>
        </w:tc>
        <w:tc>
          <w:tcPr>
            <w:tcW w:w="465" w:type="dxa"/>
            <w:vAlign w:val="center"/>
          </w:tcPr>
          <w:p w14:paraId="3CABD2ED"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Lp.</w:t>
            </w:r>
          </w:p>
        </w:tc>
        <w:tc>
          <w:tcPr>
            <w:tcW w:w="2605" w:type="dxa"/>
            <w:vAlign w:val="center"/>
          </w:tcPr>
          <w:p w14:paraId="26C799DA"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imię, nazwisko</w:t>
            </w:r>
          </w:p>
        </w:tc>
        <w:tc>
          <w:tcPr>
            <w:tcW w:w="1535" w:type="dxa"/>
            <w:vAlign w:val="center"/>
          </w:tcPr>
          <w:p w14:paraId="52660C2C" w14:textId="77777777" w:rsidR="00935D7A" w:rsidRPr="00935D7A" w:rsidRDefault="00935D7A" w:rsidP="00935D7A">
            <w:pPr>
              <w:suppressAutoHyphens/>
              <w:jc w:val="center"/>
              <w:rPr>
                <w:b/>
                <w:color w:val="000000" w:themeColor="text1"/>
                <w:sz w:val="16"/>
                <w:szCs w:val="16"/>
              </w:rPr>
            </w:pPr>
            <w:r w:rsidRPr="00935D7A">
              <w:rPr>
                <w:b/>
                <w:color w:val="000000" w:themeColor="text1"/>
                <w:sz w:val="16"/>
                <w:szCs w:val="16"/>
              </w:rPr>
              <w:t>podpis</w:t>
            </w:r>
          </w:p>
        </w:tc>
      </w:tr>
      <w:tr w:rsidR="00935D7A" w:rsidRPr="00935D7A" w14:paraId="6F37AB8F" w14:textId="77777777" w:rsidTr="00D669C5">
        <w:trPr>
          <w:trHeight w:val="480"/>
        </w:trPr>
        <w:tc>
          <w:tcPr>
            <w:tcW w:w="434" w:type="dxa"/>
            <w:vAlign w:val="center"/>
          </w:tcPr>
          <w:p w14:paraId="520C1D2B"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1</w:t>
            </w:r>
          </w:p>
        </w:tc>
        <w:tc>
          <w:tcPr>
            <w:tcW w:w="2636" w:type="dxa"/>
            <w:vAlign w:val="center"/>
          </w:tcPr>
          <w:p w14:paraId="35C7D044" w14:textId="77777777" w:rsidR="00935D7A" w:rsidRPr="00935D7A" w:rsidRDefault="00935D7A" w:rsidP="00935D7A">
            <w:pPr>
              <w:suppressAutoHyphens/>
              <w:jc w:val="center"/>
              <w:rPr>
                <w:color w:val="000000" w:themeColor="text1"/>
                <w:sz w:val="16"/>
                <w:szCs w:val="16"/>
              </w:rPr>
            </w:pPr>
          </w:p>
        </w:tc>
        <w:tc>
          <w:tcPr>
            <w:tcW w:w="1535" w:type="dxa"/>
            <w:vAlign w:val="center"/>
          </w:tcPr>
          <w:p w14:paraId="4D8D8BC8" w14:textId="77777777" w:rsidR="00935D7A" w:rsidRPr="00935D7A" w:rsidRDefault="00935D7A" w:rsidP="00935D7A">
            <w:pPr>
              <w:suppressAutoHyphens/>
              <w:jc w:val="center"/>
              <w:rPr>
                <w:color w:val="000000" w:themeColor="text1"/>
                <w:sz w:val="16"/>
                <w:szCs w:val="16"/>
              </w:rPr>
            </w:pPr>
          </w:p>
        </w:tc>
        <w:tc>
          <w:tcPr>
            <w:tcW w:w="465" w:type="dxa"/>
            <w:vAlign w:val="center"/>
          </w:tcPr>
          <w:p w14:paraId="4A3851A5"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6</w:t>
            </w:r>
          </w:p>
        </w:tc>
        <w:tc>
          <w:tcPr>
            <w:tcW w:w="2605" w:type="dxa"/>
            <w:vAlign w:val="center"/>
          </w:tcPr>
          <w:p w14:paraId="6DA1068C" w14:textId="77777777" w:rsidR="00935D7A" w:rsidRPr="00935D7A" w:rsidRDefault="00935D7A" w:rsidP="00935D7A">
            <w:pPr>
              <w:suppressAutoHyphens/>
              <w:jc w:val="center"/>
              <w:rPr>
                <w:color w:val="000000" w:themeColor="text1"/>
                <w:sz w:val="16"/>
                <w:szCs w:val="16"/>
              </w:rPr>
            </w:pPr>
          </w:p>
        </w:tc>
        <w:tc>
          <w:tcPr>
            <w:tcW w:w="1535" w:type="dxa"/>
            <w:vAlign w:val="center"/>
          </w:tcPr>
          <w:p w14:paraId="5585205E" w14:textId="77777777" w:rsidR="00935D7A" w:rsidRPr="00935D7A" w:rsidRDefault="00935D7A" w:rsidP="00935D7A">
            <w:pPr>
              <w:suppressAutoHyphens/>
              <w:jc w:val="center"/>
              <w:rPr>
                <w:color w:val="000000" w:themeColor="text1"/>
                <w:sz w:val="16"/>
                <w:szCs w:val="16"/>
              </w:rPr>
            </w:pPr>
          </w:p>
        </w:tc>
      </w:tr>
      <w:tr w:rsidR="00935D7A" w:rsidRPr="00935D7A" w14:paraId="19C329AD" w14:textId="77777777" w:rsidTr="00D669C5">
        <w:trPr>
          <w:trHeight w:val="545"/>
        </w:trPr>
        <w:tc>
          <w:tcPr>
            <w:tcW w:w="434" w:type="dxa"/>
            <w:vAlign w:val="center"/>
          </w:tcPr>
          <w:p w14:paraId="45BD7EFD"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2</w:t>
            </w:r>
          </w:p>
        </w:tc>
        <w:tc>
          <w:tcPr>
            <w:tcW w:w="2636" w:type="dxa"/>
            <w:vAlign w:val="center"/>
          </w:tcPr>
          <w:p w14:paraId="11BD9B6F" w14:textId="77777777" w:rsidR="00935D7A" w:rsidRPr="00935D7A" w:rsidRDefault="00935D7A" w:rsidP="00935D7A">
            <w:pPr>
              <w:suppressAutoHyphens/>
              <w:jc w:val="center"/>
              <w:rPr>
                <w:color w:val="000000" w:themeColor="text1"/>
                <w:sz w:val="16"/>
                <w:szCs w:val="16"/>
              </w:rPr>
            </w:pPr>
          </w:p>
        </w:tc>
        <w:tc>
          <w:tcPr>
            <w:tcW w:w="1535" w:type="dxa"/>
            <w:vAlign w:val="center"/>
          </w:tcPr>
          <w:p w14:paraId="3200BDE7" w14:textId="77777777" w:rsidR="00935D7A" w:rsidRPr="00935D7A" w:rsidRDefault="00935D7A" w:rsidP="00935D7A">
            <w:pPr>
              <w:suppressAutoHyphens/>
              <w:jc w:val="center"/>
              <w:rPr>
                <w:color w:val="000000" w:themeColor="text1"/>
                <w:sz w:val="16"/>
                <w:szCs w:val="16"/>
              </w:rPr>
            </w:pPr>
          </w:p>
        </w:tc>
        <w:tc>
          <w:tcPr>
            <w:tcW w:w="465" w:type="dxa"/>
            <w:vAlign w:val="center"/>
          </w:tcPr>
          <w:p w14:paraId="618212D2"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7</w:t>
            </w:r>
          </w:p>
        </w:tc>
        <w:tc>
          <w:tcPr>
            <w:tcW w:w="2605" w:type="dxa"/>
            <w:vAlign w:val="center"/>
          </w:tcPr>
          <w:p w14:paraId="5618DC34" w14:textId="77777777" w:rsidR="00935D7A" w:rsidRPr="00935D7A" w:rsidRDefault="00935D7A" w:rsidP="00935D7A">
            <w:pPr>
              <w:suppressAutoHyphens/>
              <w:jc w:val="center"/>
              <w:rPr>
                <w:color w:val="000000" w:themeColor="text1"/>
                <w:sz w:val="16"/>
                <w:szCs w:val="16"/>
              </w:rPr>
            </w:pPr>
          </w:p>
        </w:tc>
        <w:tc>
          <w:tcPr>
            <w:tcW w:w="1535" w:type="dxa"/>
            <w:vAlign w:val="center"/>
          </w:tcPr>
          <w:p w14:paraId="12C48F89" w14:textId="77777777" w:rsidR="00935D7A" w:rsidRPr="00935D7A" w:rsidRDefault="00935D7A" w:rsidP="00935D7A">
            <w:pPr>
              <w:suppressAutoHyphens/>
              <w:jc w:val="center"/>
              <w:rPr>
                <w:color w:val="000000" w:themeColor="text1"/>
                <w:sz w:val="16"/>
                <w:szCs w:val="16"/>
              </w:rPr>
            </w:pPr>
          </w:p>
        </w:tc>
      </w:tr>
      <w:tr w:rsidR="00935D7A" w:rsidRPr="00935D7A" w14:paraId="05FF1524" w14:textId="77777777" w:rsidTr="00D669C5">
        <w:trPr>
          <w:trHeight w:val="567"/>
        </w:trPr>
        <w:tc>
          <w:tcPr>
            <w:tcW w:w="434" w:type="dxa"/>
            <w:vAlign w:val="center"/>
          </w:tcPr>
          <w:p w14:paraId="6F22A072"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3</w:t>
            </w:r>
          </w:p>
        </w:tc>
        <w:tc>
          <w:tcPr>
            <w:tcW w:w="2636" w:type="dxa"/>
            <w:vAlign w:val="center"/>
          </w:tcPr>
          <w:p w14:paraId="1E722403" w14:textId="77777777" w:rsidR="00935D7A" w:rsidRPr="00935D7A" w:rsidRDefault="00935D7A" w:rsidP="00935D7A">
            <w:pPr>
              <w:suppressAutoHyphens/>
              <w:jc w:val="center"/>
              <w:rPr>
                <w:color w:val="000000" w:themeColor="text1"/>
                <w:sz w:val="16"/>
                <w:szCs w:val="16"/>
              </w:rPr>
            </w:pPr>
          </w:p>
        </w:tc>
        <w:tc>
          <w:tcPr>
            <w:tcW w:w="1535" w:type="dxa"/>
            <w:vAlign w:val="center"/>
          </w:tcPr>
          <w:p w14:paraId="1BDC3E77" w14:textId="77777777" w:rsidR="00935D7A" w:rsidRPr="00935D7A" w:rsidRDefault="00935D7A" w:rsidP="00935D7A">
            <w:pPr>
              <w:suppressAutoHyphens/>
              <w:jc w:val="center"/>
              <w:rPr>
                <w:color w:val="000000" w:themeColor="text1"/>
                <w:sz w:val="16"/>
                <w:szCs w:val="16"/>
              </w:rPr>
            </w:pPr>
          </w:p>
        </w:tc>
        <w:tc>
          <w:tcPr>
            <w:tcW w:w="465" w:type="dxa"/>
            <w:vAlign w:val="center"/>
          </w:tcPr>
          <w:p w14:paraId="6B55179F"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8</w:t>
            </w:r>
          </w:p>
        </w:tc>
        <w:tc>
          <w:tcPr>
            <w:tcW w:w="2605" w:type="dxa"/>
            <w:vAlign w:val="center"/>
          </w:tcPr>
          <w:p w14:paraId="3A781809" w14:textId="77777777" w:rsidR="00935D7A" w:rsidRPr="00935D7A" w:rsidRDefault="00935D7A" w:rsidP="00935D7A">
            <w:pPr>
              <w:suppressAutoHyphens/>
              <w:jc w:val="center"/>
              <w:rPr>
                <w:color w:val="000000" w:themeColor="text1"/>
                <w:sz w:val="16"/>
                <w:szCs w:val="16"/>
              </w:rPr>
            </w:pPr>
          </w:p>
        </w:tc>
        <w:tc>
          <w:tcPr>
            <w:tcW w:w="1535" w:type="dxa"/>
            <w:vAlign w:val="center"/>
          </w:tcPr>
          <w:p w14:paraId="2C3EF30D" w14:textId="77777777" w:rsidR="00935D7A" w:rsidRPr="00935D7A" w:rsidRDefault="00935D7A" w:rsidP="00935D7A">
            <w:pPr>
              <w:suppressAutoHyphens/>
              <w:jc w:val="center"/>
              <w:rPr>
                <w:color w:val="000000" w:themeColor="text1"/>
                <w:sz w:val="16"/>
                <w:szCs w:val="16"/>
              </w:rPr>
            </w:pPr>
          </w:p>
        </w:tc>
      </w:tr>
      <w:tr w:rsidR="00935D7A" w:rsidRPr="00935D7A" w14:paraId="0F32477A" w14:textId="77777777" w:rsidTr="00D669C5">
        <w:trPr>
          <w:trHeight w:val="559"/>
        </w:trPr>
        <w:tc>
          <w:tcPr>
            <w:tcW w:w="434" w:type="dxa"/>
            <w:vAlign w:val="center"/>
          </w:tcPr>
          <w:p w14:paraId="25DAAA45"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4</w:t>
            </w:r>
          </w:p>
        </w:tc>
        <w:tc>
          <w:tcPr>
            <w:tcW w:w="2636" w:type="dxa"/>
            <w:vAlign w:val="center"/>
          </w:tcPr>
          <w:p w14:paraId="50C2E8A4" w14:textId="77777777" w:rsidR="00935D7A" w:rsidRPr="00935D7A" w:rsidRDefault="00935D7A" w:rsidP="00935D7A">
            <w:pPr>
              <w:suppressAutoHyphens/>
              <w:jc w:val="center"/>
              <w:rPr>
                <w:color w:val="000000" w:themeColor="text1"/>
                <w:sz w:val="16"/>
                <w:szCs w:val="16"/>
              </w:rPr>
            </w:pPr>
          </w:p>
        </w:tc>
        <w:tc>
          <w:tcPr>
            <w:tcW w:w="1535" w:type="dxa"/>
            <w:vAlign w:val="center"/>
          </w:tcPr>
          <w:p w14:paraId="6063B1AB" w14:textId="77777777" w:rsidR="00935D7A" w:rsidRPr="00935D7A" w:rsidRDefault="00935D7A" w:rsidP="00935D7A">
            <w:pPr>
              <w:suppressAutoHyphens/>
              <w:jc w:val="center"/>
              <w:rPr>
                <w:color w:val="000000" w:themeColor="text1"/>
                <w:sz w:val="16"/>
                <w:szCs w:val="16"/>
              </w:rPr>
            </w:pPr>
          </w:p>
        </w:tc>
        <w:tc>
          <w:tcPr>
            <w:tcW w:w="465" w:type="dxa"/>
            <w:vAlign w:val="center"/>
          </w:tcPr>
          <w:p w14:paraId="6BA3E202"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9</w:t>
            </w:r>
          </w:p>
        </w:tc>
        <w:tc>
          <w:tcPr>
            <w:tcW w:w="2605" w:type="dxa"/>
            <w:vAlign w:val="center"/>
          </w:tcPr>
          <w:p w14:paraId="09224E5B" w14:textId="77777777" w:rsidR="00935D7A" w:rsidRPr="00935D7A" w:rsidRDefault="00935D7A" w:rsidP="00935D7A">
            <w:pPr>
              <w:suppressAutoHyphens/>
              <w:jc w:val="center"/>
              <w:rPr>
                <w:color w:val="000000" w:themeColor="text1"/>
                <w:sz w:val="16"/>
                <w:szCs w:val="16"/>
              </w:rPr>
            </w:pPr>
          </w:p>
        </w:tc>
        <w:tc>
          <w:tcPr>
            <w:tcW w:w="1535" w:type="dxa"/>
            <w:vAlign w:val="center"/>
          </w:tcPr>
          <w:p w14:paraId="0424B4A1" w14:textId="77777777" w:rsidR="00935D7A" w:rsidRPr="00935D7A" w:rsidRDefault="00935D7A" w:rsidP="00935D7A">
            <w:pPr>
              <w:suppressAutoHyphens/>
              <w:jc w:val="center"/>
              <w:rPr>
                <w:color w:val="000000" w:themeColor="text1"/>
                <w:sz w:val="16"/>
                <w:szCs w:val="16"/>
              </w:rPr>
            </w:pPr>
          </w:p>
        </w:tc>
      </w:tr>
      <w:tr w:rsidR="00935D7A" w:rsidRPr="00935D7A" w14:paraId="5480D0C0" w14:textId="77777777" w:rsidTr="00D669C5">
        <w:trPr>
          <w:trHeight w:val="553"/>
        </w:trPr>
        <w:tc>
          <w:tcPr>
            <w:tcW w:w="434" w:type="dxa"/>
            <w:vAlign w:val="center"/>
          </w:tcPr>
          <w:p w14:paraId="16ECD5A2"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5</w:t>
            </w:r>
          </w:p>
        </w:tc>
        <w:tc>
          <w:tcPr>
            <w:tcW w:w="2636" w:type="dxa"/>
            <w:vAlign w:val="center"/>
          </w:tcPr>
          <w:p w14:paraId="16CC782D" w14:textId="77777777" w:rsidR="00935D7A" w:rsidRPr="00935D7A" w:rsidRDefault="00935D7A" w:rsidP="00935D7A">
            <w:pPr>
              <w:suppressAutoHyphens/>
              <w:jc w:val="center"/>
              <w:rPr>
                <w:color w:val="000000" w:themeColor="text1"/>
                <w:sz w:val="16"/>
                <w:szCs w:val="16"/>
              </w:rPr>
            </w:pPr>
          </w:p>
        </w:tc>
        <w:tc>
          <w:tcPr>
            <w:tcW w:w="1535" w:type="dxa"/>
            <w:vAlign w:val="center"/>
          </w:tcPr>
          <w:p w14:paraId="3D2B2566" w14:textId="77777777" w:rsidR="00935D7A" w:rsidRPr="00935D7A" w:rsidRDefault="00935D7A" w:rsidP="00935D7A">
            <w:pPr>
              <w:suppressAutoHyphens/>
              <w:jc w:val="center"/>
              <w:rPr>
                <w:color w:val="000000" w:themeColor="text1"/>
                <w:sz w:val="16"/>
                <w:szCs w:val="16"/>
              </w:rPr>
            </w:pPr>
          </w:p>
        </w:tc>
        <w:tc>
          <w:tcPr>
            <w:tcW w:w="465" w:type="dxa"/>
            <w:vAlign w:val="center"/>
          </w:tcPr>
          <w:p w14:paraId="3B4685BC" w14:textId="77777777" w:rsidR="00935D7A" w:rsidRPr="00935D7A" w:rsidRDefault="00935D7A" w:rsidP="00935D7A">
            <w:pPr>
              <w:suppressAutoHyphens/>
              <w:jc w:val="center"/>
              <w:rPr>
                <w:color w:val="000000" w:themeColor="text1"/>
                <w:sz w:val="16"/>
                <w:szCs w:val="16"/>
              </w:rPr>
            </w:pPr>
            <w:r w:rsidRPr="00935D7A">
              <w:rPr>
                <w:color w:val="000000" w:themeColor="text1"/>
                <w:sz w:val="16"/>
                <w:szCs w:val="16"/>
              </w:rPr>
              <w:t>10</w:t>
            </w:r>
          </w:p>
        </w:tc>
        <w:tc>
          <w:tcPr>
            <w:tcW w:w="2605" w:type="dxa"/>
            <w:vAlign w:val="center"/>
          </w:tcPr>
          <w:p w14:paraId="1B85424F" w14:textId="77777777" w:rsidR="00935D7A" w:rsidRPr="00935D7A" w:rsidRDefault="00935D7A" w:rsidP="00935D7A">
            <w:pPr>
              <w:suppressAutoHyphens/>
              <w:jc w:val="center"/>
              <w:rPr>
                <w:color w:val="000000" w:themeColor="text1"/>
                <w:sz w:val="16"/>
                <w:szCs w:val="16"/>
              </w:rPr>
            </w:pPr>
          </w:p>
        </w:tc>
        <w:tc>
          <w:tcPr>
            <w:tcW w:w="1535" w:type="dxa"/>
            <w:vAlign w:val="center"/>
          </w:tcPr>
          <w:p w14:paraId="624D8F56" w14:textId="77777777" w:rsidR="00935D7A" w:rsidRPr="00935D7A" w:rsidRDefault="00935D7A" w:rsidP="00935D7A">
            <w:pPr>
              <w:suppressAutoHyphens/>
              <w:jc w:val="center"/>
              <w:rPr>
                <w:color w:val="000000" w:themeColor="text1"/>
                <w:sz w:val="16"/>
                <w:szCs w:val="16"/>
              </w:rPr>
            </w:pPr>
          </w:p>
        </w:tc>
      </w:tr>
    </w:tbl>
    <w:p w14:paraId="6CD52EEA" w14:textId="77777777" w:rsidR="00935D7A" w:rsidRPr="00935D7A" w:rsidRDefault="00935D7A" w:rsidP="00935D7A">
      <w:pPr>
        <w:suppressAutoHyphens/>
        <w:jc w:val="both"/>
        <w:rPr>
          <w:color w:val="000000" w:themeColor="text1"/>
        </w:rPr>
      </w:pPr>
    </w:p>
    <w:p w14:paraId="4975A6B1" w14:textId="77777777" w:rsidR="00935D7A" w:rsidRPr="00935D7A" w:rsidRDefault="00935D7A" w:rsidP="00935D7A">
      <w:pPr>
        <w:tabs>
          <w:tab w:val="left" w:pos="7150"/>
        </w:tabs>
        <w:rPr>
          <w:sz w:val="24"/>
          <w:szCs w:val="24"/>
        </w:rPr>
      </w:pPr>
    </w:p>
    <w:p w14:paraId="4188AC7E" w14:textId="77777777" w:rsidR="00935D7A" w:rsidRPr="00935D7A" w:rsidRDefault="00935D7A" w:rsidP="00935D7A">
      <w:pPr>
        <w:tabs>
          <w:tab w:val="left" w:pos="7150"/>
        </w:tabs>
        <w:rPr>
          <w:sz w:val="24"/>
          <w:szCs w:val="24"/>
        </w:rPr>
      </w:pPr>
    </w:p>
    <w:p w14:paraId="334E2F99" w14:textId="77777777" w:rsidR="00935D7A" w:rsidRPr="00935D7A" w:rsidRDefault="00935D7A" w:rsidP="00935D7A">
      <w:pPr>
        <w:tabs>
          <w:tab w:val="left" w:pos="7150"/>
        </w:tabs>
        <w:rPr>
          <w:sz w:val="24"/>
          <w:szCs w:val="24"/>
        </w:rPr>
      </w:pPr>
    </w:p>
    <w:p w14:paraId="5984C18B" w14:textId="77777777" w:rsidR="00935D7A" w:rsidRPr="00935D7A" w:rsidRDefault="00935D7A" w:rsidP="00935D7A">
      <w:pPr>
        <w:tabs>
          <w:tab w:val="left" w:pos="7150"/>
        </w:tabs>
        <w:rPr>
          <w:sz w:val="24"/>
          <w:szCs w:val="24"/>
        </w:rPr>
      </w:pPr>
    </w:p>
    <w:p w14:paraId="5501DDD7" w14:textId="77777777" w:rsidR="00935D7A" w:rsidRPr="00935D7A" w:rsidRDefault="00935D7A" w:rsidP="00935D7A">
      <w:pPr>
        <w:tabs>
          <w:tab w:val="left" w:pos="7150"/>
        </w:tabs>
        <w:rPr>
          <w:sz w:val="24"/>
          <w:szCs w:val="24"/>
        </w:rPr>
      </w:pPr>
    </w:p>
    <w:p w14:paraId="3D5B2307" w14:textId="77777777" w:rsidR="00237EC0" w:rsidRDefault="00237EC0" w:rsidP="00237EC0">
      <w:pPr>
        <w:tabs>
          <w:tab w:val="left" w:pos="7150"/>
        </w:tabs>
        <w:rPr>
          <w:sz w:val="24"/>
          <w:szCs w:val="24"/>
        </w:rPr>
      </w:pPr>
    </w:p>
    <w:p w14:paraId="0B39422C" w14:textId="0BFC5AE3" w:rsidR="00490259" w:rsidRPr="00A82D77" w:rsidRDefault="00490259" w:rsidP="002009B1">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4" w:name="_Hlk141256001"/>
      <w:r w:rsidRPr="00A82D77">
        <w:rPr>
          <w:b/>
          <w:spacing w:val="20"/>
          <w:sz w:val="40"/>
          <w:szCs w:val="40"/>
        </w:rPr>
        <w:t>FORMULARZ OFERTOWY</w:t>
      </w:r>
    </w:p>
    <w:bookmarkEnd w:id="94"/>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4A0603">
      <w:pPr>
        <w:pStyle w:val="Akapitzlist"/>
        <w:widowControl w:val="0"/>
        <w:numPr>
          <w:ilvl w:val="0"/>
          <w:numId w:val="32"/>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4A0603">
      <w:pPr>
        <w:pStyle w:val="Akapitzlist"/>
        <w:widowControl w:val="0"/>
        <w:numPr>
          <w:ilvl w:val="0"/>
          <w:numId w:val="32"/>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5"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5"/>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6"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5186F8C" w:rsidR="00490259" w:rsidRPr="00B55D86" w:rsidRDefault="00490259" w:rsidP="00E75E6A">
      <w:pPr>
        <w:jc w:val="both"/>
        <w:rPr>
          <w:bCs/>
          <w:i/>
          <w:iCs/>
          <w:sz w:val="22"/>
          <w:szCs w:val="22"/>
        </w:rPr>
      </w:pPr>
      <w:r w:rsidRPr="00A82D77">
        <w:rPr>
          <w:sz w:val="22"/>
          <w:szCs w:val="22"/>
        </w:rPr>
        <w:t xml:space="preserve">Składając ofertę w postępowaniu o udzielenie zamówienia nr </w:t>
      </w:r>
      <w:r w:rsidR="00B55D86">
        <w:rPr>
          <w:sz w:val="22"/>
          <w:szCs w:val="22"/>
        </w:rPr>
        <w:t>402600038,</w:t>
      </w:r>
      <w:r w:rsidRPr="00A82D77">
        <w:rPr>
          <w:sz w:val="22"/>
          <w:szCs w:val="22"/>
        </w:rPr>
        <w:t xml:space="preserve"> którego przedmiotem jest </w:t>
      </w:r>
      <w:r w:rsidR="00B55D86" w:rsidRPr="00B55D86">
        <w:rPr>
          <w:rFonts w:eastAsia="Calibri"/>
          <w:bCs/>
          <w:i/>
          <w:iCs/>
          <w:color w:val="000000"/>
          <w:sz w:val="22"/>
          <w:szCs w:val="22"/>
          <w:lang w:eastAsia="en-US"/>
        </w:rPr>
        <w:t>Obsługa sprzętem ciężkim poza zwałami węgla i placami składowymi z użyciem koparek gąsienicowych w okresie 12 miesięcy w Polskiej Grupie Górniczej S.A. Oddział KWK Bolesław Śmiały, z podziałem na zadania</w:t>
      </w:r>
      <w:r w:rsidRPr="00B55D86">
        <w:rPr>
          <w:bCs/>
          <w:i/>
          <w:iCs/>
          <w:sz w:val="22"/>
          <w:szCs w:val="22"/>
        </w:rPr>
        <w:t xml:space="preserve"> </w:t>
      </w:r>
      <w:r w:rsidRPr="00B55D86">
        <w:rPr>
          <w:bCs/>
          <w:sz w:val="22"/>
          <w:szCs w:val="22"/>
        </w:rPr>
        <w:t>oświadczamy, że:</w:t>
      </w:r>
    </w:p>
    <w:p w14:paraId="05912E3A" w14:textId="77777777" w:rsidR="00490259" w:rsidRPr="00A82D77" w:rsidRDefault="00490259" w:rsidP="00490259">
      <w:pPr>
        <w:jc w:val="both"/>
        <w:rPr>
          <w:sz w:val="22"/>
          <w:szCs w:val="22"/>
        </w:rPr>
      </w:pPr>
    </w:p>
    <w:p w14:paraId="2DA72244" w14:textId="4D3B4E6F" w:rsidR="00490259" w:rsidRPr="00A82D77" w:rsidRDefault="00490259" w:rsidP="004A0603">
      <w:pPr>
        <w:numPr>
          <w:ilvl w:val="0"/>
          <w:numId w:val="27"/>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773CC4BF" w:rsidR="00490259" w:rsidRPr="00A82D77" w:rsidRDefault="00490259" w:rsidP="004A0603">
      <w:pPr>
        <w:numPr>
          <w:ilvl w:val="0"/>
          <w:numId w:val="27"/>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6"/>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7" w:name="_Hlk141257065"/>
      <w:bookmarkStart w:id="98"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7"/>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(należy podać: dd/mm/rrrr lub okres od dd/mm/rrrr do dd/mm/rrrr)</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686B8F" w:rsidRPr="00A82D77" w14:paraId="146353A3" w14:textId="77777777" w:rsidTr="00686B8F">
        <w:trPr>
          <w:trHeight w:val="466"/>
        </w:trPr>
        <w:tc>
          <w:tcPr>
            <w:tcW w:w="9214" w:type="dxa"/>
            <w:gridSpan w:val="6"/>
            <w:vAlign w:val="center"/>
          </w:tcPr>
          <w:p w14:paraId="1E9D5219" w14:textId="6A1D764C" w:rsidR="00686B8F" w:rsidRPr="00A36E1D" w:rsidRDefault="00A36E1D" w:rsidP="00E75E6A">
            <w:pPr>
              <w:tabs>
                <w:tab w:val="left" w:pos="851"/>
              </w:tabs>
              <w:jc w:val="center"/>
              <w:rPr>
                <w:b/>
                <w:lang w:eastAsia="zh-CN"/>
              </w:rPr>
            </w:pPr>
            <w:r w:rsidRPr="00A36E1D">
              <w:rPr>
                <w:b/>
                <w:lang w:eastAsia="zh-CN"/>
              </w:rPr>
              <w:t>Zadanie nr 1</w:t>
            </w:r>
          </w:p>
        </w:tc>
      </w:tr>
      <w:tr w:rsidR="00490259" w:rsidRPr="00A82D77" w14:paraId="0686CFA5" w14:textId="77777777" w:rsidTr="008F2B27">
        <w:trPr>
          <w:cantSplit/>
          <w:trHeight w:val="765"/>
        </w:trPr>
        <w:tc>
          <w:tcPr>
            <w:tcW w:w="426" w:type="dxa"/>
            <w:vAlign w:val="center"/>
          </w:tcPr>
          <w:p w14:paraId="22E0C24A" w14:textId="5414EE87" w:rsidR="00490259" w:rsidRPr="00A82D77" w:rsidRDefault="002009B1" w:rsidP="003B61BE">
            <w:pPr>
              <w:tabs>
                <w:tab w:val="left" w:pos="851"/>
              </w:tabs>
              <w:jc w:val="both"/>
              <w:rPr>
                <w:b/>
                <w:lang w:eastAsia="zh-CN"/>
              </w:rPr>
            </w:pPr>
            <w:r>
              <w:rPr>
                <w:b/>
                <w:lang w:eastAsia="zh-CN"/>
              </w:rPr>
              <w:t>1</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420FA15C" w:rsidR="00490259" w:rsidRPr="00A82D77" w:rsidRDefault="002009B1" w:rsidP="003B61BE">
            <w:pPr>
              <w:tabs>
                <w:tab w:val="left" w:pos="851"/>
              </w:tabs>
              <w:jc w:val="both"/>
              <w:rPr>
                <w:b/>
                <w:lang w:eastAsia="zh-CN"/>
              </w:rPr>
            </w:pPr>
            <w:r>
              <w:rPr>
                <w:b/>
                <w:lang w:eastAsia="zh-CN"/>
              </w:rPr>
              <w:t>2</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r w:rsidR="002009B1" w:rsidRPr="00A82D77" w14:paraId="4E2B6FCB" w14:textId="77777777" w:rsidTr="008F2B27">
        <w:trPr>
          <w:cantSplit/>
          <w:trHeight w:val="765"/>
        </w:trPr>
        <w:tc>
          <w:tcPr>
            <w:tcW w:w="426" w:type="dxa"/>
            <w:vAlign w:val="center"/>
          </w:tcPr>
          <w:p w14:paraId="08D991E5" w14:textId="6CAE2AF9" w:rsidR="002009B1" w:rsidRPr="00A82D77" w:rsidRDefault="002009B1" w:rsidP="003B61BE">
            <w:pPr>
              <w:tabs>
                <w:tab w:val="left" w:pos="851"/>
              </w:tabs>
              <w:jc w:val="both"/>
              <w:rPr>
                <w:b/>
                <w:lang w:eastAsia="zh-CN"/>
              </w:rPr>
            </w:pPr>
            <w:r>
              <w:rPr>
                <w:b/>
                <w:lang w:eastAsia="zh-CN"/>
              </w:rPr>
              <w:t>3</w:t>
            </w:r>
          </w:p>
        </w:tc>
        <w:tc>
          <w:tcPr>
            <w:tcW w:w="2410" w:type="dxa"/>
          </w:tcPr>
          <w:p w14:paraId="1DBEB617" w14:textId="77777777" w:rsidR="002009B1" w:rsidRPr="00A82D77" w:rsidRDefault="002009B1" w:rsidP="003B61BE">
            <w:pPr>
              <w:tabs>
                <w:tab w:val="left" w:pos="851"/>
              </w:tabs>
              <w:jc w:val="both"/>
              <w:rPr>
                <w:sz w:val="24"/>
                <w:szCs w:val="24"/>
                <w:lang w:eastAsia="zh-CN"/>
              </w:rPr>
            </w:pPr>
          </w:p>
        </w:tc>
        <w:tc>
          <w:tcPr>
            <w:tcW w:w="1559" w:type="dxa"/>
          </w:tcPr>
          <w:p w14:paraId="385C572A" w14:textId="77777777" w:rsidR="002009B1" w:rsidRPr="00A82D77" w:rsidRDefault="002009B1" w:rsidP="003B61BE">
            <w:pPr>
              <w:tabs>
                <w:tab w:val="left" w:pos="851"/>
              </w:tabs>
              <w:jc w:val="both"/>
              <w:rPr>
                <w:b/>
                <w:sz w:val="24"/>
                <w:szCs w:val="24"/>
                <w:lang w:eastAsia="zh-CN"/>
              </w:rPr>
            </w:pPr>
          </w:p>
        </w:tc>
        <w:tc>
          <w:tcPr>
            <w:tcW w:w="1417" w:type="dxa"/>
          </w:tcPr>
          <w:p w14:paraId="4988B2AF" w14:textId="77777777" w:rsidR="002009B1" w:rsidRPr="00A82D77" w:rsidRDefault="002009B1" w:rsidP="003B61BE">
            <w:pPr>
              <w:tabs>
                <w:tab w:val="left" w:pos="851"/>
              </w:tabs>
              <w:jc w:val="both"/>
              <w:rPr>
                <w:b/>
                <w:sz w:val="22"/>
                <w:szCs w:val="22"/>
                <w:lang w:eastAsia="zh-CN"/>
              </w:rPr>
            </w:pPr>
          </w:p>
        </w:tc>
        <w:tc>
          <w:tcPr>
            <w:tcW w:w="1560" w:type="dxa"/>
          </w:tcPr>
          <w:p w14:paraId="1C3BC7E8" w14:textId="77777777" w:rsidR="002009B1" w:rsidRPr="00A82D77" w:rsidRDefault="002009B1" w:rsidP="003B61BE">
            <w:pPr>
              <w:tabs>
                <w:tab w:val="left" w:pos="851"/>
              </w:tabs>
              <w:jc w:val="both"/>
              <w:rPr>
                <w:b/>
                <w:sz w:val="24"/>
                <w:szCs w:val="24"/>
                <w:lang w:eastAsia="zh-CN"/>
              </w:rPr>
            </w:pPr>
          </w:p>
        </w:tc>
        <w:tc>
          <w:tcPr>
            <w:tcW w:w="1842" w:type="dxa"/>
          </w:tcPr>
          <w:p w14:paraId="3C70CB13" w14:textId="77777777" w:rsidR="002009B1" w:rsidRPr="00A82D77" w:rsidRDefault="002009B1" w:rsidP="003B61BE">
            <w:pPr>
              <w:tabs>
                <w:tab w:val="left" w:pos="851"/>
              </w:tabs>
              <w:jc w:val="both"/>
              <w:rPr>
                <w:b/>
                <w:sz w:val="24"/>
                <w:szCs w:val="24"/>
                <w:lang w:eastAsia="zh-CN"/>
              </w:rPr>
            </w:pPr>
          </w:p>
        </w:tc>
      </w:tr>
      <w:tr w:rsidR="00686B8F" w:rsidRPr="00A82D77" w14:paraId="382CACA6" w14:textId="77777777" w:rsidTr="00686B8F">
        <w:trPr>
          <w:cantSplit/>
          <w:trHeight w:val="445"/>
        </w:trPr>
        <w:tc>
          <w:tcPr>
            <w:tcW w:w="9214" w:type="dxa"/>
            <w:gridSpan w:val="6"/>
            <w:vAlign w:val="center"/>
          </w:tcPr>
          <w:p w14:paraId="7B63A137" w14:textId="3304DF22" w:rsidR="00686B8F" w:rsidRPr="00A36E1D" w:rsidRDefault="00A36E1D" w:rsidP="003B61BE">
            <w:pPr>
              <w:tabs>
                <w:tab w:val="left" w:pos="851"/>
              </w:tabs>
              <w:jc w:val="both"/>
              <w:rPr>
                <w:b/>
                <w:lang w:eastAsia="zh-CN"/>
              </w:rPr>
            </w:pPr>
            <w:r w:rsidRPr="00A36E1D">
              <w:rPr>
                <w:b/>
                <w:lang w:eastAsia="zh-CN"/>
              </w:rPr>
              <w:t xml:space="preserve">                                                                 </w:t>
            </w:r>
            <w:r>
              <w:rPr>
                <w:b/>
                <w:lang w:eastAsia="zh-CN"/>
              </w:rPr>
              <w:t xml:space="preserve">              </w:t>
            </w:r>
            <w:r w:rsidRPr="00A36E1D">
              <w:rPr>
                <w:b/>
                <w:lang w:eastAsia="zh-CN"/>
              </w:rPr>
              <w:t xml:space="preserve">  Zadanie nr 2 </w:t>
            </w:r>
          </w:p>
        </w:tc>
      </w:tr>
      <w:tr w:rsidR="002009B1" w:rsidRPr="00A82D77" w14:paraId="5FA36B5C" w14:textId="77777777" w:rsidTr="008F2B27">
        <w:trPr>
          <w:cantSplit/>
          <w:trHeight w:val="765"/>
        </w:trPr>
        <w:tc>
          <w:tcPr>
            <w:tcW w:w="426" w:type="dxa"/>
            <w:vAlign w:val="center"/>
          </w:tcPr>
          <w:p w14:paraId="736C9B0E" w14:textId="23BBC1CF" w:rsidR="002009B1" w:rsidRPr="00A82D77" w:rsidRDefault="00A36E1D" w:rsidP="003B61BE">
            <w:pPr>
              <w:tabs>
                <w:tab w:val="left" w:pos="851"/>
              </w:tabs>
              <w:jc w:val="both"/>
              <w:rPr>
                <w:b/>
                <w:lang w:eastAsia="zh-CN"/>
              </w:rPr>
            </w:pPr>
            <w:r>
              <w:rPr>
                <w:b/>
                <w:lang w:eastAsia="zh-CN"/>
              </w:rPr>
              <w:t>1</w:t>
            </w:r>
          </w:p>
        </w:tc>
        <w:tc>
          <w:tcPr>
            <w:tcW w:w="2410" w:type="dxa"/>
          </w:tcPr>
          <w:p w14:paraId="28855FE6" w14:textId="77777777" w:rsidR="002009B1" w:rsidRPr="00A82D77" w:rsidRDefault="002009B1" w:rsidP="003B61BE">
            <w:pPr>
              <w:tabs>
                <w:tab w:val="left" w:pos="851"/>
              </w:tabs>
              <w:jc w:val="both"/>
              <w:rPr>
                <w:sz w:val="24"/>
                <w:szCs w:val="24"/>
                <w:lang w:eastAsia="zh-CN"/>
              </w:rPr>
            </w:pPr>
          </w:p>
        </w:tc>
        <w:tc>
          <w:tcPr>
            <w:tcW w:w="1559" w:type="dxa"/>
          </w:tcPr>
          <w:p w14:paraId="1FBCBF1E" w14:textId="77777777" w:rsidR="002009B1" w:rsidRPr="00A82D77" w:rsidRDefault="002009B1" w:rsidP="003B61BE">
            <w:pPr>
              <w:tabs>
                <w:tab w:val="left" w:pos="851"/>
              </w:tabs>
              <w:jc w:val="both"/>
              <w:rPr>
                <w:b/>
                <w:sz w:val="24"/>
                <w:szCs w:val="24"/>
                <w:lang w:eastAsia="zh-CN"/>
              </w:rPr>
            </w:pPr>
          </w:p>
        </w:tc>
        <w:tc>
          <w:tcPr>
            <w:tcW w:w="1417" w:type="dxa"/>
          </w:tcPr>
          <w:p w14:paraId="26FC9D18" w14:textId="77777777" w:rsidR="002009B1" w:rsidRPr="00A82D77" w:rsidRDefault="002009B1" w:rsidP="003B61BE">
            <w:pPr>
              <w:tabs>
                <w:tab w:val="left" w:pos="851"/>
              </w:tabs>
              <w:jc w:val="both"/>
              <w:rPr>
                <w:b/>
                <w:sz w:val="22"/>
                <w:szCs w:val="22"/>
                <w:lang w:eastAsia="zh-CN"/>
              </w:rPr>
            </w:pPr>
          </w:p>
        </w:tc>
        <w:tc>
          <w:tcPr>
            <w:tcW w:w="1560" w:type="dxa"/>
          </w:tcPr>
          <w:p w14:paraId="4423683A" w14:textId="77777777" w:rsidR="002009B1" w:rsidRPr="00A82D77" w:rsidRDefault="002009B1" w:rsidP="003B61BE">
            <w:pPr>
              <w:tabs>
                <w:tab w:val="left" w:pos="851"/>
              </w:tabs>
              <w:jc w:val="both"/>
              <w:rPr>
                <w:b/>
                <w:sz w:val="24"/>
                <w:szCs w:val="24"/>
                <w:lang w:eastAsia="zh-CN"/>
              </w:rPr>
            </w:pPr>
          </w:p>
        </w:tc>
        <w:tc>
          <w:tcPr>
            <w:tcW w:w="1842" w:type="dxa"/>
          </w:tcPr>
          <w:p w14:paraId="1D624FFD" w14:textId="77777777" w:rsidR="002009B1" w:rsidRPr="00A82D77" w:rsidRDefault="002009B1" w:rsidP="003B61BE">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4A0603">
      <w:pPr>
        <w:numPr>
          <w:ilvl w:val="0"/>
          <w:numId w:val="28"/>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8"/>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99" w:name="_Hlk141257147"/>
      <w:bookmarkStart w:id="100"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99"/>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A36E1D" w:rsidRPr="00A82D77" w14:paraId="77B2C3D1" w14:textId="77777777" w:rsidTr="00A36E1D">
        <w:trPr>
          <w:cantSplit/>
          <w:trHeight w:val="421"/>
        </w:trPr>
        <w:tc>
          <w:tcPr>
            <w:tcW w:w="5000" w:type="pct"/>
            <w:gridSpan w:val="5"/>
            <w:vAlign w:val="center"/>
          </w:tcPr>
          <w:p w14:paraId="23406015" w14:textId="3E5C3B04" w:rsidR="00A36E1D" w:rsidRPr="00A36E1D" w:rsidRDefault="00A36E1D" w:rsidP="00BE4794">
            <w:pPr>
              <w:jc w:val="center"/>
            </w:pPr>
            <w:r w:rsidRPr="00A36E1D">
              <w:t>Zadanie nr 1</w:t>
            </w:r>
          </w:p>
        </w:tc>
      </w:tr>
      <w:tr w:rsidR="00BE4794" w:rsidRPr="00A82D77" w14:paraId="317130DD" w14:textId="77777777" w:rsidTr="00A36E1D">
        <w:trPr>
          <w:cantSplit/>
          <w:trHeight w:val="414"/>
        </w:trPr>
        <w:tc>
          <w:tcPr>
            <w:tcW w:w="423" w:type="pct"/>
            <w:vAlign w:val="center"/>
          </w:tcPr>
          <w:p w14:paraId="403587E3" w14:textId="2D7D20BF" w:rsidR="00BE4794" w:rsidRPr="00A82D77" w:rsidRDefault="002009B1" w:rsidP="00BE4794">
            <w:pPr>
              <w:jc w:val="center"/>
              <w:rPr>
                <w:b/>
              </w:rPr>
            </w:pPr>
            <w:r>
              <w:rPr>
                <w:b/>
              </w:rPr>
              <w:t>1</w:t>
            </w:r>
          </w:p>
        </w:tc>
        <w:tc>
          <w:tcPr>
            <w:tcW w:w="1060" w:type="pct"/>
            <w:vAlign w:val="center"/>
          </w:tcPr>
          <w:p w14:paraId="60AADD04" w14:textId="3DCAAAB5" w:rsidR="00BE4794" w:rsidRPr="00A82D77" w:rsidRDefault="00D42569" w:rsidP="00BE4794">
            <w:pPr>
              <w:contextualSpacing/>
              <w:jc w:val="both"/>
              <w:rPr>
                <w:sz w:val="24"/>
                <w:szCs w:val="24"/>
              </w:rPr>
            </w:pPr>
            <w:r>
              <w:t xml:space="preserve">minimum 1 osoba </w:t>
            </w:r>
            <w:r w:rsidR="00115391">
              <w:br/>
            </w:r>
            <w:r>
              <w:t>z</w:t>
            </w:r>
            <w:r w:rsidR="00115391">
              <w:t> </w:t>
            </w:r>
            <w:r w:rsidRPr="003A0034">
              <w:t>uprawnienia</w:t>
            </w:r>
            <w:r>
              <w:t>mi operatora</w:t>
            </w:r>
            <w:r w:rsidR="00115391">
              <w:t> </w:t>
            </w:r>
            <w:r>
              <w:t>koparki</w:t>
            </w:r>
            <w:r w:rsidRPr="003A0034">
              <w:t xml:space="preserve"> </w:t>
            </w:r>
            <w:r>
              <w:t>gąsienicowej będącej przedmiotem zamówienia</w:t>
            </w:r>
          </w:p>
        </w:tc>
        <w:tc>
          <w:tcPr>
            <w:tcW w:w="1154" w:type="pct"/>
            <w:vAlign w:val="center"/>
          </w:tcPr>
          <w:p w14:paraId="15EDBC38" w14:textId="77777777" w:rsidR="00BE4794" w:rsidRPr="00A82D77" w:rsidRDefault="00BE4794" w:rsidP="00BE4794">
            <w:pPr>
              <w:jc w:val="center"/>
              <w:rPr>
                <w:b/>
                <w:bCs/>
                <w:sz w:val="24"/>
                <w:szCs w:val="24"/>
              </w:rPr>
            </w:pPr>
          </w:p>
        </w:tc>
        <w:tc>
          <w:tcPr>
            <w:tcW w:w="1313" w:type="pct"/>
            <w:vAlign w:val="center"/>
          </w:tcPr>
          <w:p w14:paraId="5C5A7B0C" w14:textId="77777777" w:rsidR="00BE4794" w:rsidRPr="00A82D77" w:rsidRDefault="00BE4794" w:rsidP="00BE4794">
            <w:pPr>
              <w:jc w:val="center"/>
              <w:rPr>
                <w:sz w:val="24"/>
                <w:szCs w:val="24"/>
              </w:rPr>
            </w:pPr>
          </w:p>
        </w:tc>
        <w:tc>
          <w:tcPr>
            <w:tcW w:w="1050" w:type="pct"/>
            <w:vAlign w:val="center"/>
          </w:tcPr>
          <w:p w14:paraId="162F58DF" w14:textId="77777777" w:rsidR="00BE4794" w:rsidRPr="00A82D77" w:rsidRDefault="00BE4794" w:rsidP="00BE4794">
            <w:pPr>
              <w:jc w:val="center"/>
              <w:rPr>
                <w:sz w:val="24"/>
                <w:szCs w:val="24"/>
              </w:rPr>
            </w:pPr>
          </w:p>
        </w:tc>
      </w:tr>
      <w:tr w:rsidR="00A36E1D" w:rsidRPr="00A82D77" w14:paraId="0E258975" w14:textId="77777777" w:rsidTr="00A36E1D">
        <w:trPr>
          <w:cantSplit/>
          <w:trHeight w:val="412"/>
        </w:trPr>
        <w:tc>
          <w:tcPr>
            <w:tcW w:w="5000" w:type="pct"/>
            <w:gridSpan w:val="5"/>
            <w:vAlign w:val="center"/>
          </w:tcPr>
          <w:p w14:paraId="19D4A75E" w14:textId="7808355B" w:rsidR="00A36E1D" w:rsidRPr="00A36E1D" w:rsidRDefault="00A36E1D" w:rsidP="00BE4794">
            <w:pPr>
              <w:jc w:val="center"/>
            </w:pPr>
            <w:r w:rsidRPr="00A36E1D">
              <w:t>Zadanie nr 2</w:t>
            </w:r>
          </w:p>
        </w:tc>
      </w:tr>
      <w:tr w:rsidR="00A36E1D" w:rsidRPr="00A82D77" w14:paraId="47DE8DE4" w14:textId="77777777" w:rsidTr="00A36E1D">
        <w:trPr>
          <w:cantSplit/>
          <w:trHeight w:val="457"/>
        </w:trPr>
        <w:tc>
          <w:tcPr>
            <w:tcW w:w="423" w:type="pct"/>
            <w:vAlign w:val="center"/>
          </w:tcPr>
          <w:p w14:paraId="1872EA98" w14:textId="42F62C67" w:rsidR="00A36E1D" w:rsidRDefault="00A36E1D" w:rsidP="00BE4794">
            <w:pPr>
              <w:jc w:val="center"/>
              <w:rPr>
                <w:b/>
              </w:rPr>
            </w:pPr>
            <w:r>
              <w:rPr>
                <w:b/>
              </w:rPr>
              <w:t>1</w:t>
            </w:r>
          </w:p>
        </w:tc>
        <w:tc>
          <w:tcPr>
            <w:tcW w:w="1060" w:type="pct"/>
            <w:vAlign w:val="center"/>
          </w:tcPr>
          <w:p w14:paraId="0B9E87A3" w14:textId="3D01F0FF" w:rsidR="00A36E1D" w:rsidRPr="00A82D77" w:rsidRDefault="00D42569" w:rsidP="00BE4794">
            <w:pPr>
              <w:contextualSpacing/>
              <w:jc w:val="both"/>
              <w:rPr>
                <w:sz w:val="24"/>
                <w:szCs w:val="24"/>
              </w:rPr>
            </w:pPr>
            <w:r>
              <w:t xml:space="preserve">minimum 1 osoba </w:t>
            </w:r>
            <w:r w:rsidR="00115391">
              <w:br/>
            </w:r>
            <w:r>
              <w:t>z</w:t>
            </w:r>
            <w:r w:rsidR="00115391">
              <w:t> </w:t>
            </w:r>
            <w:r w:rsidRPr="003A0034">
              <w:t>uprawnienia</w:t>
            </w:r>
            <w:r>
              <w:t>mi operatora koparki</w:t>
            </w:r>
            <w:r w:rsidRPr="003A0034">
              <w:t xml:space="preserve"> </w:t>
            </w:r>
            <w:r>
              <w:t>gąsienicowej będącej przedmiotem zamówienia</w:t>
            </w:r>
          </w:p>
        </w:tc>
        <w:tc>
          <w:tcPr>
            <w:tcW w:w="1154" w:type="pct"/>
            <w:vAlign w:val="center"/>
          </w:tcPr>
          <w:p w14:paraId="5BC63774" w14:textId="77777777" w:rsidR="00A36E1D" w:rsidRPr="00A82D77" w:rsidRDefault="00A36E1D" w:rsidP="00BE4794">
            <w:pPr>
              <w:jc w:val="center"/>
              <w:rPr>
                <w:b/>
                <w:bCs/>
                <w:sz w:val="24"/>
                <w:szCs w:val="24"/>
              </w:rPr>
            </w:pPr>
          </w:p>
        </w:tc>
        <w:tc>
          <w:tcPr>
            <w:tcW w:w="1313" w:type="pct"/>
            <w:vAlign w:val="center"/>
          </w:tcPr>
          <w:p w14:paraId="5E4A42AB" w14:textId="77777777" w:rsidR="00A36E1D" w:rsidRPr="00A82D77" w:rsidRDefault="00A36E1D" w:rsidP="00BE4794">
            <w:pPr>
              <w:jc w:val="center"/>
              <w:rPr>
                <w:sz w:val="24"/>
                <w:szCs w:val="24"/>
              </w:rPr>
            </w:pPr>
          </w:p>
        </w:tc>
        <w:tc>
          <w:tcPr>
            <w:tcW w:w="1050" w:type="pct"/>
            <w:vAlign w:val="center"/>
          </w:tcPr>
          <w:p w14:paraId="61EC78AE" w14:textId="77777777" w:rsidR="00A36E1D" w:rsidRPr="00A82D77" w:rsidRDefault="00A36E1D" w:rsidP="00BE4794">
            <w:pPr>
              <w:jc w:val="center"/>
              <w:rPr>
                <w:sz w:val="24"/>
                <w:szCs w:val="24"/>
              </w:rPr>
            </w:pPr>
          </w:p>
        </w:tc>
      </w:tr>
      <w:tr w:rsidR="00A645C3" w:rsidRPr="00A82D77" w14:paraId="7C5F80B1" w14:textId="77777777" w:rsidTr="00A645C3">
        <w:trPr>
          <w:cantSplit/>
          <w:trHeight w:val="20"/>
        </w:trPr>
        <w:tc>
          <w:tcPr>
            <w:tcW w:w="5000" w:type="pct"/>
            <w:gridSpan w:val="5"/>
            <w:vAlign w:val="center"/>
          </w:tcPr>
          <w:p w14:paraId="53D0627F" w14:textId="5AC42E74" w:rsidR="00A645C3" w:rsidRPr="00A82D77" w:rsidRDefault="00A645C3" w:rsidP="00A645C3">
            <w:pPr>
              <w:jc w:val="center"/>
              <w:rPr>
                <w:b/>
                <w:bCs/>
                <w:sz w:val="24"/>
                <w:szCs w:val="24"/>
              </w:rPr>
            </w:pPr>
            <w:r w:rsidRPr="00A82D77">
              <w:rPr>
                <w:b/>
                <w:bCs/>
                <w:sz w:val="24"/>
                <w:szCs w:val="24"/>
              </w:rPr>
              <w:t>………………</w:t>
            </w: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4A0603">
      <w:pPr>
        <w:numPr>
          <w:ilvl w:val="0"/>
          <w:numId w:val="28"/>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0"/>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1" w:name="_Hlk141257221"/>
      <w:bookmarkStart w:id="102"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1"/>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931"/>
        <w:gridCol w:w="1320"/>
        <w:gridCol w:w="1021"/>
        <w:gridCol w:w="2646"/>
        <w:gridCol w:w="1120"/>
        <w:gridCol w:w="1231"/>
      </w:tblGrid>
      <w:tr w:rsidR="00B55D86" w:rsidRPr="00A82D77" w14:paraId="5A76D5D3" w14:textId="77777777" w:rsidTr="00B55D86">
        <w:trPr>
          <w:trHeight w:val="20"/>
        </w:trPr>
        <w:tc>
          <w:tcPr>
            <w:tcW w:w="187" w:type="pct"/>
            <w:vAlign w:val="center"/>
          </w:tcPr>
          <w:p w14:paraId="5FCDC62C" w14:textId="77777777" w:rsidR="00490259" w:rsidRPr="00A82D77" w:rsidRDefault="00490259" w:rsidP="003B61BE">
            <w:pPr>
              <w:jc w:val="center"/>
              <w:rPr>
                <w:b/>
                <w:sz w:val="18"/>
                <w:szCs w:val="18"/>
              </w:rPr>
            </w:pPr>
            <w:r w:rsidRPr="00A82D77">
              <w:rPr>
                <w:b/>
                <w:sz w:val="18"/>
                <w:szCs w:val="18"/>
              </w:rPr>
              <w:t>Lp</w:t>
            </w:r>
          </w:p>
        </w:tc>
        <w:tc>
          <w:tcPr>
            <w:tcW w:w="1047"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685"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530"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317"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582"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652"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B55D86" w:rsidRPr="00A82D77" w14:paraId="63689E35" w14:textId="77777777" w:rsidTr="00B55D86">
        <w:trPr>
          <w:trHeight w:val="20"/>
        </w:trPr>
        <w:tc>
          <w:tcPr>
            <w:tcW w:w="187"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1047"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685"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530"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317"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582"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652"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A36E1D" w:rsidRPr="00A82D77" w14:paraId="79F72411" w14:textId="77777777" w:rsidTr="00A36E1D">
        <w:trPr>
          <w:trHeight w:val="357"/>
        </w:trPr>
        <w:tc>
          <w:tcPr>
            <w:tcW w:w="5000" w:type="pct"/>
            <w:gridSpan w:val="7"/>
            <w:vAlign w:val="center"/>
          </w:tcPr>
          <w:p w14:paraId="6ED845B5" w14:textId="04B0C0FC" w:rsidR="00A36E1D" w:rsidRPr="00A82D77" w:rsidRDefault="00A36E1D" w:rsidP="003B61BE">
            <w:pPr>
              <w:rPr>
                <w:color w:val="FF0000"/>
              </w:rPr>
            </w:pPr>
            <w:r w:rsidRPr="00A36E1D">
              <w:t>Zadanie nr 1</w:t>
            </w:r>
          </w:p>
        </w:tc>
      </w:tr>
      <w:tr w:rsidR="00B55D86" w:rsidRPr="00A82D77" w14:paraId="1475573F" w14:textId="77777777" w:rsidTr="00B55D86">
        <w:trPr>
          <w:trHeight w:val="357"/>
        </w:trPr>
        <w:tc>
          <w:tcPr>
            <w:tcW w:w="187" w:type="pct"/>
            <w:vAlign w:val="center"/>
          </w:tcPr>
          <w:p w14:paraId="558C925A" w14:textId="6E1876E7" w:rsidR="00490259" w:rsidRPr="00A82D77" w:rsidRDefault="002009B1" w:rsidP="003B61BE">
            <w:pPr>
              <w:jc w:val="center"/>
              <w:rPr>
                <w:b/>
                <w:bCs/>
              </w:rPr>
            </w:pPr>
            <w:r>
              <w:rPr>
                <w:b/>
                <w:bCs/>
              </w:rPr>
              <w:t>1</w:t>
            </w:r>
          </w:p>
        </w:tc>
        <w:tc>
          <w:tcPr>
            <w:tcW w:w="1047" w:type="pct"/>
            <w:vAlign w:val="center"/>
          </w:tcPr>
          <w:p w14:paraId="0CD76AF4" w14:textId="7D2ABACE" w:rsidR="00490259" w:rsidRPr="00A82D77" w:rsidRDefault="00B55D86" w:rsidP="003B61BE">
            <w:r w:rsidRPr="007E5F1E">
              <w:rPr>
                <w:rFonts w:eastAsiaTheme="minorHAnsi"/>
                <w:b/>
                <w:bCs/>
                <w:i/>
                <w:iCs/>
                <w:lang w:eastAsia="en-US"/>
              </w:rPr>
              <w:t> koparka gąsienicowa podsiębierna z operatorem</w:t>
            </w:r>
            <w:r>
              <w:rPr>
                <w:rFonts w:eastAsiaTheme="minorHAnsi"/>
                <w:b/>
                <w:bCs/>
                <w:i/>
                <w:iCs/>
                <w:lang w:eastAsia="en-US"/>
              </w:rPr>
              <w:t xml:space="preserve"> </w:t>
            </w:r>
            <w:r w:rsidRPr="007E5F1E">
              <w:rPr>
                <w:rFonts w:eastAsiaTheme="minorHAnsi"/>
                <w:b/>
                <w:bCs/>
                <w:i/>
                <w:iCs/>
                <w:lang w:eastAsia="en-US"/>
              </w:rPr>
              <w:t>z monitoringiem</w:t>
            </w:r>
          </w:p>
        </w:tc>
        <w:tc>
          <w:tcPr>
            <w:tcW w:w="685" w:type="pct"/>
            <w:vAlign w:val="center"/>
          </w:tcPr>
          <w:p w14:paraId="3F2EC777" w14:textId="06C61920" w:rsidR="00490259" w:rsidRPr="00A82D77" w:rsidRDefault="00B55D86" w:rsidP="003B61BE">
            <w:pPr>
              <w:spacing w:line="216" w:lineRule="auto"/>
              <w:jc w:val="center"/>
            </w:pPr>
            <w:r>
              <w:t>1</w:t>
            </w:r>
          </w:p>
        </w:tc>
        <w:tc>
          <w:tcPr>
            <w:tcW w:w="530" w:type="pct"/>
            <w:vAlign w:val="center"/>
          </w:tcPr>
          <w:p w14:paraId="00A6FC3F" w14:textId="77777777" w:rsidR="00490259" w:rsidRPr="00A82D77" w:rsidRDefault="00490259" w:rsidP="003B61BE">
            <w:pPr>
              <w:jc w:val="center"/>
              <w:rPr>
                <w:color w:val="FF0000"/>
              </w:rPr>
            </w:pPr>
          </w:p>
        </w:tc>
        <w:tc>
          <w:tcPr>
            <w:tcW w:w="1317" w:type="pct"/>
            <w:vAlign w:val="center"/>
          </w:tcPr>
          <w:p w14:paraId="34801870" w14:textId="6DE612B2" w:rsidR="00B55D86" w:rsidRDefault="00B55D86" w:rsidP="003B61BE">
            <w:pPr>
              <w:suppressAutoHyphens/>
              <w:spacing w:line="20" w:lineRule="atLeast"/>
              <w:ind w:left="119"/>
              <w:jc w:val="both"/>
              <w:rPr>
                <w:b/>
                <w:bCs/>
                <w:i/>
                <w:iCs/>
              </w:rPr>
            </w:pPr>
            <w:r>
              <w:rPr>
                <w:b/>
                <w:bCs/>
                <w:i/>
                <w:iCs/>
              </w:rPr>
              <w:t>p</w:t>
            </w:r>
            <w:r w:rsidRPr="00B55D86">
              <w:rPr>
                <w:b/>
                <w:bCs/>
                <w:i/>
                <w:iCs/>
              </w:rPr>
              <w:t>ojemności</w:t>
            </w:r>
            <w:r>
              <w:rPr>
                <w:b/>
                <w:bCs/>
                <w:i/>
                <w:iCs/>
              </w:rPr>
              <w:t> </w:t>
            </w:r>
            <w:r w:rsidRPr="00B55D86">
              <w:rPr>
                <w:b/>
                <w:bCs/>
                <w:i/>
                <w:iCs/>
              </w:rPr>
              <w:t>łyżki min. 0,5 m</w:t>
            </w:r>
            <w:r w:rsidRPr="00B55D86">
              <w:rPr>
                <w:b/>
                <w:bCs/>
                <w:i/>
                <w:iCs/>
                <w:vertAlign w:val="superscript"/>
              </w:rPr>
              <w:t>3 </w:t>
            </w:r>
            <w:r w:rsidR="00115391">
              <w:rPr>
                <w:b/>
                <w:bCs/>
                <w:i/>
                <w:iCs/>
                <w:vertAlign w:val="superscript"/>
              </w:rPr>
              <w:br/>
            </w:r>
            <w:r w:rsidRPr="00B55D86">
              <w:rPr>
                <w:b/>
                <w:bCs/>
                <w:i/>
                <w:iCs/>
              </w:rPr>
              <w:t xml:space="preserve">z wysięgiem ramienia </w:t>
            </w:r>
          </w:p>
          <w:p w14:paraId="2127B276" w14:textId="655CCF0D" w:rsidR="00490259" w:rsidRPr="00B55D86" w:rsidRDefault="00B55D86" w:rsidP="003B61BE">
            <w:pPr>
              <w:suppressAutoHyphens/>
              <w:spacing w:line="20" w:lineRule="atLeast"/>
              <w:ind w:left="119"/>
              <w:jc w:val="both"/>
              <w:rPr>
                <w:b/>
                <w:bCs/>
                <w:i/>
                <w:iCs/>
                <w:lang w:eastAsia="ar-SA"/>
              </w:rPr>
            </w:pPr>
            <w:r w:rsidRPr="00B55D86">
              <w:rPr>
                <w:b/>
                <w:bCs/>
                <w:i/>
                <w:iCs/>
              </w:rPr>
              <w:t xml:space="preserve">min. 16,0 m </w:t>
            </w:r>
          </w:p>
        </w:tc>
        <w:tc>
          <w:tcPr>
            <w:tcW w:w="582" w:type="pct"/>
            <w:vAlign w:val="center"/>
          </w:tcPr>
          <w:p w14:paraId="0AF62DD7" w14:textId="77777777" w:rsidR="00490259" w:rsidRPr="00A82D77" w:rsidRDefault="00490259" w:rsidP="003B61BE">
            <w:pPr>
              <w:rPr>
                <w:color w:val="FF0000"/>
              </w:rPr>
            </w:pPr>
          </w:p>
        </w:tc>
        <w:tc>
          <w:tcPr>
            <w:tcW w:w="652" w:type="pct"/>
          </w:tcPr>
          <w:p w14:paraId="21494F56" w14:textId="77777777" w:rsidR="00490259" w:rsidRPr="00A82D77" w:rsidRDefault="00490259" w:rsidP="003B61BE">
            <w:pPr>
              <w:rPr>
                <w:color w:val="FF0000"/>
              </w:rPr>
            </w:pPr>
          </w:p>
        </w:tc>
      </w:tr>
      <w:tr w:rsidR="00A36E1D" w:rsidRPr="00A82D77" w14:paraId="4B091CEB" w14:textId="77777777" w:rsidTr="00A36E1D">
        <w:trPr>
          <w:trHeight w:val="276"/>
        </w:trPr>
        <w:tc>
          <w:tcPr>
            <w:tcW w:w="5000" w:type="pct"/>
            <w:gridSpan w:val="7"/>
            <w:vAlign w:val="center"/>
          </w:tcPr>
          <w:p w14:paraId="6EEE6798" w14:textId="1127B775" w:rsidR="00A36E1D" w:rsidRPr="00A82D77" w:rsidRDefault="00A36E1D" w:rsidP="003B61BE">
            <w:pPr>
              <w:rPr>
                <w:color w:val="FF0000"/>
              </w:rPr>
            </w:pPr>
            <w:r w:rsidRPr="00A36E1D">
              <w:t xml:space="preserve">Zadanie nr 2 </w:t>
            </w:r>
          </w:p>
        </w:tc>
      </w:tr>
      <w:tr w:rsidR="00B55D86" w:rsidRPr="00A82D77" w14:paraId="2CC4FA5F" w14:textId="77777777" w:rsidTr="00B55D86">
        <w:trPr>
          <w:trHeight w:val="570"/>
        </w:trPr>
        <w:tc>
          <w:tcPr>
            <w:tcW w:w="187" w:type="pct"/>
            <w:vAlign w:val="center"/>
          </w:tcPr>
          <w:p w14:paraId="37A73006" w14:textId="46E5D996" w:rsidR="002009B1" w:rsidRPr="00A82D77" w:rsidRDefault="00A36E1D" w:rsidP="003B61BE">
            <w:pPr>
              <w:jc w:val="center"/>
              <w:rPr>
                <w:b/>
                <w:bCs/>
              </w:rPr>
            </w:pPr>
            <w:r>
              <w:rPr>
                <w:b/>
                <w:bCs/>
              </w:rPr>
              <w:t>1</w:t>
            </w:r>
          </w:p>
        </w:tc>
        <w:tc>
          <w:tcPr>
            <w:tcW w:w="1047" w:type="pct"/>
            <w:vAlign w:val="center"/>
          </w:tcPr>
          <w:p w14:paraId="23EA290D" w14:textId="36A1DB5F" w:rsidR="002009B1" w:rsidRPr="00A82D77" w:rsidRDefault="00B55D86" w:rsidP="003B61BE">
            <w:r w:rsidRPr="007E5F1E">
              <w:rPr>
                <w:rFonts w:eastAsiaTheme="minorHAnsi"/>
                <w:b/>
                <w:bCs/>
                <w:i/>
                <w:iCs/>
                <w:lang w:eastAsia="en-US"/>
              </w:rPr>
              <w:t> koparka gąsienicowa podsiębierna z operatorem</w:t>
            </w:r>
            <w:r w:rsidR="00F5754E">
              <w:rPr>
                <w:rFonts w:eastAsiaTheme="minorHAnsi"/>
                <w:b/>
                <w:bCs/>
                <w:i/>
                <w:iCs/>
                <w:lang w:eastAsia="en-US"/>
              </w:rPr>
              <w:t xml:space="preserve"> </w:t>
            </w:r>
            <w:r w:rsidRPr="007E5F1E">
              <w:rPr>
                <w:rFonts w:eastAsiaTheme="minorHAnsi"/>
                <w:b/>
                <w:bCs/>
                <w:i/>
                <w:iCs/>
                <w:lang w:eastAsia="en-US"/>
              </w:rPr>
              <w:t>z monitoringiem</w:t>
            </w:r>
          </w:p>
        </w:tc>
        <w:tc>
          <w:tcPr>
            <w:tcW w:w="685" w:type="pct"/>
            <w:vAlign w:val="center"/>
          </w:tcPr>
          <w:p w14:paraId="6935AD83" w14:textId="78BE99A4" w:rsidR="002009B1" w:rsidRPr="00A82D77" w:rsidRDefault="00B55D86" w:rsidP="003B61BE">
            <w:pPr>
              <w:spacing w:line="216" w:lineRule="auto"/>
              <w:jc w:val="center"/>
            </w:pPr>
            <w:r>
              <w:t>1</w:t>
            </w:r>
          </w:p>
        </w:tc>
        <w:tc>
          <w:tcPr>
            <w:tcW w:w="530" w:type="pct"/>
            <w:vAlign w:val="center"/>
          </w:tcPr>
          <w:p w14:paraId="4B4E79F8" w14:textId="77777777" w:rsidR="002009B1" w:rsidRPr="00A82D77" w:rsidRDefault="002009B1" w:rsidP="003B61BE">
            <w:pPr>
              <w:jc w:val="center"/>
              <w:rPr>
                <w:color w:val="FF0000"/>
              </w:rPr>
            </w:pPr>
          </w:p>
        </w:tc>
        <w:tc>
          <w:tcPr>
            <w:tcW w:w="1317" w:type="pct"/>
            <w:vAlign w:val="center"/>
          </w:tcPr>
          <w:p w14:paraId="0DC2D8A4" w14:textId="77777777" w:rsidR="00B55D86" w:rsidRDefault="00B55D86" w:rsidP="003B61BE">
            <w:pPr>
              <w:suppressAutoHyphens/>
              <w:spacing w:line="20" w:lineRule="atLeast"/>
              <w:ind w:left="119"/>
              <w:jc w:val="both"/>
              <w:rPr>
                <w:b/>
                <w:bCs/>
                <w:i/>
                <w:iCs/>
              </w:rPr>
            </w:pPr>
            <w:r w:rsidRPr="00B55D86">
              <w:rPr>
                <w:b/>
                <w:bCs/>
                <w:i/>
                <w:iCs/>
              </w:rPr>
              <w:t>pojemności łyżki min. 1,0 m</w:t>
            </w:r>
            <w:r w:rsidRPr="00B55D86">
              <w:rPr>
                <w:b/>
                <w:bCs/>
                <w:i/>
                <w:iCs/>
                <w:vertAlign w:val="superscript"/>
              </w:rPr>
              <w:t>3 </w:t>
            </w:r>
            <w:r w:rsidRPr="00B55D86">
              <w:rPr>
                <w:b/>
                <w:bCs/>
                <w:i/>
                <w:iCs/>
                <w:vertAlign w:val="superscript"/>
              </w:rPr>
              <w:br/>
            </w:r>
            <w:r w:rsidRPr="00B55D86">
              <w:rPr>
                <w:b/>
                <w:bCs/>
                <w:i/>
                <w:iCs/>
              </w:rPr>
              <w:t xml:space="preserve">z wysięgiem ramienia </w:t>
            </w:r>
          </w:p>
          <w:p w14:paraId="1CA9F0D8" w14:textId="31365E0D" w:rsidR="002009B1" w:rsidRPr="00B55D86" w:rsidRDefault="00B55D86" w:rsidP="003B61BE">
            <w:pPr>
              <w:suppressAutoHyphens/>
              <w:spacing w:line="20" w:lineRule="atLeast"/>
              <w:ind w:left="119"/>
              <w:jc w:val="both"/>
              <w:rPr>
                <w:b/>
                <w:bCs/>
                <w:i/>
                <w:iCs/>
                <w:lang w:eastAsia="ar-SA"/>
              </w:rPr>
            </w:pPr>
            <w:r w:rsidRPr="00B55D86">
              <w:rPr>
                <w:b/>
                <w:bCs/>
                <w:i/>
                <w:iCs/>
              </w:rPr>
              <w:t>min. 10,0 m</w:t>
            </w:r>
          </w:p>
        </w:tc>
        <w:tc>
          <w:tcPr>
            <w:tcW w:w="582" w:type="pct"/>
            <w:vAlign w:val="center"/>
          </w:tcPr>
          <w:p w14:paraId="3E894877" w14:textId="77777777" w:rsidR="002009B1" w:rsidRPr="00A82D77" w:rsidRDefault="002009B1" w:rsidP="003B61BE">
            <w:pPr>
              <w:rPr>
                <w:color w:val="FF0000"/>
              </w:rPr>
            </w:pPr>
          </w:p>
        </w:tc>
        <w:tc>
          <w:tcPr>
            <w:tcW w:w="652" w:type="pct"/>
          </w:tcPr>
          <w:p w14:paraId="33ADC756" w14:textId="77777777" w:rsidR="002009B1" w:rsidRPr="00A82D77" w:rsidRDefault="002009B1" w:rsidP="003B61BE">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2"/>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4A0603">
      <w:pPr>
        <w:numPr>
          <w:ilvl w:val="0"/>
          <w:numId w:val="28"/>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3"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3"/>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4" w:name="_Hlk106046060"/>
      <w:r w:rsidRPr="00A82D77">
        <w:rPr>
          <w:sz w:val="24"/>
          <w:szCs w:val="24"/>
        </w:rPr>
        <w:t xml:space="preserve">Nazwa </w:t>
      </w:r>
      <w:r w:rsidR="00DB4D9E" w:rsidRPr="00A82D77">
        <w:rPr>
          <w:sz w:val="24"/>
          <w:szCs w:val="24"/>
        </w:rPr>
        <w:t>Wykonawcy</w:t>
      </w:r>
      <w:r w:rsidRPr="00A82D77">
        <w:rPr>
          <w:sz w:val="24"/>
          <w:szCs w:val="24"/>
        </w:rPr>
        <w:t>: ...................................................................................................................</w:t>
      </w:r>
    </w:p>
    <w:bookmarkEnd w:id="104"/>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5"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4A0603">
      <w:pPr>
        <w:numPr>
          <w:ilvl w:val="0"/>
          <w:numId w:val="29"/>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4A0603">
      <w:pPr>
        <w:numPr>
          <w:ilvl w:val="1"/>
          <w:numId w:val="29"/>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4A0603">
      <w:pPr>
        <w:numPr>
          <w:ilvl w:val="0"/>
          <w:numId w:val="29"/>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4A0603">
      <w:pPr>
        <w:numPr>
          <w:ilvl w:val="0"/>
          <w:numId w:val="29"/>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5"/>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6"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6"/>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7"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7"/>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8"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12E3B534"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bookmarkStart w:id="109"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Urz. UE L 134 z 20.05.2006, str. 1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7"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Urz. UE L 78 z 17.03.2014, str. 6, z późn.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4AB4CA1"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AA793ED" w:rsidR="0080151F" w:rsidRPr="00A82D77" w:rsidRDefault="0080151F" w:rsidP="004A0603">
      <w:pPr>
        <w:widowControl w:val="0"/>
        <w:numPr>
          <w:ilvl w:val="7"/>
          <w:numId w:val="36"/>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9"/>
    <w:p w14:paraId="5D876EBA" w14:textId="77777777"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ponad 50 % należą do podmiotu, o którym mowa w tirecie 1); lub</w:t>
      </w:r>
    </w:p>
    <w:p w14:paraId="20B672E1" w14:textId="63607D5B" w:rsidR="00490259" w:rsidRPr="00A82D77" w:rsidRDefault="00490259" w:rsidP="004A0603">
      <w:pPr>
        <w:pStyle w:val="Akapitzlist"/>
        <w:widowControl w:val="0"/>
        <w:numPr>
          <w:ilvl w:val="0"/>
          <w:numId w:val="37"/>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4A0603">
      <w:pPr>
        <w:pStyle w:val="Akapitzlist"/>
        <w:widowControl w:val="0"/>
        <w:numPr>
          <w:ilvl w:val="0"/>
          <w:numId w:val="37"/>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4A0603">
      <w:pPr>
        <w:pStyle w:val="Akapitzlist"/>
        <w:widowControl w:val="0"/>
        <w:numPr>
          <w:ilvl w:val="7"/>
          <w:numId w:val="36"/>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0"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1" w:name="_Hlk67825429"/>
      <w:bookmarkEnd w:id="110"/>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12A160A3"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 xml:space="preserve">Oddział </w:t>
      </w:r>
      <w:r w:rsidR="00D42569">
        <w:rPr>
          <w:b/>
          <w:bCs/>
          <w:sz w:val="22"/>
          <w:szCs w:val="22"/>
        </w:rPr>
        <w:t>KWK Bole</w:t>
      </w:r>
      <w:r w:rsidR="00271CC7">
        <w:rPr>
          <w:b/>
          <w:bCs/>
          <w:sz w:val="22"/>
          <w:szCs w:val="22"/>
        </w:rPr>
        <w:t>s</w:t>
      </w:r>
      <w:r w:rsidR="00D42569">
        <w:rPr>
          <w:b/>
          <w:bCs/>
          <w:sz w:val="22"/>
          <w:szCs w:val="22"/>
        </w:rPr>
        <w:t>ław Śmiały</w:t>
      </w:r>
      <w:r w:rsidR="00D42569" w:rsidRPr="00A82D77">
        <w:rPr>
          <w:sz w:val="22"/>
          <w:szCs w:val="22"/>
        </w:rPr>
        <w:t xml:space="preserve"> </w:t>
      </w:r>
      <w:r w:rsidRPr="00A82D77">
        <w:rPr>
          <w:sz w:val="22"/>
          <w:szCs w:val="22"/>
        </w:rPr>
        <w:t xml:space="preserve">adres: </w:t>
      </w:r>
      <w:r w:rsidR="00D42569">
        <w:rPr>
          <w:sz w:val="22"/>
          <w:szCs w:val="22"/>
        </w:rPr>
        <w:t>43-173 Łaziska Górne</w:t>
      </w:r>
      <w:r w:rsidR="00D42569" w:rsidRPr="00A82D77">
        <w:rPr>
          <w:sz w:val="22"/>
          <w:szCs w:val="22"/>
        </w:rPr>
        <w:t xml:space="preserve"> </w:t>
      </w:r>
      <w:r w:rsidRPr="00A82D77">
        <w:rPr>
          <w:sz w:val="22"/>
          <w:szCs w:val="22"/>
        </w:rPr>
        <w:t xml:space="preserve">ul. </w:t>
      </w:r>
      <w:r w:rsidR="00D42569">
        <w:rPr>
          <w:sz w:val="22"/>
          <w:szCs w:val="22"/>
        </w:rPr>
        <w:t>Św. Barbary 12</w:t>
      </w:r>
      <w:r w:rsidR="00D42569" w:rsidRPr="00A82D77">
        <w:rPr>
          <w:sz w:val="22"/>
          <w:szCs w:val="22"/>
        </w:rPr>
        <w:t xml:space="preserve">, </w:t>
      </w:r>
      <w:r w:rsidRPr="00A82D77">
        <w:rPr>
          <w:sz w:val="22"/>
          <w:szCs w:val="22"/>
        </w:rPr>
        <w:t>zarejestrowana przez Sąd Rejonowy Katowice-Wschód w Katowicach Wydział Gospodarczy pod numerem KRS 0000709363, wysokość kapitału zakładowego całkowicie wpłaconego: 3 916</w:t>
      </w:r>
      <w:r w:rsidR="002518A3">
        <w:rPr>
          <w:sz w:val="22"/>
          <w:szCs w:val="22"/>
        </w:rPr>
        <w:t> </w:t>
      </w:r>
      <w:r w:rsidRPr="00A82D77">
        <w:rPr>
          <w:sz w:val="22"/>
          <w:szCs w:val="22"/>
        </w:rPr>
        <w:t>71</w:t>
      </w:r>
      <w:r w:rsidR="002518A3">
        <w:rPr>
          <w:sz w:val="22"/>
          <w:szCs w:val="22"/>
        </w:rPr>
        <w:t>9 0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lastRenderedPageBreak/>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48EB7AEA"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4C34E0">
              <w:rPr>
                <w:noProof/>
                <w:webHidden/>
              </w:rPr>
              <w:t>64</w:t>
            </w:r>
            <w:r w:rsidR="00EE6560" w:rsidRPr="00A82D77">
              <w:rPr>
                <w:noProof/>
                <w:webHidden/>
              </w:rPr>
              <w:fldChar w:fldCharType="end"/>
            </w:r>
          </w:hyperlink>
        </w:p>
        <w:p w14:paraId="07CB73CD" w14:textId="3AFDC33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4C34E0">
              <w:rPr>
                <w:noProof/>
                <w:webHidden/>
              </w:rPr>
              <w:t>64</w:t>
            </w:r>
            <w:r w:rsidRPr="00A82D77">
              <w:rPr>
                <w:noProof/>
                <w:webHidden/>
              </w:rPr>
              <w:fldChar w:fldCharType="end"/>
            </w:r>
          </w:hyperlink>
        </w:p>
        <w:p w14:paraId="2326356C" w14:textId="2EE9C4E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4C34E0">
              <w:rPr>
                <w:noProof/>
                <w:webHidden/>
              </w:rPr>
              <w:t>64</w:t>
            </w:r>
            <w:r w:rsidRPr="00A82D77">
              <w:rPr>
                <w:noProof/>
                <w:webHidden/>
              </w:rPr>
              <w:fldChar w:fldCharType="end"/>
            </w:r>
          </w:hyperlink>
        </w:p>
        <w:p w14:paraId="0BDC41AF" w14:textId="3677E54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4C34E0">
              <w:rPr>
                <w:noProof/>
                <w:webHidden/>
              </w:rPr>
              <w:t>64</w:t>
            </w:r>
            <w:r w:rsidRPr="00A82D77">
              <w:rPr>
                <w:noProof/>
                <w:webHidden/>
              </w:rPr>
              <w:fldChar w:fldCharType="end"/>
            </w:r>
          </w:hyperlink>
        </w:p>
        <w:p w14:paraId="1BD09B10" w14:textId="75B0999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4C34E0">
              <w:rPr>
                <w:noProof/>
                <w:webHidden/>
              </w:rPr>
              <w:t>67</w:t>
            </w:r>
            <w:r w:rsidRPr="00A82D77">
              <w:rPr>
                <w:noProof/>
                <w:webHidden/>
              </w:rPr>
              <w:fldChar w:fldCharType="end"/>
            </w:r>
          </w:hyperlink>
        </w:p>
        <w:p w14:paraId="2CD9690A" w14:textId="36322DC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4C34E0">
              <w:rPr>
                <w:noProof/>
                <w:webHidden/>
              </w:rPr>
              <w:t>67</w:t>
            </w:r>
            <w:r w:rsidRPr="00A82D77">
              <w:rPr>
                <w:noProof/>
                <w:webHidden/>
              </w:rPr>
              <w:fldChar w:fldCharType="end"/>
            </w:r>
          </w:hyperlink>
        </w:p>
        <w:p w14:paraId="2B9F6F43" w14:textId="5CE8F26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4C34E0">
              <w:rPr>
                <w:noProof/>
                <w:webHidden/>
              </w:rPr>
              <w:t>67</w:t>
            </w:r>
            <w:r w:rsidRPr="00A82D77">
              <w:rPr>
                <w:noProof/>
                <w:webHidden/>
              </w:rPr>
              <w:fldChar w:fldCharType="end"/>
            </w:r>
          </w:hyperlink>
        </w:p>
        <w:p w14:paraId="1E7C33E2" w14:textId="07211AE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4C34E0">
              <w:rPr>
                <w:noProof/>
                <w:webHidden/>
              </w:rPr>
              <w:t>67</w:t>
            </w:r>
            <w:r w:rsidRPr="00A82D77">
              <w:rPr>
                <w:noProof/>
                <w:webHidden/>
              </w:rPr>
              <w:fldChar w:fldCharType="end"/>
            </w:r>
          </w:hyperlink>
        </w:p>
        <w:p w14:paraId="1DDF3713" w14:textId="0F4BA8C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4C34E0">
              <w:rPr>
                <w:noProof/>
                <w:webHidden/>
              </w:rPr>
              <w:t>67</w:t>
            </w:r>
            <w:r w:rsidRPr="00A82D77">
              <w:rPr>
                <w:noProof/>
                <w:webHidden/>
              </w:rPr>
              <w:fldChar w:fldCharType="end"/>
            </w:r>
          </w:hyperlink>
        </w:p>
        <w:p w14:paraId="1750A2CE" w14:textId="5ECF008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4C34E0">
              <w:rPr>
                <w:noProof/>
                <w:webHidden/>
              </w:rPr>
              <w:t>68</w:t>
            </w:r>
            <w:r w:rsidRPr="00A82D77">
              <w:rPr>
                <w:noProof/>
                <w:webHidden/>
              </w:rPr>
              <w:fldChar w:fldCharType="end"/>
            </w:r>
          </w:hyperlink>
        </w:p>
        <w:p w14:paraId="0B827695" w14:textId="5042A6F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4C34E0">
              <w:rPr>
                <w:noProof/>
                <w:webHidden/>
              </w:rPr>
              <w:t>69</w:t>
            </w:r>
            <w:r w:rsidRPr="00A82D77">
              <w:rPr>
                <w:noProof/>
                <w:webHidden/>
              </w:rPr>
              <w:fldChar w:fldCharType="end"/>
            </w:r>
          </w:hyperlink>
        </w:p>
        <w:p w14:paraId="270BD905" w14:textId="7C178AD6"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4C34E0">
              <w:rPr>
                <w:noProof/>
                <w:webHidden/>
              </w:rPr>
              <w:t>69</w:t>
            </w:r>
            <w:r w:rsidRPr="00A82D77">
              <w:rPr>
                <w:noProof/>
                <w:webHidden/>
              </w:rPr>
              <w:fldChar w:fldCharType="end"/>
            </w:r>
          </w:hyperlink>
        </w:p>
        <w:p w14:paraId="0C9152B6" w14:textId="7125D4A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4C34E0">
              <w:rPr>
                <w:noProof/>
                <w:webHidden/>
              </w:rPr>
              <w:t>70</w:t>
            </w:r>
            <w:r w:rsidRPr="00A82D77">
              <w:rPr>
                <w:noProof/>
                <w:webHidden/>
              </w:rPr>
              <w:fldChar w:fldCharType="end"/>
            </w:r>
          </w:hyperlink>
        </w:p>
        <w:p w14:paraId="3E1EC4F1" w14:textId="790925C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4C34E0">
              <w:rPr>
                <w:noProof/>
                <w:webHidden/>
              </w:rPr>
              <w:t>72</w:t>
            </w:r>
            <w:r w:rsidRPr="00A82D77">
              <w:rPr>
                <w:noProof/>
                <w:webHidden/>
              </w:rPr>
              <w:fldChar w:fldCharType="end"/>
            </w:r>
          </w:hyperlink>
        </w:p>
        <w:p w14:paraId="3D762D90" w14:textId="4390CFC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4C34E0">
              <w:rPr>
                <w:noProof/>
                <w:webHidden/>
              </w:rPr>
              <w:t>73</w:t>
            </w:r>
            <w:r w:rsidRPr="00A82D77">
              <w:rPr>
                <w:noProof/>
                <w:webHidden/>
              </w:rPr>
              <w:fldChar w:fldCharType="end"/>
            </w:r>
          </w:hyperlink>
        </w:p>
        <w:p w14:paraId="79BEC93F" w14:textId="1EDA734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4C34E0">
              <w:rPr>
                <w:noProof/>
                <w:webHidden/>
              </w:rPr>
              <w:t>74</w:t>
            </w:r>
            <w:r w:rsidRPr="00A82D77">
              <w:rPr>
                <w:noProof/>
                <w:webHidden/>
              </w:rPr>
              <w:fldChar w:fldCharType="end"/>
            </w:r>
          </w:hyperlink>
        </w:p>
        <w:p w14:paraId="273B7138" w14:textId="5879CC0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4C34E0">
              <w:rPr>
                <w:noProof/>
                <w:webHidden/>
              </w:rPr>
              <w:t>74</w:t>
            </w:r>
            <w:r w:rsidRPr="00A82D77">
              <w:rPr>
                <w:noProof/>
                <w:webHidden/>
              </w:rPr>
              <w:fldChar w:fldCharType="end"/>
            </w:r>
          </w:hyperlink>
        </w:p>
        <w:p w14:paraId="2E734A96" w14:textId="3D9C793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4C34E0">
              <w:rPr>
                <w:noProof/>
                <w:webHidden/>
              </w:rPr>
              <w:t>74</w:t>
            </w:r>
            <w:r w:rsidRPr="00A82D77">
              <w:rPr>
                <w:noProof/>
                <w:webHidden/>
              </w:rPr>
              <w:fldChar w:fldCharType="end"/>
            </w:r>
          </w:hyperlink>
        </w:p>
        <w:p w14:paraId="18011CC9" w14:textId="461B192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4C34E0">
              <w:rPr>
                <w:noProof/>
                <w:webHidden/>
              </w:rPr>
              <w:t>75</w:t>
            </w:r>
            <w:r w:rsidRPr="00A82D77">
              <w:rPr>
                <w:noProof/>
                <w:webHidden/>
              </w:rPr>
              <w:fldChar w:fldCharType="end"/>
            </w:r>
          </w:hyperlink>
        </w:p>
        <w:p w14:paraId="7DB9F8A6" w14:textId="5AC8A42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4C34E0">
              <w:rPr>
                <w:noProof/>
                <w:webHidden/>
              </w:rPr>
              <w:t>76</w:t>
            </w:r>
            <w:r w:rsidRPr="00A82D77">
              <w:rPr>
                <w:noProof/>
                <w:webHidden/>
              </w:rPr>
              <w:fldChar w:fldCharType="end"/>
            </w:r>
          </w:hyperlink>
        </w:p>
        <w:p w14:paraId="6284E9E5" w14:textId="70FC49D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4C34E0">
              <w:rPr>
                <w:noProof/>
                <w:webHidden/>
              </w:rPr>
              <w:t>76</w:t>
            </w:r>
            <w:r w:rsidRPr="00A82D77">
              <w:rPr>
                <w:noProof/>
                <w:webHidden/>
              </w:rPr>
              <w:fldChar w:fldCharType="end"/>
            </w:r>
          </w:hyperlink>
        </w:p>
        <w:p w14:paraId="200DDE1F" w14:textId="20E4450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4C34E0">
              <w:rPr>
                <w:noProof/>
                <w:webHidden/>
              </w:rPr>
              <w:t>76</w:t>
            </w:r>
            <w:r w:rsidRPr="00A82D77">
              <w:rPr>
                <w:noProof/>
                <w:webHidden/>
              </w:rPr>
              <w:fldChar w:fldCharType="end"/>
            </w:r>
          </w:hyperlink>
        </w:p>
        <w:p w14:paraId="4F0EFC44" w14:textId="5965238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4C34E0">
              <w:rPr>
                <w:noProof/>
                <w:webHidden/>
              </w:rPr>
              <w:t>77</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1"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2" w:name="_Toc64016200"/>
      <w:bookmarkStart w:id="113" w:name="_Toc106095860"/>
      <w:bookmarkStart w:id="114" w:name="_Toc106096300"/>
      <w:bookmarkStart w:id="115" w:name="_Toc106096404"/>
      <w:bookmarkStart w:id="116" w:name="_Toc164686464"/>
      <w:bookmarkStart w:id="117" w:name="_Hlk67825483"/>
      <w:r w:rsidRPr="00A82D77">
        <w:lastRenderedPageBreak/>
        <w:t>Podstawa zawarcia Umowy</w:t>
      </w:r>
      <w:bookmarkEnd w:id="112"/>
      <w:bookmarkEnd w:id="113"/>
      <w:bookmarkEnd w:id="114"/>
      <w:bookmarkEnd w:id="115"/>
      <w:bookmarkEnd w:id="116"/>
    </w:p>
    <w:p w14:paraId="66879553" w14:textId="73FDAB44" w:rsidR="000C23F8" w:rsidRPr="007E5F1E" w:rsidRDefault="000C23F8" w:rsidP="00C87F5D">
      <w:pPr>
        <w:pStyle w:val="Akapitzlist"/>
        <w:numPr>
          <w:ilvl w:val="0"/>
          <w:numId w:val="39"/>
        </w:numPr>
        <w:spacing w:before="120"/>
        <w:jc w:val="both"/>
        <w:rPr>
          <w:sz w:val="22"/>
          <w:szCs w:val="22"/>
        </w:rPr>
      </w:pPr>
      <w:r w:rsidRPr="007E5F1E">
        <w:rPr>
          <w:sz w:val="22"/>
          <w:szCs w:val="22"/>
        </w:rPr>
        <w:t xml:space="preserve">Umowa została zawarta w wyniku przeprowadzenia postępowania o udzielenie zamówienia nieobjętego ustawą Prawo zamówień publicznych  pn. </w:t>
      </w:r>
      <w:bookmarkStart w:id="118" w:name="_Hlk221873588"/>
      <w:r w:rsidR="002518A3" w:rsidRPr="007E5F1E">
        <w:rPr>
          <w:rFonts w:eastAsia="Calibri"/>
          <w:b/>
          <w:i/>
          <w:iCs/>
          <w:color w:val="000000"/>
          <w:sz w:val="22"/>
          <w:szCs w:val="22"/>
          <w:lang w:eastAsia="en-US"/>
        </w:rPr>
        <w:t>Obsługa sprzętem ciężkim poza zwałami i placami składowymi z użyciem koparki gąsienicowej i koparko-ładowarki z operatorem i monitoringiem w okresie 12 miesięcy w Polskiej Grupie Górniczej S.A. Oddział KWK Bolesław Śmiały, z podziałem na zadania</w:t>
      </w:r>
      <w:bookmarkEnd w:id="118"/>
      <w:r w:rsidR="002518A3" w:rsidRPr="007E5F1E">
        <w:rPr>
          <w:rFonts w:eastAsia="Calibri"/>
          <w:b/>
          <w:i/>
          <w:iCs/>
          <w:color w:val="000000"/>
          <w:sz w:val="22"/>
          <w:szCs w:val="22"/>
          <w:lang w:eastAsia="en-US"/>
        </w:rPr>
        <w:t> </w:t>
      </w:r>
      <w:r w:rsidR="007E5F1E" w:rsidRPr="007E5F1E">
        <w:rPr>
          <w:sz w:val="22"/>
          <w:szCs w:val="22"/>
        </w:rPr>
        <w:t xml:space="preserve"> </w:t>
      </w:r>
      <w:r w:rsidRPr="007E5F1E">
        <w:rPr>
          <w:sz w:val="22"/>
          <w:szCs w:val="22"/>
        </w:rPr>
        <w:t>w zakresie:</w:t>
      </w:r>
      <w:r w:rsidR="005F4763" w:rsidRPr="007E5F1E">
        <w:rPr>
          <w:sz w:val="22"/>
          <w:szCs w:val="22"/>
        </w:rPr>
        <w:t xml:space="preserve"> </w:t>
      </w:r>
    </w:p>
    <w:p w14:paraId="339502AB" w14:textId="24A24263" w:rsidR="00D01775" w:rsidRDefault="007E5F1E" w:rsidP="00D01775">
      <w:pPr>
        <w:pStyle w:val="Akapitzlist"/>
        <w:tabs>
          <w:tab w:val="left" w:pos="1701"/>
          <w:tab w:val="right" w:leader="dot" w:pos="10010"/>
        </w:tabs>
        <w:ind w:left="1985" w:hanging="1701"/>
        <w:jc w:val="both"/>
        <w:rPr>
          <w:rFonts w:eastAsiaTheme="minorHAnsi"/>
          <w:b/>
          <w:bCs/>
          <w:i/>
          <w:iCs/>
          <w:sz w:val="22"/>
          <w:szCs w:val="22"/>
          <w:lang w:eastAsia="en-US"/>
        </w:rPr>
      </w:pPr>
      <w:r w:rsidRPr="007E5F1E">
        <w:rPr>
          <w:rFonts w:eastAsia="Calibri"/>
          <w:b/>
          <w:i/>
          <w:iCs/>
          <w:color w:val="000000"/>
          <w:sz w:val="22"/>
          <w:szCs w:val="22"/>
          <w:lang w:eastAsia="en-US"/>
        </w:rPr>
        <w:t>Zadanie nr 1</w:t>
      </w:r>
      <w:r w:rsidRPr="007E5F1E">
        <w:rPr>
          <w:sz w:val="22"/>
          <w:szCs w:val="22"/>
        </w:rPr>
        <w:t xml:space="preserve"> </w:t>
      </w:r>
      <w:r w:rsidRPr="007E5F1E">
        <w:rPr>
          <w:rFonts w:eastAsiaTheme="minorHAnsi"/>
          <w:b/>
          <w:bCs/>
          <w:i/>
          <w:iCs/>
          <w:sz w:val="22"/>
          <w:szCs w:val="22"/>
          <w:lang w:eastAsia="en-US"/>
        </w:rPr>
        <w:t xml:space="preserve">- koparka gąsienicowa podsiębierna z operatorem/poj. łyżki czołowej min. </w:t>
      </w:r>
      <w:r w:rsidR="00D01775">
        <w:rPr>
          <w:rFonts w:eastAsiaTheme="minorHAnsi"/>
          <w:b/>
          <w:bCs/>
          <w:i/>
          <w:iCs/>
          <w:sz w:val="22"/>
          <w:szCs w:val="22"/>
          <w:lang w:eastAsia="en-US"/>
        </w:rPr>
        <w:t xml:space="preserve">  </w:t>
      </w:r>
      <w:r w:rsidRPr="007E5F1E">
        <w:rPr>
          <w:rFonts w:eastAsiaTheme="minorHAnsi"/>
          <w:b/>
          <w:bCs/>
          <w:i/>
          <w:iCs/>
          <w:sz w:val="22"/>
          <w:szCs w:val="22"/>
          <w:lang w:eastAsia="en-US"/>
        </w:rPr>
        <w:t>0,5m</w:t>
      </w:r>
      <w:r w:rsidRPr="007E5F1E">
        <w:rPr>
          <w:rFonts w:eastAsiaTheme="minorHAnsi"/>
          <w:b/>
          <w:bCs/>
          <w:i/>
          <w:iCs/>
          <w:sz w:val="22"/>
          <w:szCs w:val="22"/>
          <w:vertAlign w:val="superscript"/>
          <w:lang w:eastAsia="en-US"/>
        </w:rPr>
        <w:t>3</w:t>
      </w:r>
      <w:r w:rsidRPr="007E5F1E">
        <w:rPr>
          <w:rFonts w:eastAsiaTheme="minorHAnsi"/>
          <w:b/>
          <w:bCs/>
          <w:i/>
          <w:iCs/>
          <w:sz w:val="22"/>
          <w:szCs w:val="22"/>
          <w:lang w:eastAsia="en-US"/>
        </w:rPr>
        <w:t xml:space="preserve">/z monitoringiem </w:t>
      </w:r>
    </w:p>
    <w:p w14:paraId="30D645E2" w14:textId="684FEF9F" w:rsidR="007E5F1E" w:rsidRPr="007E5F1E" w:rsidRDefault="00D01775" w:rsidP="00D01775">
      <w:pPr>
        <w:pStyle w:val="Akapitzlist"/>
        <w:tabs>
          <w:tab w:val="left" w:pos="1701"/>
          <w:tab w:val="right" w:leader="dot" w:pos="10010"/>
        </w:tabs>
        <w:ind w:left="1843" w:hanging="1559"/>
        <w:jc w:val="both"/>
        <w:rPr>
          <w:rFonts w:eastAsiaTheme="minorHAnsi"/>
          <w:iCs/>
          <w:sz w:val="22"/>
          <w:szCs w:val="22"/>
          <w:lang w:eastAsia="en-US"/>
        </w:rPr>
      </w:pPr>
      <w:r>
        <w:rPr>
          <w:rFonts w:eastAsia="Calibri"/>
          <w:b/>
          <w:i/>
          <w:iCs/>
          <w:color w:val="000000"/>
          <w:sz w:val="22"/>
          <w:szCs w:val="22"/>
          <w:lang w:eastAsia="en-US"/>
        </w:rPr>
        <w:t xml:space="preserve">Zadanie nr 2 </w:t>
      </w:r>
      <w:r w:rsidRPr="00D01775">
        <w:rPr>
          <w:rFonts w:eastAsiaTheme="minorHAnsi"/>
          <w:b/>
          <w:bCs/>
          <w:i/>
          <w:iCs/>
          <w:sz w:val="22"/>
          <w:szCs w:val="22"/>
          <w:lang w:eastAsia="en-US"/>
        </w:rPr>
        <w:t>-</w:t>
      </w:r>
      <w:r w:rsidR="007E5F1E" w:rsidRPr="007E5F1E">
        <w:rPr>
          <w:rFonts w:eastAsiaTheme="minorHAnsi"/>
          <w:b/>
          <w:bCs/>
          <w:i/>
          <w:iCs/>
          <w:sz w:val="22"/>
          <w:szCs w:val="22"/>
          <w:lang w:eastAsia="en-US"/>
        </w:rPr>
        <w:t xml:space="preserve"> koparka gąsienicowa podsiębierna z operatorem/poj. łyżki  czołowej min. 1m</w:t>
      </w:r>
      <w:r w:rsidR="007E5F1E" w:rsidRPr="007E5F1E">
        <w:rPr>
          <w:rFonts w:eastAsiaTheme="minorHAnsi"/>
          <w:b/>
          <w:bCs/>
          <w:i/>
          <w:iCs/>
          <w:sz w:val="22"/>
          <w:szCs w:val="22"/>
          <w:vertAlign w:val="superscript"/>
          <w:lang w:eastAsia="en-US"/>
        </w:rPr>
        <w:t>3</w:t>
      </w:r>
      <w:r w:rsidR="007E5F1E" w:rsidRPr="007E5F1E">
        <w:rPr>
          <w:rFonts w:eastAsiaTheme="minorHAnsi"/>
          <w:b/>
          <w:bCs/>
          <w:i/>
          <w:iCs/>
          <w:sz w:val="22"/>
          <w:szCs w:val="22"/>
          <w:lang w:eastAsia="en-US"/>
        </w:rPr>
        <w:t>/</w:t>
      </w:r>
      <w:r>
        <w:rPr>
          <w:rFonts w:eastAsiaTheme="minorHAnsi"/>
          <w:b/>
          <w:bCs/>
          <w:i/>
          <w:iCs/>
          <w:sz w:val="22"/>
          <w:szCs w:val="22"/>
          <w:lang w:eastAsia="en-US"/>
        </w:rPr>
        <w:br/>
      </w:r>
      <w:r w:rsidR="007E5F1E" w:rsidRPr="007E5F1E">
        <w:rPr>
          <w:rFonts w:eastAsiaTheme="minorHAnsi"/>
          <w:b/>
          <w:bCs/>
          <w:i/>
          <w:iCs/>
          <w:sz w:val="22"/>
          <w:szCs w:val="22"/>
          <w:lang w:eastAsia="en-US"/>
        </w:rPr>
        <w:t xml:space="preserve"> z monitoringiem.</w:t>
      </w:r>
      <w:r w:rsidR="007E5F1E" w:rsidRPr="007E5F1E">
        <w:rPr>
          <w:rFonts w:eastAsiaTheme="minorHAnsi"/>
          <w:sz w:val="22"/>
          <w:szCs w:val="22"/>
          <w:lang w:eastAsia="en-US"/>
        </w:rPr>
        <w:t xml:space="preserve"> </w:t>
      </w:r>
    </w:p>
    <w:p w14:paraId="50821D15" w14:textId="476C466F" w:rsidR="000C23F8" w:rsidRPr="00A82D77" w:rsidRDefault="000C23F8" w:rsidP="004A0603">
      <w:pPr>
        <w:numPr>
          <w:ilvl w:val="0"/>
          <w:numId w:val="39"/>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19" w:name="_Hlk106017812"/>
      <w:bookmarkEnd w:id="117"/>
    </w:p>
    <w:p w14:paraId="2AA2865F" w14:textId="5AFDC376" w:rsidR="000C23F8" w:rsidRPr="00A82D77" w:rsidRDefault="000C23F8" w:rsidP="00C75D5C">
      <w:pPr>
        <w:pStyle w:val="Nagwek2"/>
      </w:pPr>
      <w:bookmarkStart w:id="120" w:name="_Toc64016201"/>
      <w:bookmarkStart w:id="121" w:name="_Toc106095861"/>
      <w:bookmarkStart w:id="122" w:name="_Toc106096301"/>
      <w:bookmarkStart w:id="123" w:name="_Toc106096405"/>
      <w:bookmarkStart w:id="124" w:name="_Toc164686465"/>
      <w:r w:rsidRPr="00A82D77">
        <w:t>Przedmiot Umowy</w:t>
      </w:r>
      <w:bookmarkEnd w:id="120"/>
      <w:bookmarkEnd w:id="121"/>
      <w:bookmarkEnd w:id="122"/>
      <w:bookmarkEnd w:id="123"/>
      <w:bookmarkEnd w:id="124"/>
    </w:p>
    <w:p w14:paraId="6FC45CC9" w14:textId="3FCD3F40" w:rsidR="00D65739" w:rsidRPr="00A82D77" w:rsidRDefault="000C23F8" w:rsidP="004A0603">
      <w:pPr>
        <w:numPr>
          <w:ilvl w:val="0"/>
          <w:numId w:val="38"/>
        </w:numPr>
        <w:jc w:val="both"/>
        <w:rPr>
          <w:sz w:val="22"/>
          <w:szCs w:val="22"/>
        </w:rPr>
      </w:pPr>
      <w:r w:rsidRPr="00A82D77">
        <w:rPr>
          <w:sz w:val="22"/>
          <w:szCs w:val="22"/>
        </w:rPr>
        <w:t>Przedmiotem Umowy jest</w:t>
      </w:r>
      <w:r w:rsidR="00D65739" w:rsidRPr="00A82D77">
        <w:rPr>
          <w:sz w:val="22"/>
          <w:szCs w:val="22"/>
        </w:rPr>
        <w:t xml:space="preserve">: </w:t>
      </w:r>
      <w:r w:rsidR="00D42569">
        <w:rPr>
          <w:sz w:val="22"/>
          <w:szCs w:val="22"/>
        </w:rPr>
        <w:t>o</w:t>
      </w:r>
      <w:r w:rsidR="00D42569" w:rsidRPr="00D42569">
        <w:rPr>
          <w:sz w:val="22"/>
          <w:szCs w:val="22"/>
        </w:rPr>
        <w:t>bsługa sprzętem ciężkim poza zwałami i placami składowymi z użyciem koparki gąsienicowej i koparko-ładowarki z operatorem i monitoringiem w okresie 12 miesięcy w Polskiej Grupie Górniczej S.A. Oddział KWK Bolesław Śmiały, z podziałem na zadania</w:t>
      </w:r>
      <w:r w:rsidR="00D42569" w:rsidRPr="00D42569" w:rsidDel="00D42569">
        <w:rPr>
          <w:sz w:val="22"/>
          <w:szCs w:val="22"/>
        </w:rPr>
        <w:t xml:space="preserve">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4A0603">
      <w:pPr>
        <w:numPr>
          <w:ilvl w:val="0"/>
          <w:numId w:val="38"/>
        </w:numPr>
        <w:ind w:hanging="357"/>
        <w:jc w:val="both"/>
        <w:rPr>
          <w:sz w:val="22"/>
          <w:szCs w:val="22"/>
        </w:rPr>
      </w:pPr>
      <w:bookmarkStart w:id="125"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4A0603">
      <w:pPr>
        <w:numPr>
          <w:ilvl w:val="0"/>
          <w:numId w:val="38"/>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2C10ED42" w:rsidR="00236105" w:rsidRPr="00A82D77" w:rsidRDefault="00236105" w:rsidP="004A0603">
      <w:pPr>
        <w:numPr>
          <w:ilvl w:val="0"/>
          <w:numId w:val="38"/>
        </w:numPr>
        <w:ind w:left="357"/>
        <w:jc w:val="both"/>
        <w:rPr>
          <w:sz w:val="22"/>
          <w:szCs w:val="22"/>
        </w:rPr>
      </w:pPr>
      <w:r w:rsidRPr="00A82D77">
        <w:rPr>
          <w:sz w:val="22"/>
          <w:szCs w:val="22"/>
        </w:rPr>
        <w:t xml:space="preserve">Realizacja Umowy </w:t>
      </w:r>
      <w:r w:rsidRPr="002009B1">
        <w:rPr>
          <w:b/>
          <w:bCs/>
          <w:sz w:val="22"/>
          <w:szCs w:val="22"/>
        </w:rPr>
        <w:t>nie wymaga</w:t>
      </w:r>
      <w:r w:rsidRPr="00A82D77">
        <w:rPr>
          <w:color w:val="0070C0"/>
          <w:sz w:val="22"/>
          <w:szCs w:val="22"/>
        </w:rPr>
        <w:t xml:space="preserve">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055A860C" w14:textId="4E8C4811" w:rsidR="000C23F8" w:rsidRPr="00A82D77" w:rsidRDefault="000C23F8" w:rsidP="00C75D5C">
      <w:pPr>
        <w:pStyle w:val="Nagwek2"/>
      </w:pPr>
      <w:bookmarkStart w:id="126" w:name="_Toc64016202"/>
      <w:bookmarkStart w:id="127" w:name="_Toc106095862"/>
      <w:bookmarkStart w:id="128" w:name="_Toc106096302"/>
      <w:bookmarkStart w:id="129" w:name="_Toc106096406"/>
      <w:bookmarkStart w:id="130" w:name="_Toc164686466"/>
      <w:bookmarkEnd w:id="119"/>
      <w:r w:rsidRPr="00A82D77">
        <w:t>Cena i sposób rozliczeń</w:t>
      </w:r>
      <w:bookmarkEnd w:id="126"/>
      <w:bookmarkEnd w:id="127"/>
      <w:bookmarkEnd w:id="128"/>
      <w:bookmarkEnd w:id="129"/>
      <w:bookmarkEnd w:id="130"/>
    </w:p>
    <w:p w14:paraId="7CD5230B" w14:textId="79654672" w:rsidR="000C23F8" w:rsidRPr="00A82D77" w:rsidRDefault="000C23F8" w:rsidP="004A0603">
      <w:pPr>
        <w:numPr>
          <w:ilvl w:val="0"/>
          <w:numId w:val="40"/>
        </w:numPr>
        <w:ind w:hanging="357"/>
        <w:jc w:val="both"/>
        <w:rPr>
          <w:sz w:val="22"/>
          <w:szCs w:val="22"/>
        </w:rPr>
      </w:pPr>
      <w:r w:rsidRPr="00A82D77">
        <w:rPr>
          <w:sz w:val="22"/>
          <w:szCs w:val="22"/>
        </w:rPr>
        <w:t>Wartość Umowy nie przekroczy:  ……………… zł netto</w:t>
      </w:r>
      <w:r w:rsidR="009075FC">
        <w:rPr>
          <w:sz w:val="22"/>
          <w:szCs w:val="22"/>
        </w:rPr>
        <w:t xml:space="preserve">, </w:t>
      </w:r>
    </w:p>
    <w:p w14:paraId="46A0F353" w14:textId="77777777" w:rsidR="000C23F8" w:rsidRPr="00A82D77" w:rsidRDefault="000C23F8" w:rsidP="004A0603">
      <w:pPr>
        <w:numPr>
          <w:ilvl w:val="1"/>
          <w:numId w:val="40"/>
        </w:numPr>
        <w:ind w:hanging="357"/>
        <w:jc w:val="both"/>
        <w:rPr>
          <w:sz w:val="22"/>
          <w:szCs w:val="22"/>
        </w:rPr>
      </w:pPr>
      <w:r w:rsidRPr="00A82D77">
        <w:rPr>
          <w:sz w:val="22"/>
          <w:szCs w:val="22"/>
        </w:rPr>
        <w:t>dla zadania nr 1 : ………………. zł netto,</w:t>
      </w:r>
    </w:p>
    <w:p w14:paraId="27A3830E" w14:textId="77777777" w:rsidR="000C23F8" w:rsidRPr="00A82D77" w:rsidRDefault="000C23F8" w:rsidP="004A0603">
      <w:pPr>
        <w:numPr>
          <w:ilvl w:val="1"/>
          <w:numId w:val="40"/>
        </w:numPr>
        <w:ind w:hanging="357"/>
        <w:jc w:val="both"/>
        <w:rPr>
          <w:sz w:val="22"/>
          <w:szCs w:val="22"/>
        </w:rPr>
      </w:pPr>
      <w:r w:rsidRPr="00A82D77">
        <w:rPr>
          <w:sz w:val="22"/>
          <w:szCs w:val="22"/>
        </w:rPr>
        <w:t>dla zadania nr 2 : ………………. zł netto</w:t>
      </w:r>
    </w:p>
    <w:p w14:paraId="3BA5FAA4" w14:textId="562FCA50" w:rsidR="000C23F8" w:rsidRPr="00A82D77" w:rsidRDefault="007A4062" w:rsidP="004A0603">
      <w:pPr>
        <w:numPr>
          <w:ilvl w:val="0"/>
          <w:numId w:val="40"/>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rsidP="004A0603">
      <w:pPr>
        <w:numPr>
          <w:ilvl w:val="0"/>
          <w:numId w:val="40"/>
        </w:numPr>
        <w:ind w:hanging="357"/>
        <w:jc w:val="both"/>
        <w:rPr>
          <w:sz w:val="22"/>
          <w:szCs w:val="22"/>
        </w:rPr>
      </w:pPr>
      <w:r w:rsidRPr="00A82D77">
        <w:rPr>
          <w:sz w:val="22"/>
          <w:szCs w:val="22"/>
        </w:rPr>
        <w:t xml:space="preserve">Cena jednostkowa netto, w oparciu, o którą będą rozliczane wykonane usługi wynosi: ……… </w:t>
      </w:r>
    </w:p>
    <w:p w14:paraId="712F11C6" w14:textId="77777777" w:rsidR="002009B1" w:rsidRPr="00A82D77" w:rsidRDefault="002009B1" w:rsidP="004A0603">
      <w:pPr>
        <w:numPr>
          <w:ilvl w:val="1"/>
          <w:numId w:val="40"/>
        </w:numPr>
        <w:ind w:hanging="357"/>
        <w:jc w:val="both"/>
        <w:rPr>
          <w:sz w:val="22"/>
          <w:szCs w:val="22"/>
        </w:rPr>
      </w:pPr>
      <w:r w:rsidRPr="00A82D77">
        <w:rPr>
          <w:sz w:val="22"/>
          <w:szCs w:val="22"/>
        </w:rPr>
        <w:t>dla zadania nr 1 : ………………. zł netto,</w:t>
      </w:r>
    </w:p>
    <w:p w14:paraId="1E9B1B8F" w14:textId="35C9C26E" w:rsidR="000C23F8" w:rsidRPr="00A82D77" w:rsidRDefault="002009B1" w:rsidP="004A0603">
      <w:pPr>
        <w:numPr>
          <w:ilvl w:val="1"/>
          <w:numId w:val="40"/>
        </w:numPr>
        <w:ind w:hanging="357"/>
        <w:jc w:val="both"/>
        <w:rPr>
          <w:sz w:val="22"/>
          <w:szCs w:val="22"/>
        </w:rPr>
      </w:pPr>
      <w:r w:rsidRPr="00A82D77">
        <w:rPr>
          <w:sz w:val="22"/>
          <w:szCs w:val="22"/>
        </w:rPr>
        <w:t>dla zadania nr 2 : ………………. zł netto</w:t>
      </w:r>
      <w:r w:rsidR="000C23F8" w:rsidRPr="00A82D77">
        <w:rPr>
          <w:sz w:val="22"/>
          <w:szCs w:val="22"/>
        </w:rPr>
        <w:t xml:space="preserve">. </w:t>
      </w:r>
    </w:p>
    <w:p w14:paraId="7C09A897" w14:textId="37DC8DF7" w:rsidR="00957938" w:rsidRPr="00A82D77" w:rsidRDefault="000C23F8" w:rsidP="004A0603">
      <w:pPr>
        <w:numPr>
          <w:ilvl w:val="0"/>
          <w:numId w:val="40"/>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4A0603">
      <w:pPr>
        <w:pStyle w:val="bullet"/>
        <w:numPr>
          <w:ilvl w:val="0"/>
          <w:numId w:val="40"/>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4A0603">
      <w:pPr>
        <w:numPr>
          <w:ilvl w:val="0"/>
          <w:numId w:val="40"/>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itd i nie będą podlegały zmianom, chyba że postanowienia Umowy wprost stanowią inaczej. </w:t>
      </w:r>
    </w:p>
    <w:p w14:paraId="150F9CA4" w14:textId="77777777" w:rsidR="00323466" w:rsidRPr="00A82D77" w:rsidRDefault="00323466" w:rsidP="004A0603">
      <w:pPr>
        <w:pStyle w:val="Tekstpodstawowy"/>
        <w:numPr>
          <w:ilvl w:val="0"/>
          <w:numId w:val="40"/>
        </w:numPr>
        <w:tabs>
          <w:tab w:val="left" w:pos="851"/>
        </w:tabs>
        <w:spacing w:after="0"/>
        <w:jc w:val="both"/>
        <w:rPr>
          <w:iCs/>
          <w:sz w:val="22"/>
          <w:szCs w:val="22"/>
        </w:rPr>
      </w:pPr>
      <w:bookmarkStart w:id="131" w:name="_Hlk148343732"/>
      <w:r w:rsidRPr="00A82D77">
        <w:rPr>
          <w:iCs/>
          <w:sz w:val="22"/>
          <w:szCs w:val="22"/>
        </w:rPr>
        <w:t>W przypadku, gdy Wykonawcą jest podmiot zagraniczny, zgodnie z ustawą o podatku od towarów i usług, Zamawiający jest zobowiązany rozliczyć podatek VAT.</w:t>
      </w:r>
    </w:p>
    <w:bookmarkEnd w:id="131"/>
    <w:p w14:paraId="10F4FA9F" w14:textId="164EC2C6" w:rsidR="000C23F8" w:rsidRPr="00A82D77" w:rsidRDefault="000C23F8" w:rsidP="004A0603">
      <w:pPr>
        <w:pStyle w:val="Tekstpodstawowy"/>
        <w:numPr>
          <w:ilvl w:val="0"/>
          <w:numId w:val="40"/>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4A0603">
      <w:pPr>
        <w:pStyle w:val="Akapitzlist"/>
        <w:numPr>
          <w:ilvl w:val="0"/>
          <w:numId w:val="40"/>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4A0603">
      <w:pPr>
        <w:numPr>
          <w:ilvl w:val="0"/>
          <w:numId w:val="40"/>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4A0603">
      <w:pPr>
        <w:numPr>
          <w:ilvl w:val="0"/>
          <w:numId w:val="40"/>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2" w:name="_Toc106095863"/>
      <w:bookmarkStart w:id="133" w:name="_Toc106096303"/>
      <w:bookmarkStart w:id="134" w:name="_Toc106096407"/>
      <w:bookmarkStart w:id="135" w:name="_Toc164686467"/>
      <w:r w:rsidRPr="00A82D77">
        <w:t>Fakturowanie i płatności</w:t>
      </w:r>
      <w:bookmarkEnd w:id="132"/>
      <w:bookmarkEnd w:id="133"/>
      <w:bookmarkEnd w:id="134"/>
      <w:bookmarkEnd w:id="135"/>
    </w:p>
    <w:p w14:paraId="048DDD97" w14:textId="2A298412" w:rsidR="00D01775" w:rsidRPr="00D01775" w:rsidRDefault="00D01775" w:rsidP="00D01775">
      <w:pPr>
        <w:numPr>
          <w:ilvl w:val="0"/>
          <w:numId w:val="54"/>
        </w:numPr>
        <w:jc w:val="both"/>
        <w:rPr>
          <w:sz w:val="22"/>
          <w:szCs w:val="22"/>
        </w:rPr>
      </w:pPr>
      <w:bookmarkStart w:id="136" w:name="_Hlk83031827"/>
      <w:r w:rsidRPr="00D01775">
        <w:rPr>
          <w:sz w:val="22"/>
          <w:szCs w:val="22"/>
        </w:rPr>
        <w:t xml:space="preserve">Rozliczenie przedmiotu Umowy nastąpi na podstawie wystawionej faktury zgodnie </w:t>
      </w:r>
      <w:r w:rsidRPr="00D01775">
        <w:rPr>
          <w:sz w:val="22"/>
          <w:szCs w:val="22"/>
        </w:rPr>
        <w:br/>
        <w:t xml:space="preserve">z obowiązującymi przepisami prawa. Do faktury Wykonawca zobowiązany jest wystawić Protokół </w:t>
      </w:r>
      <w:r w:rsidRPr="00D01775">
        <w:rPr>
          <w:sz w:val="22"/>
          <w:szCs w:val="22"/>
        </w:rPr>
        <w:lastRenderedPageBreak/>
        <w:t xml:space="preserve">odbioru podpisany zgodnie z ust. 3. Do faktur ustrukruryzowanych protokół zdawczo-odbiorczy wymagany umową należy przesłać na adres e-mail </w:t>
      </w:r>
      <w:hyperlink r:id="rId18" w:history="1">
        <w:r w:rsidRPr="00D01775">
          <w:rPr>
            <w:rStyle w:val="Hipercze"/>
            <w:b/>
            <w:bCs/>
            <w:sz w:val="22"/>
            <w:szCs w:val="22"/>
          </w:rPr>
          <w:t>ksef.zal@pgg.pl</w:t>
        </w:r>
      </w:hyperlink>
      <w:r w:rsidRPr="00D01775">
        <w:rPr>
          <w:b/>
          <w:bCs/>
          <w:sz w:val="22"/>
          <w:szCs w:val="22"/>
        </w:rPr>
        <w:t xml:space="preserve"> . </w:t>
      </w:r>
      <w:r w:rsidRPr="00D01775">
        <w:rPr>
          <w:sz w:val="22"/>
          <w:szCs w:val="22"/>
        </w:rPr>
        <w:t>W</w:t>
      </w:r>
      <w:r w:rsidRPr="00D01775">
        <w:rPr>
          <w:b/>
          <w:bCs/>
          <w:sz w:val="22"/>
          <w:szCs w:val="22"/>
        </w:rPr>
        <w:t xml:space="preserve"> </w:t>
      </w:r>
      <w:r w:rsidRPr="00D01775">
        <w:rPr>
          <w:sz w:val="22"/>
          <w:szCs w:val="22"/>
        </w:rPr>
        <w:t>temacie wiadomości  e-mail należy podać numer KSEF faktury. Rekomendowanym plikiem do przesyłania załączników do faktury jest plik PDF</w:t>
      </w:r>
      <w:r w:rsidRPr="00D01775">
        <w:rPr>
          <w:color w:val="FF0000"/>
          <w:sz w:val="22"/>
          <w:szCs w:val="22"/>
        </w:rPr>
        <w:t>.</w:t>
      </w:r>
    </w:p>
    <w:p w14:paraId="517A91A4" w14:textId="77777777" w:rsidR="00D01775" w:rsidRPr="00D01775" w:rsidRDefault="00D01775" w:rsidP="00D01775">
      <w:pPr>
        <w:numPr>
          <w:ilvl w:val="0"/>
          <w:numId w:val="54"/>
        </w:numPr>
        <w:jc w:val="both"/>
        <w:rPr>
          <w:sz w:val="22"/>
          <w:szCs w:val="22"/>
        </w:rPr>
      </w:pPr>
      <w:r w:rsidRPr="00D0177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6322BB9" w14:textId="77777777" w:rsidR="00D01775" w:rsidRPr="00D01775" w:rsidRDefault="00D01775" w:rsidP="00D01775">
      <w:pPr>
        <w:numPr>
          <w:ilvl w:val="0"/>
          <w:numId w:val="54"/>
        </w:numPr>
        <w:jc w:val="both"/>
        <w:rPr>
          <w:sz w:val="22"/>
          <w:szCs w:val="22"/>
        </w:rPr>
      </w:pPr>
      <w:r w:rsidRPr="00D01775">
        <w:rPr>
          <w:sz w:val="22"/>
          <w:szCs w:val="22"/>
        </w:rPr>
        <w:t xml:space="preserve">Protokół odbioru podpisują upoważnieni przedstawiciele Stron wskazani w Umowie. </w:t>
      </w:r>
    </w:p>
    <w:p w14:paraId="2DC44EAC" w14:textId="77777777" w:rsidR="00D01775" w:rsidRPr="00D01775" w:rsidRDefault="00D01775" w:rsidP="00D01775">
      <w:pPr>
        <w:numPr>
          <w:ilvl w:val="0"/>
          <w:numId w:val="54"/>
        </w:numPr>
        <w:jc w:val="both"/>
        <w:rPr>
          <w:sz w:val="22"/>
          <w:szCs w:val="22"/>
        </w:rPr>
      </w:pPr>
      <w:r w:rsidRPr="00D01775">
        <w:rPr>
          <w:sz w:val="22"/>
          <w:szCs w:val="22"/>
        </w:rPr>
        <w:t>Faktury należy wystawiać zgodnie z obowiązującymi przepisami.</w:t>
      </w:r>
    </w:p>
    <w:p w14:paraId="5F0AD6A1" w14:textId="77777777" w:rsidR="00D01775" w:rsidRPr="00D01775" w:rsidRDefault="00D01775" w:rsidP="00D01775">
      <w:pPr>
        <w:numPr>
          <w:ilvl w:val="0"/>
          <w:numId w:val="54"/>
        </w:numPr>
        <w:jc w:val="both"/>
        <w:rPr>
          <w:sz w:val="22"/>
          <w:szCs w:val="22"/>
        </w:rPr>
      </w:pPr>
      <w:r w:rsidRPr="00D0177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D8B688" w14:textId="77777777" w:rsidR="00D01775" w:rsidRPr="00D01775" w:rsidRDefault="00D01775" w:rsidP="00D01775">
      <w:pPr>
        <w:numPr>
          <w:ilvl w:val="0"/>
          <w:numId w:val="54"/>
        </w:numPr>
        <w:jc w:val="both"/>
        <w:rPr>
          <w:sz w:val="22"/>
          <w:szCs w:val="22"/>
        </w:rPr>
      </w:pPr>
      <w:r w:rsidRPr="00D01775">
        <w:rPr>
          <w:sz w:val="22"/>
          <w:szCs w:val="22"/>
        </w:rPr>
        <w:t xml:space="preserve">Z zastrzeżeniem przypadków wynikających z ustawy z dnia 11 marca 2004r. o podatku od towarów i usług (tj. Dz. U. z 2025 r poz.775, ze zm.), zwanej dalej „ustawą o VAT”  </w:t>
      </w:r>
      <w:r w:rsidRPr="00D01775">
        <w:rPr>
          <w:b/>
          <w:bCs/>
          <w:sz w:val="22"/>
          <w:szCs w:val="22"/>
        </w:rPr>
        <w:t xml:space="preserve">WYKONAWCA </w:t>
      </w:r>
      <w:r w:rsidRPr="00D01775">
        <w:rPr>
          <w:sz w:val="22"/>
          <w:szCs w:val="22"/>
        </w:rPr>
        <w:t xml:space="preserve">wystawia i udostępnia </w:t>
      </w:r>
      <w:r w:rsidRPr="00D01775">
        <w:rPr>
          <w:b/>
          <w:bCs/>
          <w:sz w:val="22"/>
          <w:szCs w:val="22"/>
        </w:rPr>
        <w:t>ZAMAWIAJĄCEMU</w:t>
      </w:r>
      <w:r w:rsidRPr="00D01775">
        <w:rPr>
          <w:sz w:val="22"/>
          <w:szCs w:val="22"/>
        </w:rPr>
        <w:t xml:space="preserve"> faktury ustrukturyzowane przy użyciu Krajowego Systemu  e-Faktur, zwanego dalej „KSeF” zgodnie z obowiązującymi przepisami prawa. </w:t>
      </w:r>
    </w:p>
    <w:p w14:paraId="3DDF434B" w14:textId="77777777" w:rsidR="00D01775" w:rsidRPr="00D01775" w:rsidRDefault="00D01775" w:rsidP="00D01775">
      <w:pPr>
        <w:numPr>
          <w:ilvl w:val="0"/>
          <w:numId w:val="54"/>
        </w:numPr>
        <w:jc w:val="both"/>
        <w:rPr>
          <w:sz w:val="22"/>
          <w:szCs w:val="22"/>
        </w:rPr>
      </w:pPr>
      <w:r w:rsidRPr="00D01775">
        <w:rPr>
          <w:sz w:val="22"/>
          <w:szCs w:val="22"/>
        </w:rPr>
        <w:t>Fakturę ustrukturyzowaną należy wystawić:</w:t>
      </w:r>
    </w:p>
    <w:p w14:paraId="39255D74" w14:textId="77777777" w:rsidR="00D01775" w:rsidRPr="00D01775" w:rsidRDefault="00D01775" w:rsidP="00D01775">
      <w:pPr>
        <w:rPr>
          <w:sz w:val="22"/>
          <w:szCs w:val="22"/>
        </w:rPr>
      </w:pPr>
      <w:r w:rsidRPr="00D01775">
        <w:rPr>
          <w:sz w:val="22"/>
          <w:szCs w:val="22"/>
        </w:rPr>
        <w:t xml:space="preserve">        - dane nabywcy (schema Podmiot 2): Polska Grupa Górnicza S.A.,</w:t>
      </w:r>
    </w:p>
    <w:p w14:paraId="697EF05F" w14:textId="77777777" w:rsidR="00D01775" w:rsidRPr="00D01775" w:rsidRDefault="00D01775" w:rsidP="00D01775">
      <w:pPr>
        <w:rPr>
          <w:sz w:val="22"/>
          <w:szCs w:val="22"/>
        </w:rPr>
      </w:pPr>
      <w:r w:rsidRPr="00D01775">
        <w:rPr>
          <w:sz w:val="22"/>
          <w:szCs w:val="22"/>
        </w:rPr>
        <w:t xml:space="preserve">                                                                    40-039 Katowice</w:t>
      </w:r>
    </w:p>
    <w:p w14:paraId="45D8666C" w14:textId="77777777" w:rsidR="00D01775" w:rsidRPr="00D01775" w:rsidRDefault="00D01775" w:rsidP="00D01775">
      <w:pPr>
        <w:rPr>
          <w:sz w:val="22"/>
          <w:szCs w:val="22"/>
        </w:rPr>
      </w:pPr>
      <w:r w:rsidRPr="00D01775">
        <w:rPr>
          <w:sz w:val="22"/>
          <w:szCs w:val="22"/>
        </w:rPr>
        <w:t xml:space="preserve">                                                                     ul. Powstańców 30</w:t>
      </w:r>
    </w:p>
    <w:p w14:paraId="19DE0505" w14:textId="77777777" w:rsidR="00D01775" w:rsidRPr="00D01775" w:rsidRDefault="00D01775" w:rsidP="00D01775">
      <w:pPr>
        <w:rPr>
          <w:sz w:val="22"/>
          <w:szCs w:val="22"/>
        </w:rPr>
      </w:pPr>
      <w:r w:rsidRPr="00D01775">
        <w:rPr>
          <w:sz w:val="22"/>
          <w:szCs w:val="22"/>
        </w:rPr>
        <w:t xml:space="preserve">         - dane odbiorcy (schema Podmiot 3): Oddział …</w:t>
      </w:r>
    </w:p>
    <w:p w14:paraId="757344BD" w14:textId="77777777" w:rsidR="00D01775" w:rsidRPr="00D01775" w:rsidRDefault="00D01775" w:rsidP="00D01775">
      <w:pPr>
        <w:rPr>
          <w:sz w:val="22"/>
          <w:szCs w:val="22"/>
        </w:rPr>
      </w:pPr>
      <w:r w:rsidRPr="00D01775">
        <w:rPr>
          <w:sz w:val="22"/>
          <w:szCs w:val="22"/>
        </w:rPr>
        <w:t xml:space="preserve">W przypadku awarii KSeF </w:t>
      </w:r>
      <w:r w:rsidRPr="00D01775">
        <w:rPr>
          <w:b/>
          <w:bCs/>
          <w:sz w:val="22"/>
          <w:szCs w:val="22"/>
        </w:rPr>
        <w:t xml:space="preserve">WYKONAWCA </w:t>
      </w:r>
      <w:r w:rsidRPr="00D01775">
        <w:rPr>
          <w:sz w:val="22"/>
          <w:szCs w:val="22"/>
        </w:rPr>
        <w:t xml:space="preserve">przesyła faktury </w:t>
      </w:r>
      <w:r w:rsidRPr="00D01775">
        <w:rPr>
          <w:b/>
          <w:bCs/>
          <w:sz w:val="22"/>
          <w:szCs w:val="22"/>
        </w:rPr>
        <w:t>ZAMAWIAJĄCEMU</w:t>
      </w:r>
      <w:r w:rsidRPr="00D01775">
        <w:rPr>
          <w:sz w:val="22"/>
          <w:szCs w:val="22"/>
        </w:rPr>
        <w:t xml:space="preserve"> w sposób z nim uzgodniony:</w:t>
      </w:r>
    </w:p>
    <w:p w14:paraId="62210224" w14:textId="77777777" w:rsidR="00D01775" w:rsidRPr="00D01775" w:rsidRDefault="00D01775" w:rsidP="00D01775">
      <w:pPr>
        <w:ind w:left="426"/>
        <w:rPr>
          <w:sz w:val="22"/>
          <w:szCs w:val="22"/>
        </w:rPr>
      </w:pPr>
      <w:r w:rsidRPr="00D01775">
        <w:rPr>
          <w:sz w:val="22"/>
          <w:szCs w:val="22"/>
        </w:rPr>
        <w:t>- wysyłka faktury w postaci papierowej: lub</w:t>
      </w:r>
    </w:p>
    <w:p w14:paraId="275C061B" w14:textId="77777777" w:rsidR="00D01775" w:rsidRPr="00D01775" w:rsidRDefault="00D01775" w:rsidP="00D01775">
      <w:pPr>
        <w:ind w:left="426"/>
        <w:rPr>
          <w:sz w:val="22"/>
          <w:szCs w:val="22"/>
        </w:rPr>
      </w:pPr>
      <w:r w:rsidRPr="00D01775">
        <w:rPr>
          <w:sz w:val="22"/>
          <w:szCs w:val="22"/>
        </w:rPr>
        <w:t>- wysyłka pocztą elektroniczną zgodnie z podpisanym porozumieniem</w:t>
      </w:r>
    </w:p>
    <w:p w14:paraId="10630A49" w14:textId="77777777" w:rsidR="00D01775" w:rsidRPr="00D01775" w:rsidRDefault="00D01775" w:rsidP="00D01775">
      <w:pPr>
        <w:ind w:firstLine="425"/>
        <w:rPr>
          <w:b/>
          <w:bCs/>
          <w:sz w:val="22"/>
          <w:szCs w:val="22"/>
        </w:rPr>
      </w:pPr>
      <w:bookmarkStart w:id="137" w:name="_Hlk211863369"/>
      <w:r w:rsidRPr="00D01775">
        <w:rPr>
          <w:sz w:val="22"/>
          <w:szCs w:val="22"/>
        </w:rPr>
        <w:t>Wysłanie faktury drogą elektroniczną wymaga pisemnego uzgodnienia z ZAMAWIAJĄCYM</w:t>
      </w:r>
      <w:bookmarkEnd w:id="137"/>
      <w:r w:rsidRPr="00D01775">
        <w:rPr>
          <w:sz w:val="22"/>
          <w:szCs w:val="22"/>
        </w:rPr>
        <w:t xml:space="preserve">. </w:t>
      </w:r>
    </w:p>
    <w:p w14:paraId="428E4924" w14:textId="77777777" w:rsidR="00D01775" w:rsidRPr="00D01775" w:rsidRDefault="00D01775" w:rsidP="00D01775">
      <w:pPr>
        <w:pStyle w:val="Akapitzlist"/>
        <w:numPr>
          <w:ilvl w:val="0"/>
          <w:numId w:val="54"/>
        </w:numPr>
        <w:jc w:val="both"/>
        <w:rPr>
          <w:sz w:val="22"/>
          <w:szCs w:val="22"/>
        </w:rPr>
      </w:pPr>
      <w:r w:rsidRPr="00D01775">
        <w:rPr>
          <w:sz w:val="22"/>
          <w:szCs w:val="22"/>
        </w:rPr>
        <w:t xml:space="preserve">W przypadku gdy Wykonawca nie podlega obowiązkowi wystawiania faktur w KSEF fakturę  </w:t>
      </w:r>
    </w:p>
    <w:p w14:paraId="6798D3E0" w14:textId="77777777" w:rsidR="00D01775" w:rsidRPr="00D01775" w:rsidRDefault="00D01775" w:rsidP="00D01775">
      <w:pPr>
        <w:rPr>
          <w:sz w:val="22"/>
          <w:szCs w:val="22"/>
        </w:rPr>
      </w:pPr>
      <w:r w:rsidRPr="00D01775">
        <w:rPr>
          <w:sz w:val="22"/>
          <w:szCs w:val="22"/>
        </w:rPr>
        <w:t xml:space="preserve">        należy  wystawić na adres:</w:t>
      </w:r>
    </w:p>
    <w:p w14:paraId="6D05247E" w14:textId="77777777" w:rsidR="00D01775" w:rsidRPr="00D01775" w:rsidRDefault="00D01775" w:rsidP="00D01775">
      <w:pPr>
        <w:jc w:val="center"/>
        <w:rPr>
          <w:sz w:val="22"/>
          <w:szCs w:val="22"/>
        </w:rPr>
      </w:pPr>
      <w:r w:rsidRPr="00D01775">
        <w:rPr>
          <w:sz w:val="22"/>
          <w:szCs w:val="22"/>
        </w:rPr>
        <w:t>Polska Grupa Górnicza S.A.</w:t>
      </w:r>
    </w:p>
    <w:p w14:paraId="7955FA18" w14:textId="77777777" w:rsidR="00D01775" w:rsidRPr="00D01775" w:rsidRDefault="00D01775" w:rsidP="00D01775">
      <w:pPr>
        <w:jc w:val="center"/>
        <w:rPr>
          <w:sz w:val="22"/>
          <w:szCs w:val="22"/>
        </w:rPr>
      </w:pPr>
      <w:r w:rsidRPr="00D01775">
        <w:rPr>
          <w:sz w:val="22"/>
          <w:szCs w:val="22"/>
        </w:rPr>
        <w:t>40-039 Katowice</w:t>
      </w:r>
    </w:p>
    <w:p w14:paraId="72686287" w14:textId="77777777" w:rsidR="00D01775" w:rsidRPr="00D01775" w:rsidRDefault="00D01775" w:rsidP="00D01775">
      <w:pPr>
        <w:jc w:val="center"/>
        <w:rPr>
          <w:sz w:val="22"/>
          <w:szCs w:val="22"/>
        </w:rPr>
      </w:pPr>
      <w:r w:rsidRPr="00D01775">
        <w:rPr>
          <w:sz w:val="22"/>
          <w:szCs w:val="22"/>
        </w:rPr>
        <w:t>ul. Powstańców 30</w:t>
      </w:r>
    </w:p>
    <w:p w14:paraId="2998BFF8" w14:textId="77777777" w:rsidR="00D01775" w:rsidRPr="00D01775" w:rsidRDefault="00D01775" w:rsidP="00D01775">
      <w:pPr>
        <w:rPr>
          <w:sz w:val="22"/>
          <w:szCs w:val="22"/>
        </w:rPr>
      </w:pPr>
      <w:r w:rsidRPr="00D01775">
        <w:rPr>
          <w:sz w:val="22"/>
          <w:szCs w:val="22"/>
        </w:rPr>
        <w:t xml:space="preserve">        oraz przesłać w formie papierowej na adres:</w:t>
      </w:r>
    </w:p>
    <w:p w14:paraId="6409485C" w14:textId="77777777" w:rsidR="00D01775" w:rsidRPr="00D01775" w:rsidRDefault="00D01775" w:rsidP="00D01775">
      <w:pPr>
        <w:jc w:val="center"/>
        <w:rPr>
          <w:sz w:val="22"/>
          <w:szCs w:val="22"/>
        </w:rPr>
      </w:pPr>
      <w:r w:rsidRPr="00D01775">
        <w:rPr>
          <w:sz w:val="22"/>
          <w:szCs w:val="22"/>
        </w:rPr>
        <w:t>Polska Grupa Górnicza S.A.</w:t>
      </w:r>
    </w:p>
    <w:p w14:paraId="5329E543" w14:textId="77777777" w:rsidR="00D01775" w:rsidRPr="00D01775" w:rsidRDefault="00D01775" w:rsidP="00D01775">
      <w:pPr>
        <w:jc w:val="center"/>
        <w:rPr>
          <w:sz w:val="22"/>
          <w:szCs w:val="22"/>
        </w:rPr>
      </w:pPr>
      <w:r w:rsidRPr="00D01775">
        <w:rPr>
          <w:sz w:val="22"/>
          <w:szCs w:val="22"/>
        </w:rPr>
        <w:t>44-122 Gliwice,</w:t>
      </w:r>
    </w:p>
    <w:p w14:paraId="094D0E24" w14:textId="77777777" w:rsidR="00D01775" w:rsidRPr="00D01775" w:rsidRDefault="00D01775" w:rsidP="00D01775">
      <w:pPr>
        <w:jc w:val="center"/>
        <w:rPr>
          <w:sz w:val="22"/>
          <w:szCs w:val="22"/>
        </w:rPr>
      </w:pPr>
      <w:r w:rsidRPr="00D01775">
        <w:rPr>
          <w:sz w:val="22"/>
          <w:szCs w:val="22"/>
        </w:rPr>
        <w:t>ul. Jasna 8</w:t>
      </w:r>
    </w:p>
    <w:p w14:paraId="6C242389" w14:textId="77777777" w:rsidR="00D01775" w:rsidRPr="00D01775" w:rsidRDefault="00D01775" w:rsidP="00D01775">
      <w:pPr>
        <w:jc w:val="center"/>
        <w:rPr>
          <w:sz w:val="22"/>
          <w:szCs w:val="22"/>
        </w:rPr>
      </w:pPr>
      <w:r w:rsidRPr="00D01775">
        <w:rPr>
          <w:sz w:val="22"/>
          <w:szCs w:val="22"/>
        </w:rPr>
        <w:t>lub</w:t>
      </w:r>
    </w:p>
    <w:p w14:paraId="41744245" w14:textId="77777777" w:rsidR="00D01775" w:rsidRPr="00D01775" w:rsidRDefault="00D01775" w:rsidP="00D01775">
      <w:pPr>
        <w:jc w:val="center"/>
        <w:rPr>
          <w:sz w:val="22"/>
          <w:szCs w:val="22"/>
        </w:rPr>
      </w:pPr>
      <w:r w:rsidRPr="00D01775">
        <w:rPr>
          <w:sz w:val="22"/>
          <w:szCs w:val="22"/>
        </w:rPr>
        <w:t>w formie elektronicznej zgodnie z podpisanym Porozumieniem w sprawie przesyłania faktur</w:t>
      </w:r>
    </w:p>
    <w:p w14:paraId="241F2284" w14:textId="77777777" w:rsidR="00D01775" w:rsidRPr="00D01775" w:rsidRDefault="00D01775" w:rsidP="00D01775">
      <w:pPr>
        <w:jc w:val="center"/>
        <w:rPr>
          <w:sz w:val="22"/>
          <w:szCs w:val="22"/>
        </w:rPr>
      </w:pPr>
      <w:r w:rsidRPr="00D01775">
        <w:rPr>
          <w:sz w:val="22"/>
          <w:szCs w:val="22"/>
        </w:rPr>
        <w:t>drogą elektroniczną.</w:t>
      </w:r>
    </w:p>
    <w:p w14:paraId="597BE670" w14:textId="77777777" w:rsidR="00D01775" w:rsidRPr="00D01775" w:rsidRDefault="00D01775" w:rsidP="00D01775">
      <w:pPr>
        <w:numPr>
          <w:ilvl w:val="0"/>
          <w:numId w:val="54"/>
        </w:numPr>
        <w:jc w:val="both"/>
        <w:rPr>
          <w:sz w:val="22"/>
          <w:szCs w:val="22"/>
        </w:rPr>
      </w:pPr>
      <w:r w:rsidRPr="00D01775">
        <w:rPr>
          <w:sz w:val="22"/>
          <w:szCs w:val="22"/>
        </w:rPr>
        <w:t>Faktury muszą zostać sporządzone w języku polskim i zawierać numer, pod którym Umowa została wpisana do elektronicznego rejestru umów Zamawiającego.</w:t>
      </w:r>
    </w:p>
    <w:p w14:paraId="01443148" w14:textId="77777777" w:rsidR="00D01775" w:rsidRPr="00D01775" w:rsidRDefault="00D01775" w:rsidP="00D01775">
      <w:pPr>
        <w:numPr>
          <w:ilvl w:val="0"/>
          <w:numId w:val="54"/>
        </w:numPr>
        <w:jc w:val="both"/>
        <w:rPr>
          <w:sz w:val="22"/>
          <w:szCs w:val="22"/>
        </w:rPr>
      </w:pPr>
      <w:r w:rsidRPr="00D01775">
        <w:rPr>
          <w:sz w:val="22"/>
          <w:szCs w:val="22"/>
        </w:rPr>
        <w:t>Faktury będą wystawiane w walucie polskiej. Wszelkie płatności dokonywane będą w walucie polskiej.</w:t>
      </w:r>
    </w:p>
    <w:p w14:paraId="30233B6C" w14:textId="77777777" w:rsidR="00D01775" w:rsidRPr="00D01775" w:rsidRDefault="00D01775" w:rsidP="00D01775">
      <w:pPr>
        <w:numPr>
          <w:ilvl w:val="0"/>
          <w:numId w:val="54"/>
        </w:numPr>
        <w:jc w:val="both"/>
        <w:rPr>
          <w:sz w:val="22"/>
          <w:szCs w:val="22"/>
        </w:rPr>
      </w:pPr>
      <w:r w:rsidRPr="00D01775">
        <w:rPr>
          <w:sz w:val="22"/>
          <w:szCs w:val="22"/>
        </w:rPr>
        <w:t>Przy zapłacie zobowiązania wynikającego z umowy, Zamawiający zastrzega sobie prawo wskazania tytułu płatności (numeru faktury).</w:t>
      </w:r>
    </w:p>
    <w:p w14:paraId="52AB74C7" w14:textId="77777777" w:rsidR="00D01775" w:rsidRPr="00D01775" w:rsidRDefault="00D01775" w:rsidP="00D01775">
      <w:pPr>
        <w:numPr>
          <w:ilvl w:val="0"/>
          <w:numId w:val="54"/>
        </w:numPr>
        <w:jc w:val="both"/>
        <w:rPr>
          <w:sz w:val="22"/>
          <w:szCs w:val="22"/>
        </w:rPr>
      </w:pPr>
      <w:r w:rsidRPr="00D017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w:t>
      </w:r>
      <w:r w:rsidRPr="00D01775">
        <w:rPr>
          <w:sz w:val="22"/>
          <w:szCs w:val="22"/>
        </w:rPr>
        <w:lastRenderedPageBreak/>
        <w:t>z 26.06.2014 r.), tym samym posiada status dużego przedsiębiorcy w rozumieniu art. 4 pkt 6) ustawy z dnia 8 marca 2013 roku o przeciwdziałaniu nadmiernym opóźnieniom w transakcjach handlowych (Dz.U. z 2023, poz. 711, 852, z późn. zm.).</w:t>
      </w:r>
    </w:p>
    <w:p w14:paraId="16ABD3C5" w14:textId="77777777" w:rsidR="00D01775" w:rsidRPr="00D01775" w:rsidRDefault="00D01775" w:rsidP="00D01775">
      <w:pPr>
        <w:numPr>
          <w:ilvl w:val="0"/>
          <w:numId w:val="54"/>
        </w:numPr>
        <w:jc w:val="both"/>
        <w:rPr>
          <w:sz w:val="22"/>
          <w:szCs w:val="22"/>
        </w:rPr>
      </w:pPr>
      <w:r w:rsidRPr="00D01775">
        <w:rPr>
          <w:sz w:val="22"/>
          <w:szCs w:val="22"/>
        </w:rPr>
        <w:t xml:space="preserve">Wykonawca składa oświadczenie o posiadaniu statusu mikroprzedsiębiorcy, małego przedsiębiorcy, średniego przedsiębiorcy, dużego przedsiębiorcy, które stanowiło będzie </w:t>
      </w:r>
      <w:r w:rsidRPr="00D01775">
        <w:rPr>
          <w:b/>
          <w:bCs/>
          <w:sz w:val="22"/>
          <w:szCs w:val="22"/>
        </w:rPr>
        <w:t>Załącznik nr 4 do Umowy</w:t>
      </w:r>
      <w:r w:rsidRPr="00D01775">
        <w:rPr>
          <w:sz w:val="22"/>
          <w:szCs w:val="22"/>
        </w:rPr>
        <w:t xml:space="preserve">. </w:t>
      </w:r>
    </w:p>
    <w:p w14:paraId="58E7E3B6" w14:textId="77777777" w:rsidR="00D01775" w:rsidRPr="00D01775" w:rsidRDefault="00D01775" w:rsidP="00D01775">
      <w:pPr>
        <w:numPr>
          <w:ilvl w:val="0"/>
          <w:numId w:val="54"/>
        </w:numPr>
        <w:jc w:val="both"/>
        <w:rPr>
          <w:sz w:val="22"/>
          <w:szCs w:val="22"/>
        </w:rPr>
      </w:pPr>
      <w:r w:rsidRPr="00D01775">
        <w:rPr>
          <w:sz w:val="22"/>
          <w:szCs w:val="22"/>
        </w:rPr>
        <w:t xml:space="preserve">Termin płatności faktur ustrukturyzowanych dokumentujących zobowiązania wynikające z Umowy wynosi </w:t>
      </w:r>
      <w:r w:rsidRPr="00D01775">
        <w:rPr>
          <w:b/>
          <w:bCs/>
          <w:color w:val="EE0000"/>
          <w:sz w:val="22"/>
          <w:szCs w:val="22"/>
        </w:rPr>
        <w:t>30 dni</w:t>
      </w:r>
      <w:r w:rsidRPr="00D01775">
        <w:rPr>
          <w:color w:val="EE0000"/>
          <w:sz w:val="22"/>
          <w:szCs w:val="22"/>
        </w:rPr>
        <w:t xml:space="preserve"> </w:t>
      </w:r>
      <w:r w:rsidRPr="00D01775">
        <w:rPr>
          <w:b/>
          <w:bCs/>
          <w:color w:val="EE0000"/>
          <w:sz w:val="22"/>
          <w:szCs w:val="22"/>
        </w:rPr>
        <w:t>od daty otrzymania faktury w KSEF</w:t>
      </w:r>
      <w:r w:rsidRPr="00D01775">
        <w:rPr>
          <w:sz w:val="22"/>
          <w:szCs w:val="22"/>
        </w:rPr>
        <w:t xml:space="preserve">. Za datę otrzymania faktury uznaje się datę, którą przyjmuje w tym zakresie ustawa o VAT. Termin płatności  faktur wystawionych </w:t>
      </w:r>
      <w:r w:rsidRPr="00D01775">
        <w:rPr>
          <w:b/>
          <w:bCs/>
          <w:sz w:val="22"/>
          <w:szCs w:val="22"/>
        </w:rPr>
        <w:t xml:space="preserve">poza KSEF </w:t>
      </w:r>
      <w:r w:rsidRPr="00D01775">
        <w:rPr>
          <w:b/>
          <w:bCs/>
          <w:color w:val="EE0000"/>
          <w:sz w:val="22"/>
          <w:szCs w:val="22"/>
        </w:rPr>
        <w:t>wynosi 30 dni</w:t>
      </w:r>
      <w:r w:rsidRPr="00D01775">
        <w:rPr>
          <w:color w:val="EE0000"/>
          <w:sz w:val="22"/>
          <w:szCs w:val="22"/>
        </w:rPr>
        <w:t xml:space="preserve"> </w:t>
      </w:r>
      <w:r w:rsidRPr="00D01775">
        <w:rPr>
          <w:sz w:val="22"/>
          <w:szCs w:val="22"/>
        </w:rPr>
        <w:t>od daty wpływu faktury do Zamawiającego.</w:t>
      </w:r>
    </w:p>
    <w:p w14:paraId="5317B155" w14:textId="77777777" w:rsidR="00D01775" w:rsidRPr="00D01775" w:rsidRDefault="00D01775" w:rsidP="00D01775">
      <w:pPr>
        <w:numPr>
          <w:ilvl w:val="0"/>
          <w:numId w:val="54"/>
        </w:numPr>
        <w:jc w:val="both"/>
        <w:rPr>
          <w:sz w:val="22"/>
          <w:szCs w:val="22"/>
        </w:rPr>
      </w:pPr>
      <w:r w:rsidRPr="00D01775">
        <w:rPr>
          <w:sz w:val="22"/>
          <w:szCs w:val="22"/>
        </w:rPr>
        <w:t>Jako termin zapłaty przyjmuje się datę obciążenia rachunku bankowego Zamawiającego.</w:t>
      </w:r>
    </w:p>
    <w:p w14:paraId="4EFAD927" w14:textId="77777777" w:rsidR="00D01775" w:rsidRPr="00D01775" w:rsidRDefault="00D01775" w:rsidP="00D01775">
      <w:pPr>
        <w:pStyle w:val="Tekstpodstawowy"/>
        <w:numPr>
          <w:ilvl w:val="0"/>
          <w:numId w:val="54"/>
        </w:numPr>
        <w:spacing w:after="0"/>
        <w:jc w:val="both"/>
        <w:rPr>
          <w:sz w:val="22"/>
          <w:szCs w:val="22"/>
        </w:rPr>
      </w:pPr>
      <w:r w:rsidRPr="00D017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8698DC1" w14:textId="15BC8267" w:rsidR="00D01775" w:rsidRPr="00D01775" w:rsidRDefault="00D01775" w:rsidP="00D01775">
      <w:pPr>
        <w:numPr>
          <w:ilvl w:val="0"/>
          <w:numId w:val="54"/>
        </w:numPr>
        <w:jc w:val="both"/>
        <w:rPr>
          <w:sz w:val="22"/>
          <w:szCs w:val="22"/>
        </w:rPr>
      </w:pPr>
      <w:r w:rsidRPr="00D01775">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546FDDC2" w14:textId="77777777" w:rsidR="00D01775" w:rsidRPr="00D01775" w:rsidRDefault="00D01775" w:rsidP="00D01775">
      <w:pPr>
        <w:numPr>
          <w:ilvl w:val="0"/>
          <w:numId w:val="54"/>
        </w:numPr>
        <w:jc w:val="both"/>
        <w:rPr>
          <w:sz w:val="22"/>
          <w:szCs w:val="22"/>
        </w:rPr>
      </w:pPr>
      <w:r w:rsidRPr="00D017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29B419A" w14:textId="77777777" w:rsidR="00D01775" w:rsidRPr="00D01775" w:rsidRDefault="00D01775" w:rsidP="00D01775">
      <w:pPr>
        <w:numPr>
          <w:ilvl w:val="0"/>
          <w:numId w:val="54"/>
        </w:numPr>
        <w:jc w:val="both"/>
        <w:rPr>
          <w:sz w:val="22"/>
          <w:szCs w:val="22"/>
        </w:rPr>
      </w:pPr>
      <w:r w:rsidRPr="00D01775">
        <w:rPr>
          <w:sz w:val="22"/>
          <w:szCs w:val="22"/>
        </w:rPr>
        <w:t>Jeżeli do przedmiotu zamówienia</w:t>
      </w:r>
      <w:r w:rsidRPr="00D01775">
        <w:rPr>
          <w:color w:val="FF0000"/>
          <w:sz w:val="22"/>
          <w:szCs w:val="22"/>
        </w:rPr>
        <w:t xml:space="preserve"> </w:t>
      </w:r>
      <w:r w:rsidRPr="00D01775">
        <w:rPr>
          <w:sz w:val="22"/>
          <w:szCs w:val="22"/>
        </w:rPr>
        <w:t xml:space="preserve">będą miały zastosowanie przepisy o podatku od towarów </w:t>
      </w:r>
      <w:r w:rsidRPr="00D01775">
        <w:rPr>
          <w:sz w:val="22"/>
          <w:szCs w:val="22"/>
        </w:rPr>
        <w:br/>
        <w:t>i usług ustanawiające mechanizm podzielonej płatności Strony obowiązują się uwzględnić ten mechanizm w rozliczaniu Umowy.</w:t>
      </w:r>
    </w:p>
    <w:p w14:paraId="7930A0E3" w14:textId="77777777" w:rsidR="00D01775" w:rsidRPr="00D01775" w:rsidRDefault="00D01775" w:rsidP="00D01775">
      <w:pPr>
        <w:pStyle w:val="Akapitzlist"/>
        <w:numPr>
          <w:ilvl w:val="0"/>
          <w:numId w:val="54"/>
        </w:numPr>
        <w:contextualSpacing w:val="0"/>
        <w:jc w:val="both"/>
        <w:rPr>
          <w:sz w:val="22"/>
          <w:szCs w:val="22"/>
        </w:rPr>
      </w:pPr>
      <w:r w:rsidRPr="00D01775">
        <w:rPr>
          <w:sz w:val="22"/>
          <w:szCs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D01775">
        <w:rPr>
          <w:sz w:val="22"/>
          <w:szCs w:val="22"/>
        </w:rPr>
        <w:br/>
        <w:t>u źródła. Wypłata należności wynikających z umowy, zostanie każdorazowo pomniejszona o wartość pobranego podatku u źródła.</w:t>
      </w:r>
    </w:p>
    <w:p w14:paraId="59990C8A" w14:textId="77777777" w:rsidR="00D01775" w:rsidRPr="00D01775" w:rsidRDefault="00D01775" w:rsidP="00D01775">
      <w:pPr>
        <w:pStyle w:val="Akapitzlist"/>
        <w:numPr>
          <w:ilvl w:val="0"/>
          <w:numId w:val="54"/>
        </w:numPr>
        <w:contextualSpacing w:val="0"/>
        <w:jc w:val="both"/>
        <w:rPr>
          <w:sz w:val="22"/>
          <w:szCs w:val="22"/>
        </w:rPr>
      </w:pPr>
      <w:r w:rsidRPr="00D01775">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5F82EF82" w14:textId="77777777" w:rsidR="00D01775" w:rsidRPr="00D01775" w:rsidRDefault="00D01775" w:rsidP="00D01775">
      <w:pPr>
        <w:numPr>
          <w:ilvl w:val="0"/>
          <w:numId w:val="54"/>
        </w:numPr>
        <w:jc w:val="both"/>
        <w:rPr>
          <w:sz w:val="22"/>
          <w:szCs w:val="22"/>
        </w:rPr>
      </w:pPr>
      <w:r w:rsidRPr="00D01775">
        <w:rPr>
          <w:sz w:val="22"/>
          <w:szCs w:val="22"/>
        </w:rPr>
        <w:t>Dla prawidłowego określenia obowiązku podatkowego, w przypadku gdy Zamawiający udzieli zamówienia firmie zagranicznej Zamawiający wymaga złożenia:</w:t>
      </w:r>
    </w:p>
    <w:p w14:paraId="3D2B4537" w14:textId="77777777" w:rsidR="00D01775" w:rsidRPr="00D01775" w:rsidRDefault="00D01775" w:rsidP="00D01775">
      <w:pPr>
        <w:numPr>
          <w:ilvl w:val="1"/>
          <w:numId w:val="54"/>
        </w:numPr>
        <w:jc w:val="both"/>
        <w:rPr>
          <w:sz w:val="22"/>
          <w:szCs w:val="22"/>
        </w:rPr>
      </w:pPr>
      <w:r w:rsidRPr="00D01775">
        <w:rPr>
          <w:sz w:val="22"/>
          <w:szCs w:val="22"/>
        </w:rPr>
        <w:t>zaświadczenia o miejscu zamieszkania lub siedziby (certyfikat rezydencji) w postaci oryginału lub kopii nie budzącej uzasadnionych wątpliwości co do zgodności ze stanem faktycznym;</w:t>
      </w:r>
    </w:p>
    <w:p w14:paraId="400B138A" w14:textId="77777777" w:rsidR="00D01775" w:rsidRPr="00D01775" w:rsidRDefault="00D01775" w:rsidP="00D01775">
      <w:pPr>
        <w:numPr>
          <w:ilvl w:val="1"/>
          <w:numId w:val="54"/>
        </w:numPr>
        <w:jc w:val="both"/>
        <w:rPr>
          <w:sz w:val="22"/>
          <w:szCs w:val="22"/>
        </w:rPr>
      </w:pPr>
      <w:r w:rsidRPr="00D01775">
        <w:rPr>
          <w:sz w:val="22"/>
          <w:szCs w:val="22"/>
        </w:rPr>
        <w:t xml:space="preserve">Oświadczenia czy Wykonawca posiada na terenie Rzeczpospolitej Polskiej zakład </w:t>
      </w:r>
      <w:r w:rsidRPr="00D0177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3F976B2" w14:textId="77777777" w:rsidR="00D01775" w:rsidRPr="00D01775" w:rsidRDefault="00D01775" w:rsidP="00D01775">
      <w:pPr>
        <w:numPr>
          <w:ilvl w:val="1"/>
          <w:numId w:val="54"/>
        </w:numPr>
        <w:jc w:val="both"/>
        <w:rPr>
          <w:sz w:val="22"/>
          <w:szCs w:val="22"/>
        </w:rPr>
      </w:pPr>
      <w:r w:rsidRPr="00D01775">
        <w:rPr>
          <w:sz w:val="22"/>
          <w:szCs w:val="22"/>
        </w:rPr>
        <w:t xml:space="preserve">Oświadczenia dla celów podatku u źródła - potwierdzającego rzeczywistego właściciela należności wynikającej z zawartej Umowy a wypłacanej przez PGG SA według wzoru stanowiącego </w:t>
      </w:r>
      <w:r w:rsidRPr="00D01775">
        <w:rPr>
          <w:b/>
          <w:bCs/>
          <w:sz w:val="22"/>
          <w:szCs w:val="22"/>
        </w:rPr>
        <w:t>Załącznik nr 5 do Umowy.</w:t>
      </w:r>
    </w:p>
    <w:p w14:paraId="144B2AD0" w14:textId="77777777" w:rsidR="00D01775" w:rsidRPr="00D01775" w:rsidRDefault="00D01775" w:rsidP="00D01775">
      <w:pPr>
        <w:ind w:left="360"/>
        <w:rPr>
          <w:sz w:val="22"/>
          <w:szCs w:val="22"/>
        </w:rPr>
      </w:pPr>
      <w:r w:rsidRPr="00D017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D01775">
        <w:rPr>
          <w:sz w:val="22"/>
          <w:szCs w:val="22"/>
        </w:rPr>
        <w:br/>
        <w:t xml:space="preserve">W przypadku gdy został określony termin ważności certyfikatu, nowy certyfikat należy dostarczyć </w:t>
      </w:r>
      <w:r w:rsidRPr="00D01775">
        <w:rPr>
          <w:sz w:val="22"/>
          <w:szCs w:val="22"/>
        </w:rPr>
        <w:lastRenderedPageBreak/>
        <w:t>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2B61E1E" w14:textId="77777777" w:rsidR="00D01775" w:rsidRPr="00D01775" w:rsidRDefault="00D01775" w:rsidP="00D01775">
      <w:pPr>
        <w:pStyle w:val="Akapitzlist"/>
        <w:numPr>
          <w:ilvl w:val="0"/>
          <w:numId w:val="54"/>
        </w:numPr>
        <w:ind w:left="360"/>
        <w:jc w:val="both"/>
        <w:rPr>
          <w:sz w:val="22"/>
          <w:szCs w:val="22"/>
        </w:rPr>
      </w:pPr>
      <w:r w:rsidRPr="00D01775">
        <w:rPr>
          <w:sz w:val="22"/>
          <w:szCs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FAE3359" w14:textId="77777777" w:rsidR="00D01775" w:rsidRPr="00D01775" w:rsidRDefault="00D01775" w:rsidP="00D01775">
      <w:pPr>
        <w:ind w:left="-65"/>
        <w:rPr>
          <w:color w:val="FF0000"/>
          <w:sz w:val="22"/>
          <w:szCs w:val="22"/>
        </w:rPr>
      </w:pPr>
    </w:p>
    <w:p w14:paraId="18F4BDFE" w14:textId="77777777" w:rsidR="00D01775" w:rsidRPr="00D01775" w:rsidRDefault="00D01775" w:rsidP="00D01775">
      <w:pPr>
        <w:ind w:left="360"/>
        <w:rPr>
          <w:i/>
          <w:iCs/>
          <w:color w:val="2F5496" w:themeColor="accent1" w:themeShade="BF"/>
          <w:sz w:val="22"/>
          <w:szCs w:val="22"/>
        </w:rPr>
      </w:pPr>
      <w:r w:rsidRPr="00D01775">
        <w:rPr>
          <w:color w:val="2F5496" w:themeColor="accent1" w:themeShade="BF"/>
          <w:sz w:val="22"/>
          <w:szCs w:val="22"/>
        </w:rPr>
        <w:t xml:space="preserve">[Tekst pomocniczy do usunięcia w wersji finalnej: </w:t>
      </w:r>
      <w:r w:rsidRPr="00D01775">
        <w:rPr>
          <w:i/>
          <w:iCs/>
          <w:color w:val="2F5496" w:themeColor="accent1" w:themeShade="BF"/>
          <w:sz w:val="22"/>
          <w:szCs w:val="22"/>
        </w:rPr>
        <w:t xml:space="preserve">ust. 19, 20, 21, 22 stosujemy tylko gdy mamy do czynienia z podmiotem zagranicznym a przedmiot zamówień dotyczy zamówień opisanych </w:t>
      </w:r>
      <w:r w:rsidRPr="00D01775">
        <w:rPr>
          <w:i/>
          <w:iCs/>
          <w:color w:val="2F5496" w:themeColor="accent1" w:themeShade="BF"/>
          <w:sz w:val="22"/>
          <w:szCs w:val="22"/>
        </w:rPr>
        <w:br/>
        <w:t>w Załączniku nr 5 do umowy - podatek u źródła.]</w:t>
      </w:r>
    </w:p>
    <w:p w14:paraId="002978E4" w14:textId="77777777" w:rsidR="00D01775" w:rsidRPr="00D07FCC" w:rsidRDefault="00D01775" w:rsidP="00D01775">
      <w:pPr>
        <w:numPr>
          <w:ilvl w:val="0"/>
          <w:numId w:val="54"/>
        </w:numPr>
        <w:jc w:val="both"/>
      </w:pPr>
      <w:r w:rsidRPr="00D017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w:t>
      </w:r>
      <w:r w:rsidRPr="00D07FCC">
        <w:t xml:space="preserve"> tego, który z członków Konsorcjum jest zleceniobiorcą usług świadczonych na podstawie Umowy Przychodowej. </w:t>
      </w:r>
    </w:p>
    <w:p w14:paraId="66737EEC" w14:textId="50B207C7" w:rsidR="000C23F8" w:rsidRPr="00A82D77" w:rsidRDefault="000C23F8" w:rsidP="00C75D5C">
      <w:pPr>
        <w:pStyle w:val="Nagwek2"/>
      </w:pPr>
      <w:bookmarkStart w:id="138" w:name="_Toc64016203"/>
      <w:bookmarkStart w:id="139" w:name="_Toc106095864"/>
      <w:bookmarkStart w:id="140" w:name="_Toc106096304"/>
      <w:bookmarkStart w:id="141" w:name="_Toc106096408"/>
      <w:bookmarkStart w:id="142" w:name="_Toc164686468"/>
      <w:bookmarkStart w:id="143" w:name="_Hlk211511767"/>
      <w:bookmarkEnd w:id="136"/>
      <w:r w:rsidRPr="00A82D77">
        <w:t>Termin realizacji</w:t>
      </w:r>
      <w:bookmarkEnd w:id="138"/>
      <w:bookmarkEnd w:id="139"/>
      <w:bookmarkEnd w:id="140"/>
      <w:bookmarkEnd w:id="141"/>
      <w:bookmarkEnd w:id="142"/>
    </w:p>
    <w:p w14:paraId="755401F2" w14:textId="442129D7" w:rsidR="00BD062B" w:rsidRPr="00D01775" w:rsidRDefault="00302ED6" w:rsidP="007E19D7">
      <w:pPr>
        <w:pStyle w:val="Akapitzlist"/>
        <w:numPr>
          <w:ilvl w:val="6"/>
          <w:numId w:val="54"/>
        </w:numPr>
        <w:ind w:left="284" w:hanging="284"/>
        <w:jc w:val="both"/>
        <w:rPr>
          <w:sz w:val="22"/>
          <w:szCs w:val="22"/>
        </w:rPr>
      </w:pPr>
      <w:bookmarkStart w:id="144" w:name="_Hlk211511372"/>
      <w:bookmarkStart w:id="145" w:name="_Hlk211511404"/>
      <w:bookmarkEnd w:id="125"/>
      <w:bookmarkEnd w:id="143"/>
      <w:r w:rsidRPr="00D01775">
        <w:rPr>
          <w:sz w:val="22"/>
          <w:szCs w:val="22"/>
        </w:rPr>
        <w:t>Termin realizacji: 12 miesięcy od daty wskazanej w umowie</w:t>
      </w:r>
      <w:r w:rsidR="00BD062B" w:rsidRPr="00D01775">
        <w:rPr>
          <w:sz w:val="22"/>
          <w:szCs w:val="22"/>
        </w:rPr>
        <w:t>, lecz</w:t>
      </w:r>
      <w:r w:rsidRPr="00D01775">
        <w:rPr>
          <w:sz w:val="22"/>
          <w:szCs w:val="22"/>
        </w:rPr>
        <w:t xml:space="preserve"> nie wcześniej niż od dnia jej zawarcia.</w:t>
      </w:r>
    </w:p>
    <w:bookmarkEnd w:id="144"/>
    <w:p w14:paraId="5DF5150E" w14:textId="06721A03" w:rsidR="00BD062B" w:rsidRPr="00D01775" w:rsidRDefault="00BD062B" w:rsidP="007E19D7">
      <w:pPr>
        <w:pStyle w:val="Akapitzlist"/>
        <w:numPr>
          <w:ilvl w:val="6"/>
          <w:numId w:val="54"/>
        </w:numPr>
        <w:ind w:left="284" w:hanging="284"/>
        <w:jc w:val="both"/>
        <w:rPr>
          <w:sz w:val="22"/>
          <w:szCs w:val="22"/>
          <w:lang w:eastAsia="en-US"/>
        </w:rPr>
      </w:pPr>
      <w:r w:rsidRPr="00D01775">
        <w:rPr>
          <w:sz w:val="22"/>
          <w:szCs w:val="22"/>
          <w:lang w:eastAsia="en-US"/>
        </w:rPr>
        <w:t xml:space="preserve">Jeżeli w tym okresie wartość Umowy nie zostanie w pełni wykorzystana, Umowa pozostaje w mocy do dnia wykorzystania tej wartości, jednak nie dłużej niż przez kolejne </w:t>
      </w:r>
      <w:r w:rsidRPr="00D01775">
        <w:rPr>
          <w:b/>
          <w:bCs/>
          <w:sz w:val="22"/>
          <w:szCs w:val="22"/>
          <w:lang w:eastAsia="en-US"/>
        </w:rPr>
        <w:t>6 miesięcy</w:t>
      </w:r>
      <w:r w:rsidRPr="00D01775">
        <w:rPr>
          <w:sz w:val="22"/>
          <w:szCs w:val="22"/>
          <w:lang w:eastAsia="en-US"/>
        </w:rPr>
        <w:t>,</w:t>
      </w:r>
      <w:r w:rsidR="007E19D7" w:rsidRPr="00D01775">
        <w:rPr>
          <w:sz w:val="22"/>
          <w:szCs w:val="22"/>
          <w:lang w:eastAsia="en-US"/>
        </w:rPr>
        <w:t xml:space="preserve"> </w:t>
      </w:r>
      <w:r w:rsidRPr="00D01775">
        <w:rPr>
          <w:sz w:val="22"/>
          <w:szCs w:val="22"/>
          <w:lang w:eastAsia="en-US"/>
        </w:rPr>
        <w:t xml:space="preserve">chyba że Zamawiający, </w:t>
      </w:r>
      <w:r w:rsidR="007E19D7" w:rsidRPr="00D01775">
        <w:rPr>
          <w:sz w:val="22"/>
          <w:szCs w:val="22"/>
          <w:lang w:eastAsia="en-US"/>
        </w:rPr>
        <w:br/>
      </w:r>
      <w:r w:rsidRPr="00D01775">
        <w:rPr>
          <w:sz w:val="22"/>
          <w:szCs w:val="22"/>
          <w:lang w:eastAsia="en-US"/>
        </w:rPr>
        <w:t>z co najmniej 30-dniowym wyprzedzeniem, wskaże wcześniejszy termin zakończenia obowiązywania Umowy</w:t>
      </w:r>
      <w:bookmarkEnd w:id="145"/>
      <w:r w:rsidRPr="00D01775">
        <w:rPr>
          <w:sz w:val="22"/>
          <w:szCs w:val="22"/>
          <w:lang w:eastAsia="en-US"/>
        </w:rPr>
        <w:t>.</w:t>
      </w:r>
    </w:p>
    <w:p w14:paraId="68A88301" w14:textId="3925AC69" w:rsidR="00302ED6" w:rsidRPr="002009B1" w:rsidRDefault="00302ED6" w:rsidP="00674BB3">
      <w:pPr>
        <w:spacing w:after="120"/>
        <w:ind w:left="357"/>
        <w:jc w:val="both"/>
        <w:rPr>
          <w:b/>
          <w:bCs/>
          <w:sz w:val="22"/>
          <w:szCs w:val="22"/>
        </w:rPr>
      </w:pPr>
      <w:r w:rsidRPr="00A82D77">
        <w:rPr>
          <w:sz w:val="22"/>
          <w:szCs w:val="22"/>
        </w:rPr>
        <w:t xml:space="preserve"> </w:t>
      </w:r>
    </w:p>
    <w:p w14:paraId="05FA9430" w14:textId="6177CD79" w:rsidR="0041582D" w:rsidRPr="00A82D77" w:rsidRDefault="0041582D" w:rsidP="0041582D">
      <w:pPr>
        <w:pStyle w:val="Nagwek2"/>
      </w:pPr>
      <w:bookmarkStart w:id="146" w:name="_Toc164432402"/>
      <w:bookmarkStart w:id="147" w:name="_Toc164686469"/>
      <w:bookmarkStart w:id="148" w:name="_Toc64016204"/>
      <w:bookmarkStart w:id="149" w:name="_Toc106095866"/>
      <w:bookmarkStart w:id="150" w:name="_Toc106096306"/>
      <w:bookmarkStart w:id="151" w:name="_Toc106096410"/>
      <w:r w:rsidRPr="00A82D77">
        <w:t>Gwarancja i postępowanie reklamacyjne – NIE DOTYCZY</w:t>
      </w:r>
      <w:bookmarkEnd w:id="146"/>
      <w:bookmarkEnd w:id="147"/>
    </w:p>
    <w:p w14:paraId="1376B047" w14:textId="0D05BEDD" w:rsidR="000C23F8" w:rsidRPr="00A82D77" w:rsidRDefault="000C23F8" w:rsidP="00C75D5C">
      <w:pPr>
        <w:pStyle w:val="Nagwek2"/>
      </w:pPr>
      <w:bookmarkStart w:id="152" w:name="_Toc164686470"/>
      <w:r w:rsidRPr="00A82D77">
        <w:t>Szczególne obowiązki Wykonawcy</w:t>
      </w:r>
      <w:bookmarkEnd w:id="148"/>
      <w:bookmarkEnd w:id="149"/>
      <w:bookmarkEnd w:id="150"/>
      <w:bookmarkEnd w:id="151"/>
      <w:bookmarkEnd w:id="152"/>
    </w:p>
    <w:p w14:paraId="70432EA3" w14:textId="79227BB0" w:rsidR="000C23F8" w:rsidRPr="00A82D77" w:rsidRDefault="000C23F8">
      <w:pPr>
        <w:numPr>
          <w:ilvl w:val="0"/>
          <w:numId w:val="41"/>
        </w:numPr>
        <w:jc w:val="both"/>
        <w:rPr>
          <w:sz w:val="22"/>
          <w:szCs w:val="22"/>
        </w:rPr>
      </w:pPr>
      <w:bookmarkStart w:id="153"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3"/>
    </w:p>
    <w:p w14:paraId="6FE78B4A" w14:textId="6B869EC2" w:rsidR="00243427" w:rsidRPr="00A82D77" w:rsidRDefault="00243427">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4" w:name="_Toc164432404"/>
      <w:bookmarkStart w:id="155" w:name="_Toc164686471"/>
      <w:bookmarkStart w:id="156" w:name="_Toc64016205"/>
      <w:bookmarkStart w:id="157" w:name="_Toc106095868"/>
      <w:bookmarkStart w:id="158" w:name="_Toc106096308"/>
      <w:bookmarkStart w:id="159" w:name="_Toc106096412"/>
      <w:r w:rsidRPr="00A82D77">
        <w:t>Zabezpieczenie należytego wykonania Umowy – NIE DOTYCZY</w:t>
      </w:r>
      <w:bookmarkEnd w:id="154"/>
      <w:bookmarkEnd w:id="155"/>
    </w:p>
    <w:p w14:paraId="5C6120CB" w14:textId="2459B3AA" w:rsidR="000C23F8" w:rsidRPr="00A82D77" w:rsidRDefault="000C23F8" w:rsidP="00C75D5C">
      <w:pPr>
        <w:pStyle w:val="Nagwek2"/>
      </w:pPr>
      <w:bookmarkStart w:id="160" w:name="_Toc164686472"/>
      <w:r w:rsidRPr="00A82D77">
        <w:t>Wymagania dotyczące zatrudnienia</w:t>
      </w:r>
      <w:bookmarkEnd w:id="156"/>
      <w:bookmarkEnd w:id="157"/>
      <w:bookmarkEnd w:id="158"/>
      <w:bookmarkEnd w:id="159"/>
      <w:bookmarkEnd w:id="160"/>
    </w:p>
    <w:p w14:paraId="528D11A9" w14:textId="77777777" w:rsidR="00711997" w:rsidRPr="00A82D77" w:rsidRDefault="00711997">
      <w:pPr>
        <w:numPr>
          <w:ilvl w:val="0"/>
          <w:numId w:val="44"/>
        </w:numPr>
        <w:jc w:val="both"/>
        <w:rPr>
          <w:sz w:val="22"/>
          <w:szCs w:val="22"/>
        </w:rPr>
      </w:pPr>
      <w:bookmarkStart w:id="161" w:name="_Hlk67826210"/>
      <w:r w:rsidRPr="00A82D77">
        <w:rPr>
          <w:sz w:val="22"/>
          <w:szCs w:val="22"/>
        </w:rPr>
        <w:t xml:space="preserve">Wykonawca jest odpowiedzialny za zatrudnienie do realizacji zamówienia pracowników zgodnie z obowiązującymi przepisami prawa, </w:t>
      </w:r>
      <w:bookmarkStart w:id="162" w:name="_Hlk144462332"/>
      <w:r w:rsidRPr="00A82D77">
        <w:rPr>
          <w:sz w:val="22"/>
          <w:szCs w:val="22"/>
        </w:rPr>
        <w:t>a także do zapewnienia, że Podwykonawca także zatrudniał będzie do realizacji zamówienia pracowników zgodnie z obowiązującymi przepisami prawa</w:t>
      </w:r>
      <w:bookmarkEnd w:id="162"/>
      <w:r w:rsidRPr="00A82D77">
        <w:rPr>
          <w:sz w:val="22"/>
          <w:szCs w:val="22"/>
        </w:rPr>
        <w:t>.</w:t>
      </w:r>
    </w:p>
    <w:p w14:paraId="08EB6C72" w14:textId="77777777" w:rsidR="00711997" w:rsidRPr="00A82D77" w:rsidRDefault="00711997">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4"/>
        </w:numPr>
        <w:jc w:val="both"/>
        <w:rPr>
          <w:sz w:val="22"/>
          <w:szCs w:val="22"/>
        </w:rPr>
      </w:pPr>
      <w:bookmarkStart w:id="163"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3"/>
    </w:p>
    <w:p w14:paraId="34C7E49E" w14:textId="77777777" w:rsidR="00C37F69" w:rsidRPr="00A82D77" w:rsidRDefault="00C37F69">
      <w:pPr>
        <w:numPr>
          <w:ilvl w:val="0"/>
          <w:numId w:val="44"/>
        </w:numPr>
        <w:jc w:val="both"/>
        <w:rPr>
          <w:sz w:val="22"/>
          <w:szCs w:val="22"/>
        </w:rPr>
      </w:pPr>
      <w:r w:rsidRPr="00A82D77">
        <w:rPr>
          <w:sz w:val="22"/>
          <w:szCs w:val="22"/>
        </w:rPr>
        <w:lastRenderedPageBreak/>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4"/>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4" w:name="_Toc64016206"/>
      <w:bookmarkStart w:id="165" w:name="_Toc106095869"/>
      <w:bookmarkStart w:id="166" w:name="_Toc106096309"/>
      <w:bookmarkStart w:id="167" w:name="_Toc106096413"/>
      <w:bookmarkStart w:id="168" w:name="_Toc164686473"/>
      <w:bookmarkEnd w:id="161"/>
      <w:r w:rsidRPr="00A82D77">
        <w:t>Podwykonawstwo</w:t>
      </w:r>
      <w:bookmarkEnd w:id="164"/>
      <w:bookmarkEnd w:id="165"/>
      <w:bookmarkEnd w:id="166"/>
      <w:bookmarkEnd w:id="167"/>
      <w:bookmarkEnd w:id="168"/>
    </w:p>
    <w:p w14:paraId="24B3F9A9" w14:textId="77777777" w:rsidR="00E44DB7" w:rsidRPr="00A82D77" w:rsidRDefault="00E44DB7">
      <w:pPr>
        <w:numPr>
          <w:ilvl w:val="0"/>
          <w:numId w:val="53"/>
        </w:numPr>
        <w:ind w:left="284" w:hanging="284"/>
        <w:jc w:val="both"/>
        <w:rPr>
          <w:sz w:val="22"/>
          <w:szCs w:val="22"/>
        </w:rPr>
      </w:pPr>
      <w:bookmarkStart w:id="169" w:name="_Hlk141277328"/>
      <w:bookmarkStart w:id="170"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3"/>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3"/>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3"/>
        </w:numPr>
        <w:ind w:left="357" w:hanging="357"/>
        <w:jc w:val="both"/>
        <w:rPr>
          <w:sz w:val="22"/>
          <w:szCs w:val="22"/>
        </w:rPr>
      </w:pPr>
      <w:r w:rsidRPr="00A82D77">
        <w:rPr>
          <w:sz w:val="22"/>
          <w:szCs w:val="22"/>
        </w:rPr>
        <w:lastRenderedPageBreak/>
        <w:t xml:space="preserve">Jeżeli Wykonawca zmienia albo rezygnuje z Podwykonawcy, który udostępnił zasoby na zasadach określonych w SWZ w celu wykazania spełniania </w:t>
      </w:r>
      <w:bookmarkStart w:id="171" w:name="_Hlk144463822"/>
      <w:r w:rsidRPr="00A82D77">
        <w:rPr>
          <w:sz w:val="22"/>
          <w:szCs w:val="22"/>
        </w:rPr>
        <w:t>warunków udziału w postępowaniu</w:t>
      </w:r>
      <w:bookmarkEnd w:id="171"/>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2" w:name="_Hlk146783179"/>
      <w:r w:rsidRPr="00A82D77">
        <w:rPr>
          <w:sz w:val="22"/>
          <w:szCs w:val="22"/>
        </w:rPr>
        <w:t>Powierzenie wykonania części Umowy przez Podwykonawcę dalszemu podwykonawcy wymaga dodatkowo uprzedniej pisemnej zgody Wykonawcy na taką czynność.</w:t>
      </w:r>
    </w:p>
    <w:bookmarkEnd w:id="172"/>
    <w:p w14:paraId="21586EB4" w14:textId="77777777" w:rsidR="00E44DB7" w:rsidRPr="00A82D77" w:rsidRDefault="00E44DB7">
      <w:pPr>
        <w:numPr>
          <w:ilvl w:val="0"/>
          <w:numId w:val="53"/>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pPr>
        <w:numPr>
          <w:ilvl w:val="0"/>
          <w:numId w:val="53"/>
        </w:numPr>
        <w:jc w:val="both"/>
        <w:rPr>
          <w:sz w:val="22"/>
          <w:szCs w:val="22"/>
        </w:rPr>
      </w:pPr>
      <w:bookmarkStart w:id="173"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p>
    <w:p w14:paraId="79699824" w14:textId="23B663E9" w:rsidR="00E44DB7" w:rsidRPr="00A82D77" w:rsidRDefault="00E44DB7">
      <w:pPr>
        <w:numPr>
          <w:ilvl w:val="0"/>
          <w:numId w:val="53"/>
        </w:numPr>
        <w:jc w:val="both"/>
        <w:rPr>
          <w:sz w:val="22"/>
          <w:szCs w:val="22"/>
        </w:rPr>
      </w:pPr>
      <w:r w:rsidRPr="00A82D77">
        <w:rPr>
          <w:sz w:val="22"/>
          <w:szCs w:val="22"/>
        </w:rPr>
        <w:t>Zapisy niniejszego paragrafu dotyczące Podwykonawców dotyczą także dalszych podwykonawców.</w:t>
      </w:r>
      <w:bookmarkEnd w:id="169"/>
      <w:bookmarkEnd w:id="170"/>
    </w:p>
    <w:p w14:paraId="7E968550" w14:textId="2AC280FF" w:rsidR="000C23F8" w:rsidRPr="00A82D77" w:rsidRDefault="000C23F8" w:rsidP="00C75D5C">
      <w:pPr>
        <w:pStyle w:val="Nagwek2"/>
      </w:pPr>
      <w:bookmarkStart w:id="174" w:name="_Toc64016207"/>
      <w:bookmarkStart w:id="175" w:name="_Toc106095870"/>
      <w:bookmarkStart w:id="176" w:name="_Toc106096310"/>
      <w:bookmarkStart w:id="177" w:name="_Toc106096414"/>
      <w:bookmarkStart w:id="178" w:name="_Toc164686474"/>
      <w:bookmarkStart w:id="179" w:name="_Hlk67826260"/>
      <w:r w:rsidRPr="00A82D77">
        <w:t>Nadzór i koordynacja</w:t>
      </w:r>
      <w:bookmarkEnd w:id="174"/>
      <w:bookmarkEnd w:id="175"/>
      <w:bookmarkEnd w:id="176"/>
      <w:bookmarkEnd w:id="177"/>
      <w:bookmarkEnd w:id="178"/>
    </w:p>
    <w:p w14:paraId="6F855A53" w14:textId="2DE092FB" w:rsidR="000C23F8" w:rsidRPr="00A82D77" w:rsidRDefault="000C23F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pPr>
        <w:numPr>
          <w:ilvl w:val="0"/>
          <w:numId w:val="42"/>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80" w:name="_Toc64016208"/>
      <w:bookmarkStart w:id="181" w:name="_Toc106095871"/>
      <w:bookmarkStart w:id="182" w:name="_Toc106096311"/>
      <w:bookmarkStart w:id="183" w:name="_Toc106096415"/>
      <w:bookmarkStart w:id="184" w:name="_Toc164686475"/>
      <w:bookmarkStart w:id="185" w:name="_Hlk105672888"/>
      <w:r w:rsidRPr="00A82D77">
        <w:t>Badania kontrolne (Audyt)</w:t>
      </w:r>
      <w:bookmarkEnd w:id="180"/>
      <w:bookmarkEnd w:id="181"/>
      <w:bookmarkEnd w:id="182"/>
      <w:bookmarkEnd w:id="183"/>
      <w:bookmarkEnd w:id="184"/>
    </w:p>
    <w:p w14:paraId="4D5C0A00" w14:textId="77777777" w:rsidR="000C23F8" w:rsidRPr="00A82D77" w:rsidRDefault="000C23F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3"/>
        </w:numPr>
        <w:jc w:val="both"/>
        <w:rPr>
          <w:sz w:val="22"/>
          <w:szCs w:val="22"/>
        </w:rPr>
      </w:pPr>
      <w:r w:rsidRPr="00A82D77">
        <w:rPr>
          <w:sz w:val="22"/>
          <w:szCs w:val="22"/>
        </w:rPr>
        <w:t>posiadania przez Wykonawcę wymaganych dopuszczeń i certyfikatów.</w:t>
      </w:r>
    </w:p>
    <w:p w14:paraId="34993B61" w14:textId="77777777" w:rsidR="000C23F8" w:rsidRPr="00A82D77" w:rsidRDefault="000C23F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3"/>
        </w:numPr>
        <w:ind w:hanging="357"/>
        <w:jc w:val="both"/>
        <w:rPr>
          <w:sz w:val="22"/>
          <w:szCs w:val="22"/>
        </w:rPr>
      </w:pPr>
      <w:r w:rsidRPr="00A82D77">
        <w:rPr>
          <w:sz w:val="22"/>
          <w:szCs w:val="22"/>
        </w:rPr>
        <w:lastRenderedPageBreak/>
        <w:t>Powiadomienie o Audycie winno zawierać:</w:t>
      </w:r>
    </w:p>
    <w:p w14:paraId="5777C194" w14:textId="77777777" w:rsidR="000C23F8" w:rsidRPr="00A82D77" w:rsidRDefault="000C23F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pPr>
        <w:numPr>
          <w:ilvl w:val="2"/>
          <w:numId w:val="43"/>
        </w:numPr>
        <w:jc w:val="both"/>
        <w:rPr>
          <w:sz w:val="22"/>
          <w:szCs w:val="22"/>
        </w:rPr>
      </w:pPr>
      <w:r w:rsidRPr="00A82D77">
        <w:rPr>
          <w:sz w:val="22"/>
          <w:szCs w:val="22"/>
        </w:rPr>
        <w:t>uzasadnienie odmowy ich uwzględnienia;</w:t>
      </w:r>
    </w:p>
    <w:p w14:paraId="09A72E4B" w14:textId="77777777" w:rsidR="000C23F8" w:rsidRPr="00A82D77" w:rsidRDefault="000C23F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3"/>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3"/>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9"/>
      <w:bookmarkEnd w:id="185"/>
    </w:p>
    <w:p w14:paraId="114D874C" w14:textId="4DE878C6" w:rsidR="000C23F8" w:rsidRPr="00A82D77" w:rsidRDefault="000C23F8" w:rsidP="00C75D5C">
      <w:pPr>
        <w:pStyle w:val="Nagwek2"/>
      </w:pPr>
      <w:bookmarkStart w:id="186" w:name="_Toc64016209"/>
      <w:bookmarkStart w:id="187" w:name="_Toc106095872"/>
      <w:bookmarkStart w:id="188" w:name="_Toc106096312"/>
      <w:bookmarkStart w:id="189" w:name="_Toc106096416"/>
      <w:bookmarkStart w:id="190" w:name="_Toc164686476"/>
      <w:r w:rsidRPr="00A82D77">
        <w:t>Kary umowne i odpowiedzialność</w:t>
      </w:r>
      <w:bookmarkEnd w:id="186"/>
      <w:bookmarkEnd w:id="187"/>
      <w:bookmarkEnd w:id="188"/>
      <w:bookmarkEnd w:id="189"/>
      <w:bookmarkEnd w:id="190"/>
      <w:r w:rsidRPr="00A82D77">
        <w:t xml:space="preserve"> </w:t>
      </w:r>
    </w:p>
    <w:p w14:paraId="664C1B0A" w14:textId="77777777" w:rsidR="000C23F8" w:rsidRPr="00A82D77" w:rsidRDefault="000C23F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60"/>
        </w:numPr>
        <w:ind w:left="709" w:hanging="283"/>
        <w:contextualSpacing w:val="0"/>
        <w:jc w:val="both"/>
        <w:rPr>
          <w:sz w:val="22"/>
          <w:szCs w:val="22"/>
        </w:rPr>
      </w:pPr>
      <w:bookmarkStart w:id="191"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pPr>
        <w:numPr>
          <w:ilvl w:val="1"/>
          <w:numId w:val="60"/>
        </w:numPr>
        <w:ind w:left="720"/>
        <w:jc w:val="both"/>
        <w:rPr>
          <w:sz w:val="22"/>
          <w:szCs w:val="22"/>
        </w:rPr>
      </w:pPr>
      <w:r w:rsidRPr="00A82D77">
        <w:rPr>
          <w:sz w:val="22"/>
          <w:szCs w:val="22"/>
        </w:rPr>
        <w:lastRenderedPageBreak/>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60"/>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60"/>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60"/>
        </w:numPr>
        <w:jc w:val="both"/>
        <w:rPr>
          <w:sz w:val="22"/>
          <w:szCs w:val="22"/>
        </w:rPr>
      </w:pPr>
      <w:bookmarkStart w:id="192" w:name="_Hlk144479888"/>
      <w:bookmarkStart w:id="193"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4" w:name="_Hlk144479920"/>
      <w:bookmarkEnd w:id="192"/>
    </w:p>
    <w:bookmarkEnd w:id="193"/>
    <w:bookmarkEnd w:id="194"/>
    <w:p w14:paraId="753A8E07" w14:textId="6BF01D2A" w:rsidR="000C23F8" w:rsidRPr="00A82D77" w:rsidRDefault="000C23F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60"/>
        </w:numPr>
        <w:ind w:hanging="357"/>
        <w:jc w:val="both"/>
        <w:rPr>
          <w:sz w:val="22"/>
          <w:szCs w:val="22"/>
        </w:rPr>
      </w:pPr>
      <w:r w:rsidRPr="00A82D77">
        <w:rPr>
          <w:sz w:val="22"/>
          <w:szCs w:val="22"/>
        </w:rPr>
        <w:t>odstąpienia od Umowy w całości</w:t>
      </w:r>
      <w:r w:rsidR="00A531DD" w:rsidRPr="002009B1">
        <w:rPr>
          <w:sz w:val="22"/>
          <w:szCs w:val="22"/>
        </w:rPr>
        <w:t>, rozwiązania Umowy bez wypowiedzenia</w:t>
      </w:r>
      <w:r w:rsidRPr="002009B1">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95" w:name="_Hlk148444124"/>
    </w:p>
    <w:bookmarkEnd w:id="195"/>
    <w:p w14:paraId="7EF10878" w14:textId="77777777" w:rsidR="00B82812" w:rsidRPr="00A82D77" w:rsidRDefault="00B82812">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6" w:name="_Hlk144467500"/>
      <w:r w:rsidRPr="00A82D77">
        <w:rPr>
          <w:sz w:val="22"/>
          <w:szCs w:val="22"/>
        </w:rPr>
        <w:t xml:space="preserve">z przyczyn leżących po stronie Wykonawcy, Zamawiającemu przysługuje kara umowna w wysokości 20% wartości netto niezrealizowanej części Umowy. </w:t>
      </w:r>
    </w:p>
    <w:bookmarkEnd w:id="196"/>
    <w:p w14:paraId="7FDEDE53" w14:textId="77777777" w:rsidR="00B82812" w:rsidRPr="00A82D77" w:rsidRDefault="00B82812">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60"/>
        </w:numPr>
        <w:ind w:hanging="357"/>
        <w:jc w:val="both"/>
        <w:rPr>
          <w:sz w:val="22"/>
          <w:szCs w:val="22"/>
        </w:rPr>
      </w:pPr>
      <w:bookmarkStart w:id="197"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7"/>
    </w:p>
    <w:p w14:paraId="346FE370" w14:textId="70820DB2" w:rsidR="00B82812" w:rsidRPr="00A82D77" w:rsidRDefault="00B82812">
      <w:pPr>
        <w:numPr>
          <w:ilvl w:val="0"/>
          <w:numId w:val="60"/>
        </w:numPr>
        <w:ind w:left="357" w:hanging="357"/>
        <w:jc w:val="both"/>
        <w:rPr>
          <w:sz w:val="22"/>
          <w:szCs w:val="22"/>
        </w:rPr>
      </w:pPr>
      <w:r w:rsidRPr="00A82D77">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154BD3">
        <w:rPr>
          <w:sz w:val="22"/>
          <w:szCs w:val="22"/>
        </w:rPr>
        <w:t xml:space="preserve">50% </w:t>
      </w:r>
      <w:r w:rsidRPr="00A82D77">
        <w:rPr>
          <w:sz w:val="22"/>
          <w:szCs w:val="22"/>
        </w:rPr>
        <w:t>wartości Umowy netto, o której mowa w § 3 ust.1.</w:t>
      </w:r>
    </w:p>
    <w:p w14:paraId="4374FC9B" w14:textId="77777777" w:rsidR="00B82812" w:rsidRPr="00A82D77" w:rsidRDefault="00B82812">
      <w:pPr>
        <w:numPr>
          <w:ilvl w:val="0"/>
          <w:numId w:val="60"/>
        </w:numPr>
        <w:ind w:left="357"/>
        <w:jc w:val="both"/>
        <w:rPr>
          <w:sz w:val="22"/>
          <w:szCs w:val="22"/>
        </w:rPr>
      </w:pPr>
      <w:r w:rsidRPr="00A82D77">
        <w:rPr>
          <w:sz w:val="22"/>
          <w:szCs w:val="22"/>
        </w:rPr>
        <w:lastRenderedPageBreak/>
        <w:t>Termin płatności noty księgowej wystawionej tytułem kar umownych wynosi 30 dni od dnia wystawienia noty.</w:t>
      </w:r>
    </w:p>
    <w:p w14:paraId="7A0B93A2" w14:textId="77777777" w:rsidR="00B82812" w:rsidRPr="00A82D77" w:rsidRDefault="00B82812">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8" w:name="_Toc83291685"/>
      <w:bookmarkStart w:id="199" w:name="_Toc106095873"/>
      <w:bookmarkStart w:id="200" w:name="_Toc106096313"/>
      <w:bookmarkStart w:id="201" w:name="_Toc106096417"/>
      <w:bookmarkStart w:id="202" w:name="_Toc164686477"/>
      <w:bookmarkEnd w:id="191"/>
      <w:r w:rsidRPr="00A82D77">
        <w:t>Rozwiązanie, odstąpienie lub wypowiedzenie Umowy</w:t>
      </w:r>
      <w:bookmarkEnd w:id="198"/>
      <w:bookmarkEnd w:id="199"/>
      <w:bookmarkEnd w:id="200"/>
      <w:bookmarkEnd w:id="201"/>
      <w:bookmarkEnd w:id="202"/>
    </w:p>
    <w:p w14:paraId="7F7C0D91" w14:textId="77777777" w:rsidR="000C23F8" w:rsidRPr="00A82D77" w:rsidRDefault="000C23F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6"/>
        </w:numPr>
        <w:ind w:left="357" w:hanging="357"/>
        <w:jc w:val="both"/>
        <w:rPr>
          <w:sz w:val="22"/>
          <w:szCs w:val="22"/>
        </w:rPr>
      </w:pPr>
      <w:r w:rsidRPr="00A82D77">
        <w:rPr>
          <w:sz w:val="22"/>
          <w:szCs w:val="22"/>
        </w:rPr>
        <w:t xml:space="preserve">Zamawiający, wedle swego wyboru, może odstąpić od Umowy (ex tunc – wstecz) </w:t>
      </w:r>
      <w:bookmarkStart w:id="203" w:name="_Hlk144467170"/>
      <w:r w:rsidRPr="00A82D77">
        <w:rPr>
          <w:sz w:val="22"/>
          <w:szCs w:val="22"/>
        </w:rPr>
        <w:t>w całości lub części</w:t>
      </w:r>
      <w:bookmarkEnd w:id="203"/>
      <w:r w:rsidRPr="00A82D77">
        <w:rPr>
          <w:sz w:val="22"/>
          <w:szCs w:val="22"/>
        </w:rPr>
        <w:t xml:space="preserve"> lub wypowiedzieć Umowę (ex nunc – od teraz) w całości lub części, w przypadku:</w:t>
      </w:r>
    </w:p>
    <w:p w14:paraId="0A29DBF8" w14:textId="77777777" w:rsidR="00D61B79" w:rsidRPr="00A82D77" w:rsidRDefault="00D61B79">
      <w:pPr>
        <w:numPr>
          <w:ilvl w:val="1"/>
          <w:numId w:val="46"/>
        </w:numPr>
        <w:ind w:left="714" w:hanging="357"/>
        <w:jc w:val="both"/>
        <w:rPr>
          <w:sz w:val="22"/>
          <w:szCs w:val="22"/>
        </w:rPr>
      </w:pPr>
      <w:r w:rsidRPr="00A82D77">
        <w:rPr>
          <w:sz w:val="22"/>
          <w:szCs w:val="22"/>
        </w:rPr>
        <w:t>wygaśnięcia ubezpieczenia Wykonawcy i nieprzedłużenia ochrony ubezpieczeniowej w okresie realizacji Umowy,</w:t>
      </w:r>
    </w:p>
    <w:p w14:paraId="02E87DBB" w14:textId="77777777" w:rsidR="00D61B79" w:rsidRPr="00A82D77" w:rsidRDefault="00D61B79">
      <w:pPr>
        <w:numPr>
          <w:ilvl w:val="1"/>
          <w:numId w:val="46"/>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BE3776A" w:rsidR="00D61B79" w:rsidRPr="00A82D77" w:rsidRDefault="00D61B79">
      <w:pPr>
        <w:numPr>
          <w:ilvl w:val="1"/>
          <w:numId w:val="46"/>
        </w:numPr>
        <w:jc w:val="both"/>
        <w:rPr>
          <w:sz w:val="22"/>
          <w:szCs w:val="22"/>
        </w:rPr>
      </w:pPr>
      <w:bookmarkStart w:id="204"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4"/>
    <w:p w14:paraId="36644E79" w14:textId="77777777" w:rsidR="00D61B79" w:rsidRPr="00A82D77" w:rsidRDefault="00D61B79">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6"/>
        </w:numPr>
        <w:ind w:hanging="357"/>
        <w:jc w:val="both"/>
        <w:rPr>
          <w:sz w:val="22"/>
          <w:szCs w:val="22"/>
        </w:rPr>
      </w:pPr>
      <w:bookmarkStart w:id="205"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5"/>
      <w:r w:rsidRPr="00A82D77">
        <w:rPr>
          <w:sz w:val="22"/>
          <w:szCs w:val="22"/>
        </w:rPr>
        <w:t>,</w:t>
      </w:r>
    </w:p>
    <w:p w14:paraId="136A2772" w14:textId="77777777" w:rsidR="00D61B79" w:rsidRPr="00A82D77" w:rsidRDefault="00D61B79">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60692115" w:rsidR="00D61B79" w:rsidRPr="00A82D77" w:rsidRDefault="00D61B79">
      <w:pPr>
        <w:numPr>
          <w:ilvl w:val="0"/>
          <w:numId w:val="46"/>
        </w:numPr>
        <w:ind w:left="357" w:hanging="357"/>
        <w:jc w:val="both"/>
        <w:rPr>
          <w:sz w:val="22"/>
          <w:szCs w:val="22"/>
        </w:rPr>
      </w:pPr>
      <w:bookmarkStart w:id="206" w:name="_Hlk156822430"/>
      <w:r w:rsidRPr="00A82D77">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00D42569" w:rsidRPr="00D42569">
        <w:rPr>
          <w:sz w:val="22"/>
          <w:szCs w:val="22"/>
        </w:rPr>
        <w:t>które zgodnie z Umową miały lub miałyby zastosowanie do okresu, którego dotyczy rozliczenie.</w:t>
      </w:r>
      <w:r w:rsidRPr="00A82D77">
        <w:rPr>
          <w:sz w:val="22"/>
          <w:szCs w:val="22"/>
        </w:rPr>
        <w:t>.</w:t>
      </w:r>
    </w:p>
    <w:bookmarkEnd w:id="206"/>
    <w:p w14:paraId="785E03B8" w14:textId="77777777" w:rsidR="00D61B79" w:rsidRPr="00A82D77" w:rsidRDefault="00D61B79">
      <w:pPr>
        <w:numPr>
          <w:ilvl w:val="0"/>
          <w:numId w:val="46"/>
        </w:numPr>
        <w:ind w:left="357" w:hanging="357"/>
        <w:jc w:val="both"/>
        <w:rPr>
          <w:sz w:val="22"/>
          <w:szCs w:val="22"/>
        </w:rPr>
      </w:pPr>
      <w:r w:rsidRPr="00A82D77">
        <w:rPr>
          <w:sz w:val="22"/>
          <w:szCs w:val="22"/>
        </w:rPr>
        <w:lastRenderedPageBreak/>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6"/>
        </w:numPr>
        <w:ind w:left="357" w:hanging="357"/>
        <w:jc w:val="both"/>
        <w:rPr>
          <w:sz w:val="22"/>
          <w:szCs w:val="22"/>
        </w:rPr>
      </w:pPr>
      <w:r w:rsidRPr="00A82D7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7" w:name="_Toc64016211"/>
      <w:bookmarkStart w:id="208" w:name="_Toc106095874"/>
      <w:bookmarkStart w:id="209" w:name="_Toc106096314"/>
      <w:bookmarkStart w:id="210" w:name="_Toc106096418"/>
      <w:bookmarkStart w:id="211" w:name="_Toc164686478"/>
      <w:bookmarkStart w:id="212" w:name="_Hlk67826402"/>
      <w:r w:rsidRPr="00A82D77">
        <w:t>Zmiany Umowy</w:t>
      </w:r>
      <w:bookmarkEnd w:id="207"/>
      <w:bookmarkEnd w:id="208"/>
      <w:bookmarkEnd w:id="209"/>
      <w:bookmarkEnd w:id="210"/>
      <w:bookmarkEnd w:id="211"/>
    </w:p>
    <w:p w14:paraId="7A640859" w14:textId="1DD17CF8" w:rsidR="000C23F8" w:rsidRPr="00A82D77" w:rsidRDefault="000C23F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5"/>
        </w:numPr>
        <w:contextualSpacing w:val="0"/>
        <w:jc w:val="both"/>
        <w:rPr>
          <w:sz w:val="22"/>
          <w:szCs w:val="22"/>
        </w:rPr>
      </w:pPr>
      <w:bookmarkStart w:id="213" w:name="_Hlk211511499"/>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08C5540A" w14:textId="3E76DBDA" w:rsidR="00D42569" w:rsidRPr="00271CC7" w:rsidRDefault="00BD062B" w:rsidP="00271CC7">
      <w:pPr>
        <w:pStyle w:val="Akapitzlist"/>
        <w:numPr>
          <w:ilvl w:val="1"/>
          <w:numId w:val="55"/>
        </w:numPr>
        <w:jc w:val="both"/>
        <w:rPr>
          <w:sz w:val="22"/>
          <w:szCs w:val="22"/>
          <w:lang w:eastAsia="en-US"/>
        </w:rPr>
      </w:pPr>
      <w:r w:rsidRPr="00BD062B">
        <w:rPr>
          <w:sz w:val="22"/>
          <w:szCs w:val="22"/>
          <w:lang w:eastAsia="en-US"/>
        </w:rPr>
        <w:t>Termin realizacji Umowy może ulec zmianie:</w:t>
      </w:r>
    </w:p>
    <w:p w14:paraId="3AE894C1" w14:textId="328CF381" w:rsidR="00D42569" w:rsidRPr="00271CC7" w:rsidRDefault="00D42569" w:rsidP="00271CC7">
      <w:pPr>
        <w:pStyle w:val="Akapitzlist"/>
        <w:numPr>
          <w:ilvl w:val="0"/>
          <w:numId w:val="147"/>
        </w:numPr>
        <w:ind w:left="851" w:hanging="310"/>
        <w:jc w:val="both"/>
        <w:rPr>
          <w:sz w:val="22"/>
          <w:szCs w:val="22"/>
          <w:lang w:eastAsia="en-US"/>
        </w:rPr>
      </w:pPr>
      <w:r w:rsidRPr="00271CC7">
        <w:rPr>
          <w:sz w:val="22"/>
          <w:szCs w:val="22"/>
          <w:lang w:eastAsia="en-US"/>
        </w:rPr>
        <w:t>w przypadku gdy nie została wykorzystana wartość Umowy określona w §3 ust. 1:</w:t>
      </w:r>
    </w:p>
    <w:p w14:paraId="079F9485" w14:textId="77777777" w:rsidR="00D42569" w:rsidRPr="00D42569" w:rsidRDefault="00D42569" w:rsidP="00D42569">
      <w:pPr>
        <w:ind w:left="720" w:hanging="153"/>
        <w:jc w:val="both"/>
        <w:rPr>
          <w:sz w:val="22"/>
          <w:szCs w:val="22"/>
          <w:lang w:eastAsia="en-US"/>
        </w:rPr>
      </w:pPr>
      <w:r w:rsidRPr="00D42569">
        <w:rPr>
          <w:sz w:val="22"/>
          <w:szCs w:val="22"/>
          <w:lang w:eastAsia="en-US"/>
        </w:rPr>
        <w:t>- automatyczne wydłużenie o okres nie dłuższy niż 6 miesięcy, przy czym wydłużenie dotyczy wyłącznie okresu świadczenia usług, za które wynagrodzenie nie przekroczy tej wartości;</w:t>
      </w:r>
    </w:p>
    <w:p w14:paraId="54DA5813" w14:textId="7F9D9207" w:rsidR="00BD062B" w:rsidRPr="00BD062B" w:rsidRDefault="00D42569" w:rsidP="00D42569">
      <w:pPr>
        <w:ind w:left="720" w:hanging="153"/>
        <w:jc w:val="both"/>
        <w:rPr>
          <w:sz w:val="22"/>
          <w:szCs w:val="22"/>
          <w:lang w:eastAsia="en-US"/>
        </w:rPr>
      </w:pPr>
      <w:r w:rsidRPr="00D42569">
        <w:rPr>
          <w:sz w:val="22"/>
          <w:szCs w:val="22"/>
          <w:lang w:eastAsia="en-US"/>
        </w:rPr>
        <w:t>- dłuższy niż 6 miesięcy w stosunku do pierwotnego terminu zakończenia realizacji Umowy (wyłącznie na podstawie pisemnego aneksu do Umowy).</w:t>
      </w:r>
    </w:p>
    <w:bookmarkEnd w:id="213"/>
    <w:p w14:paraId="5A1D3FE6" w14:textId="2F9CEE56" w:rsidR="00092A7D" w:rsidRPr="00A82D77" w:rsidRDefault="00BD062B" w:rsidP="00BD062B">
      <w:pPr>
        <w:ind w:left="1080" w:hanging="513"/>
        <w:jc w:val="both"/>
        <w:rPr>
          <w:sz w:val="22"/>
          <w:szCs w:val="22"/>
        </w:rPr>
      </w:pPr>
      <w:r>
        <w:rPr>
          <w:sz w:val="22"/>
          <w:szCs w:val="22"/>
        </w:rPr>
        <w:t xml:space="preserve">c) </w:t>
      </w:r>
      <w:r w:rsidR="00092A7D"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335A67D9" w:rsidR="00092A7D" w:rsidRPr="00A82D77" w:rsidRDefault="00BD062B" w:rsidP="00BD062B">
      <w:pPr>
        <w:ind w:left="720" w:hanging="153"/>
        <w:jc w:val="both"/>
        <w:rPr>
          <w:sz w:val="22"/>
          <w:szCs w:val="22"/>
        </w:rPr>
      </w:pPr>
      <w:r>
        <w:rPr>
          <w:sz w:val="22"/>
          <w:szCs w:val="22"/>
        </w:rPr>
        <w:t xml:space="preserve">d) </w:t>
      </w:r>
      <w:r w:rsidR="00092A7D"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04ECF9AD" w:rsidR="00092A7D" w:rsidRPr="00A82D77" w:rsidRDefault="00BD062B" w:rsidP="00BD062B">
      <w:pPr>
        <w:ind w:left="1080" w:hanging="513"/>
        <w:jc w:val="both"/>
        <w:rPr>
          <w:sz w:val="22"/>
          <w:szCs w:val="22"/>
        </w:rPr>
      </w:pPr>
      <w:r>
        <w:rPr>
          <w:sz w:val="22"/>
          <w:szCs w:val="22"/>
        </w:rPr>
        <w:t xml:space="preserve">e) </w:t>
      </w:r>
      <w:r w:rsidR="00092A7D" w:rsidRPr="00A82D77">
        <w:rPr>
          <w:sz w:val="22"/>
          <w:szCs w:val="22"/>
        </w:rPr>
        <w:t>zmiany będące następstwem działania organów administracji,</w:t>
      </w:r>
    </w:p>
    <w:p w14:paraId="66696083" w14:textId="141BC7B4" w:rsidR="00092A7D" w:rsidRPr="00A82D77" w:rsidRDefault="00BD062B" w:rsidP="00BD062B">
      <w:pPr>
        <w:ind w:left="851" w:hanging="284"/>
        <w:jc w:val="both"/>
        <w:rPr>
          <w:sz w:val="22"/>
          <w:szCs w:val="22"/>
        </w:rPr>
      </w:pPr>
      <w:r>
        <w:rPr>
          <w:sz w:val="22"/>
          <w:szCs w:val="22"/>
        </w:rPr>
        <w:t xml:space="preserve">f) </w:t>
      </w:r>
      <w:r w:rsidR="00092A7D" w:rsidRPr="00A82D77">
        <w:rPr>
          <w:sz w:val="22"/>
          <w:szCs w:val="22"/>
        </w:rPr>
        <w:t>konieczność zaspokojenia roszczeń lub oczekiwań osób trzecich – w tym grup społecznych lub zawodowych niemożliwych do jednoznacznego określenia w chwili zawierania Umowy;</w:t>
      </w:r>
    </w:p>
    <w:p w14:paraId="73A879D9" w14:textId="31B8163A" w:rsidR="00092A7D" w:rsidRPr="00A82D77" w:rsidRDefault="00BD062B" w:rsidP="00BD062B">
      <w:pPr>
        <w:ind w:left="720" w:hanging="153"/>
        <w:jc w:val="both"/>
        <w:rPr>
          <w:sz w:val="22"/>
          <w:szCs w:val="22"/>
        </w:rPr>
      </w:pPr>
      <w:r>
        <w:rPr>
          <w:sz w:val="22"/>
          <w:szCs w:val="22"/>
        </w:rPr>
        <w:t xml:space="preserve">g) </w:t>
      </w:r>
      <w:r w:rsidR="00092A7D" w:rsidRPr="00A82D77">
        <w:rPr>
          <w:sz w:val="22"/>
          <w:szCs w:val="22"/>
        </w:rPr>
        <w:t xml:space="preserve">zmiany spowodowane innymi przyczynami zewnętrznymi niezależnymi od Zamawiającego oraz Wykonawcy skutkującymi niemożliwością realizacji Umowy. </w:t>
      </w:r>
    </w:p>
    <w:p w14:paraId="21576821" w14:textId="7207CDA3" w:rsidR="00092A7D" w:rsidRPr="00A82D77" w:rsidRDefault="00BD062B" w:rsidP="00BD062B">
      <w:pPr>
        <w:ind w:left="720" w:hanging="153"/>
        <w:jc w:val="both"/>
        <w:rPr>
          <w:sz w:val="22"/>
          <w:szCs w:val="22"/>
        </w:rPr>
      </w:pPr>
      <w:r>
        <w:rPr>
          <w:sz w:val="22"/>
          <w:szCs w:val="22"/>
        </w:rPr>
        <w:t xml:space="preserve">h) </w:t>
      </w:r>
      <w:r w:rsidR="00092A7D" w:rsidRPr="00A82D77">
        <w:rPr>
          <w:sz w:val="22"/>
          <w:szCs w:val="22"/>
        </w:rPr>
        <w:t xml:space="preserve">W przypadku wystąpienia którejkolwiek z okoliczności określonych w lit. </w:t>
      </w:r>
      <w:r w:rsidR="00651AAA">
        <w:rPr>
          <w:sz w:val="22"/>
          <w:szCs w:val="22"/>
        </w:rPr>
        <w:t>c</w:t>
      </w:r>
      <w:r w:rsidR="00092A7D" w:rsidRPr="00A82D77">
        <w:rPr>
          <w:sz w:val="22"/>
          <w:szCs w:val="22"/>
        </w:rPr>
        <w:t xml:space="preserve">) do </w:t>
      </w:r>
      <w:r w:rsidR="00651AAA">
        <w:rPr>
          <w:sz w:val="22"/>
          <w:szCs w:val="22"/>
        </w:rPr>
        <w:t>g</w:t>
      </w:r>
      <w:r w:rsidR="00092A7D" w:rsidRPr="00A82D77">
        <w:rPr>
          <w:sz w:val="22"/>
          <w:szCs w:val="22"/>
        </w:rPr>
        <w:t>) termin realizacji Umowy może ulec wydłużeniu o czas niezbędny do zakończenia realizacji Umowy.</w:t>
      </w:r>
    </w:p>
    <w:p w14:paraId="31427BDA" w14:textId="7518BC25" w:rsidR="00092A7D" w:rsidRPr="00A82D77" w:rsidRDefault="00BD062B" w:rsidP="00BD062B">
      <w:pPr>
        <w:ind w:left="720" w:hanging="153"/>
        <w:jc w:val="both"/>
        <w:rPr>
          <w:sz w:val="22"/>
          <w:szCs w:val="22"/>
        </w:rPr>
      </w:pPr>
      <w:r>
        <w:rPr>
          <w:sz w:val="22"/>
          <w:szCs w:val="22"/>
        </w:rPr>
        <w:t xml:space="preserve">j) </w:t>
      </w:r>
      <w:r w:rsidR="00092A7D" w:rsidRPr="00A82D77">
        <w:rPr>
          <w:sz w:val="22"/>
          <w:szCs w:val="22"/>
        </w:rPr>
        <w:t xml:space="preserve">W przypadku wystąpienia którejkolwiek z okoliczności określonych w lit. </w:t>
      </w:r>
      <w:r w:rsidR="00651AAA">
        <w:rPr>
          <w:sz w:val="22"/>
          <w:szCs w:val="22"/>
        </w:rPr>
        <w:t>a</w:t>
      </w:r>
      <w:r w:rsidR="00092A7D" w:rsidRPr="00A82D77">
        <w:rPr>
          <w:sz w:val="22"/>
          <w:szCs w:val="22"/>
        </w:rPr>
        <w:t xml:space="preserve">) do </w:t>
      </w:r>
      <w:r w:rsidR="00651AAA">
        <w:rPr>
          <w:sz w:val="22"/>
          <w:szCs w:val="22"/>
        </w:rPr>
        <w:t>g</w:t>
      </w:r>
      <w:r w:rsidR="00092A7D" w:rsidRPr="00A82D77">
        <w:rPr>
          <w:sz w:val="22"/>
          <w:szCs w:val="22"/>
        </w:rPr>
        <w:t xml:space="preserve">)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5"/>
        </w:numPr>
        <w:jc w:val="both"/>
        <w:rPr>
          <w:sz w:val="22"/>
          <w:szCs w:val="22"/>
        </w:rPr>
      </w:pPr>
      <w:r w:rsidRPr="00A82D77">
        <w:rPr>
          <w:sz w:val="22"/>
          <w:szCs w:val="22"/>
        </w:rPr>
        <w:t xml:space="preserve">zmiany dotyczące liczby lub parametrów sprzętu wykorzystywanego do realizacji Umowy lub wymagań w zakresie liczby lub kwalifikacji osób skierowanych do realizacji Umowy, związane </w:t>
      </w:r>
      <w:r w:rsidRPr="00A82D77">
        <w:rPr>
          <w:sz w:val="22"/>
          <w:szCs w:val="22"/>
        </w:rPr>
        <w:lastRenderedPageBreak/>
        <w:t>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64"/>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pPr>
        <w:pStyle w:val="Akapitzlist"/>
        <w:numPr>
          <w:ilvl w:val="0"/>
          <w:numId w:val="64"/>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5"/>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5"/>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5"/>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pPr>
        <w:numPr>
          <w:ilvl w:val="1"/>
          <w:numId w:val="55"/>
        </w:numPr>
        <w:jc w:val="both"/>
        <w:rPr>
          <w:sz w:val="22"/>
          <w:szCs w:val="22"/>
        </w:rPr>
      </w:pPr>
      <w:r w:rsidRPr="00A82D77">
        <w:rPr>
          <w:sz w:val="22"/>
          <w:szCs w:val="22"/>
        </w:rPr>
        <w:t>Zmiany zakresu rzeczowego i finansowego Umowy:</w:t>
      </w:r>
      <w:bookmarkStart w:id="214"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15" w:name="_Hlk147848467"/>
      <w:r w:rsidRPr="00A82D77">
        <w:rPr>
          <w:sz w:val="22"/>
          <w:szCs w:val="22"/>
        </w:rPr>
        <w:t xml:space="preserve">, </w:t>
      </w:r>
      <w:bookmarkEnd w:id="214"/>
      <w:bookmarkEnd w:id="215"/>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pPr>
        <w:numPr>
          <w:ilvl w:val="0"/>
          <w:numId w:val="55"/>
        </w:numPr>
        <w:jc w:val="both"/>
        <w:rPr>
          <w:sz w:val="22"/>
          <w:szCs w:val="22"/>
        </w:rPr>
      </w:pPr>
      <w:r w:rsidRPr="00A82D77">
        <w:rPr>
          <w:sz w:val="22"/>
          <w:szCs w:val="22"/>
        </w:rPr>
        <w:t>Zmiany Umowy nie wymagające formy aneksu:</w:t>
      </w:r>
    </w:p>
    <w:p w14:paraId="2EEC434B" w14:textId="211165D3" w:rsidR="00092A7D" w:rsidRPr="00A82D77" w:rsidRDefault="00092A7D">
      <w:pPr>
        <w:pStyle w:val="Akapitzlist"/>
        <w:numPr>
          <w:ilvl w:val="0"/>
          <w:numId w:val="65"/>
        </w:numPr>
        <w:ind w:left="709" w:hanging="283"/>
        <w:jc w:val="both"/>
        <w:rPr>
          <w:sz w:val="22"/>
          <w:szCs w:val="22"/>
        </w:rPr>
      </w:pPr>
      <w:bookmarkStart w:id="216" w:name="_Hlk147848517"/>
      <w:r w:rsidRPr="00A82D77">
        <w:rPr>
          <w:sz w:val="22"/>
          <w:szCs w:val="22"/>
        </w:rPr>
        <w:t xml:space="preserve">zmiana zasad dokonywania odbiorów świadczonych usług, o której mowa w </w:t>
      </w:r>
      <w:bookmarkStart w:id="217" w:name="_Hlk148344566"/>
      <w:r w:rsidRPr="00A82D77">
        <w:rPr>
          <w:sz w:val="22"/>
          <w:szCs w:val="22"/>
        </w:rPr>
        <w:t xml:space="preserve">§ 15 </w:t>
      </w:r>
      <w:bookmarkEnd w:id="217"/>
      <w:r w:rsidRPr="00A82D77">
        <w:rPr>
          <w:sz w:val="22"/>
          <w:szCs w:val="22"/>
        </w:rPr>
        <w:t xml:space="preserve">ust. 2 pkt </w:t>
      </w:r>
      <w:r w:rsidR="00651AAA">
        <w:rPr>
          <w:sz w:val="22"/>
          <w:szCs w:val="22"/>
        </w:rPr>
        <w:t xml:space="preserve">1) lit.a) i </w:t>
      </w:r>
      <w:r w:rsidR="00124924" w:rsidRPr="00A82D77">
        <w:rPr>
          <w:sz w:val="22"/>
          <w:szCs w:val="22"/>
        </w:rPr>
        <w:t xml:space="preserve">§ 15 </w:t>
      </w:r>
      <w:r w:rsidR="00124924">
        <w:rPr>
          <w:sz w:val="22"/>
          <w:szCs w:val="22"/>
        </w:rPr>
        <w:t>ust.</w:t>
      </w:r>
      <w:r w:rsidRPr="00A82D77">
        <w:rPr>
          <w:sz w:val="22"/>
          <w:szCs w:val="22"/>
        </w:rPr>
        <w:t>2</w:t>
      </w:r>
      <w:r w:rsidR="00124924">
        <w:rPr>
          <w:sz w:val="22"/>
          <w:szCs w:val="22"/>
        </w:rPr>
        <w:t xml:space="preserve"> pkt 2)</w:t>
      </w:r>
      <w:r w:rsidRPr="00A82D77">
        <w:rPr>
          <w:sz w:val="22"/>
          <w:szCs w:val="22"/>
        </w:rPr>
        <w:t xml:space="preserve"> lit. f),</w:t>
      </w:r>
      <w:bookmarkEnd w:id="216"/>
    </w:p>
    <w:p w14:paraId="38DE5C8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pPr>
        <w:pStyle w:val="Akapitzlist"/>
        <w:numPr>
          <w:ilvl w:val="0"/>
          <w:numId w:val="65"/>
        </w:numPr>
        <w:ind w:left="709" w:hanging="283"/>
        <w:jc w:val="both"/>
        <w:rPr>
          <w:sz w:val="22"/>
          <w:szCs w:val="22"/>
        </w:rPr>
      </w:pPr>
      <w:r w:rsidRPr="00A82D77">
        <w:rPr>
          <w:sz w:val="22"/>
          <w:szCs w:val="22"/>
        </w:rPr>
        <w:t>zmiana lub wprowadzenie nowego Podwykonawcy  (§ 10 ust. 13),</w:t>
      </w:r>
    </w:p>
    <w:p w14:paraId="43B94C67" w14:textId="77777777" w:rsidR="00092A7D" w:rsidRPr="00271CC7" w:rsidRDefault="00092A7D">
      <w:pPr>
        <w:pStyle w:val="Akapitzlist"/>
        <w:numPr>
          <w:ilvl w:val="0"/>
          <w:numId w:val="65"/>
        </w:numPr>
        <w:ind w:left="709" w:hanging="283"/>
        <w:jc w:val="both"/>
        <w:rPr>
          <w:sz w:val="22"/>
          <w:szCs w:val="22"/>
        </w:rPr>
      </w:pPr>
      <w:r w:rsidRPr="00271CC7">
        <w:rPr>
          <w:sz w:val="22"/>
          <w:szCs w:val="22"/>
        </w:rPr>
        <w:t>zmiana osób odpowiedzialnych za nadzór (§ 11 ust. 3),</w:t>
      </w:r>
    </w:p>
    <w:p w14:paraId="45945046" w14:textId="68206E22" w:rsidR="00092A7D" w:rsidRPr="00271CC7" w:rsidRDefault="00092A7D">
      <w:pPr>
        <w:pStyle w:val="Akapitzlist"/>
        <w:numPr>
          <w:ilvl w:val="0"/>
          <w:numId w:val="65"/>
        </w:numPr>
        <w:ind w:left="709" w:hanging="283"/>
        <w:jc w:val="both"/>
        <w:rPr>
          <w:sz w:val="22"/>
          <w:szCs w:val="22"/>
        </w:rPr>
      </w:pPr>
      <w:r w:rsidRPr="00271CC7">
        <w:rPr>
          <w:spacing w:val="-2"/>
          <w:sz w:val="22"/>
          <w:szCs w:val="22"/>
        </w:rPr>
        <w:t>zmiana terminu realizacji w związku z wystąpieniem siły wyższej, wg zasad określonych w § 21 ust. 4.</w:t>
      </w:r>
    </w:p>
    <w:p w14:paraId="3CB078F7" w14:textId="2193F0E0" w:rsidR="00F94BC1" w:rsidRPr="00271CC7" w:rsidRDefault="00F94BC1">
      <w:pPr>
        <w:pStyle w:val="Akapitzlist"/>
        <w:numPr>
          <w:ilvl w:val="0"/>
          <w:numId w:val="65"/>
        </w:numPr>
        <w:ind w:left="709" w:hanging="283"/>
        <w:jc w:val="both"/>
        <w:rPr>
          <w:sz w:val="22"/>
          <w:szCs w:val="22"/>
        </w:rPr>
      </w:pPr>
      <w:r w:rsidRPr="00271CC7">
        <w:rPr>
          <w:sz w:val="22"/>
          <w:szCs w:val="22"/>
        </w:rPr>
        <w:t>wydłużenie terminu realizacji nie dłużej niż o 6 miesięcy, w przypadku gdy nie została wykorzystana wartość Umowy (§15 ust. 2 pkt 1 lit. a tiret pierwszy).</w:t>
      </w:r>
    </w:p>
    <w:p w14:paraId="04A132DD" w14:textId="72EC6084" w:rsidR="007217D1" w:rsidRPr="00A82D77" w:rsidRDefault="007217D1" w:rsidP="00C75D5C">
      <w:pPr>
        <w:pStyle w:val="Nagwek2"/>
      </w:pPr>
      <w:bookmarkStart w:id="218" w:name="_Toc164686479"/>
      <w:bookmarkStart w:id="219" w:name="_Toc64016213"/>
      <w:bookmarkStart w:id="220" w:name="_Toc106095875"/>
      <w:bookmarkStart w:id="221" w:name="_Toc106096315"/>
      <w:bookmarkStart w:id="222" w:name="_Toc106096419"/>
      <w:bookmarkStart w:id="223" w:name="_Hlk67826426"/>
      <w:bookmarkEnd w:id="212"/>
      <w:r w:rsidRPr="00A82D77">
        <w:t>Waloryzacja</w:t>
      </w:r>
      <w:r w:rsidR="0079683D" w:rsidRPr="00A82D77">
        <w:t xml:space="preserve"> </w:t>
      </w:r>
      <w:r w:rsidR="00DD003A" w:rsidRPr="00A82D77">
        <w:t>- NIE DOTYCZY</w:t>
      </w:r>
      <w:bookmarkEnd w:id="218"/>
    </w:p>
    <w:p w14:paraId="32DF3309" w14:textId="6327B03E" w:rsidR="000C23F8" w:rsidRPr="00A82D77" w:rsidRDefault="000C23F8" w:rsidP="00C75D5C">
      <w:pPr>
        <w:pStyle w:val="Nagwek2"/>
      </w:pPr>
      <w:bookmarkStart w:id="224" w:name="_Toc164686480"/>
      <w:r w:rsidRPr="00A82D77">
        <w:t>Ochrona danych osobowych</w:t>
      </w:r>
      <w:bookmarkEnd w:id="219"/>
      <w:bookmarkEnd w:id="220"/>
      <w:bookmarkEnd w:id="221"/>
      <w:bookmarkEnd w:id="222"/>
      <w:bookmarkEnd w:id="224"/>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3"/>
    </w:p>
    <w:p w14:paraId="58527156" w14:textId="31A37E71" w:rsidR="000C23F8" w:rsidRPr="00A82D77" w:rsidRDefault="000C23F8" w:rsidP="00C75D5C">
      <w:pPr>
        <w:pStyle w:val="Nagwek2"/>
      </w:pPr>
      <w:bookmarkStart w:id="225" w:name="_Toc64016214"/>
      <w:bookmarkStart w:id="226" w:name="_Toc106095876"/>
      <w:bookmarkStart w:id="227" w:name="_Toc106096316"/>
      <w:bookmarkStart w:id="228" w:name="_Toc106096420"/>
      <w:bookmarkStart w:id="229" w:name="_Toc164686481"/>
      <w:r w:rsidRPr="00A82D77">
        <w:t>Ochrona tajemnic przedsiębiorcy, zachowanie poufności</w:t>
      </w:r>
      <w:bookmarkEnd w:id="225"/>
      <w:bookmarkEnd w:id="226"/>
      <w:bookmarkEnd w:id="227"/>
      <w:bookmarkEnd w:id="228"/>
      <w:bookmarkEnd w:id="229"/>
      <w:r w:rsidRPr="00A82D77">
        <w:t xml:space="preserve"> </w:t>
      </w:r>
    </w:p>
    <w:p w14:paraId="6DD2CBE1" w14:textId="42F3E3A6" w:rsidR="000C23F8" w:rsidRPr="00A82D77" w:rsidRDefault="000C23F8">
      <w:pPr>
        <w:numPr>
          <w:ilvl w:val="0"/>
          <w:numId w:val="47"/>
        </w:numPr>
        <w:ind w:hanging="357"/>
        <w:jc w:val="both"/>
        <w:rPr>
          <w:sz w:val="22"/>
          <w:szCs w:val="22"/>
        </w:rPr>
      </w:pPr>
      <w:bookmarkStart w:id="230" w:name="_Hlk67826457"/>
      <w:r w:rsidRPr="00A82D77">
        <w:rPr>
          <w:sz w:val="22"/>
          <w:szCs w:val="22"/>
        </w:rPr>
        <w:t xml:space="preserve">Strony zobowiązują się do zachowania w tajemnicy informacji technicznych, technologicznych, organizacyjnych, handlowych i innych, udostępnionych wzajemnie w związku z wykonywaniem Umowy </w:t>
      </w:r>
      <w:r w:rsidRPr="00A82D77">
        <w:rPr>
          <w:sz w:val="22"/>
          <w:szCs w:val="22"/>
        </w:rPr>
        <w:lastRenderedPageBreak/>
        <w:t>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7"/>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7"/>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7"/>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31" w:name="_Toc64016215"/>
      <w:bookmarkStart w:id="232" w:name="_Toc106095877"/>
      <w:bookmarkStart w:id="233" w:name="_Toc106096317"/>
      <w:bookmarkStart w:id="234" w:name="_Toc106096421"/>
      <w:bookmarkStart w:id="235" w:name="_Toc164686482"/>
      <w:bookmarkEnd w:id="230"/>
      <w:r w:rsidRPr="00A82D77">
        <w:t>Zasady etyki</w:t>
      </w:r>
      <w:bookmarkEnd w:id="231"/>
      <w:bookmarkEnd w:id="232"/>
      <w:bookmarkEnd w:id="233"/>
      <w:bookmarkEnd w:id="234"/>
      <w:bookmarkEnd w:id="235"/>
    </w:p>
    <w:p w14:paraId="2CA957CA" w14:textId="77777777" w:rsidR="000C23F8" w:rsidRPr="00A82D77" w:rsidRDefault="000C23F8">
      <w:pPr>
        <w:numPr>
          <w:ilvl w:val="0"/>
          <w:numId w:val="48"/>
        </w:numPr>
        <w:ind w:hanging="357"/>
        <w:jc w:val="both"/>
        <w:rPr>
          <w:sz w:val="22"/>
          <w:szCs w:val="22"/>
        </w:rPr>
      </w:pPr>
      <w:bookmarkStart w:id="236"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2347E354" w:rsidR="000C23F8" w:rsidRPr="00A82D77" w:rsidRDefault="000C23F8">
      <w:pPr>
        <w:numPr>
          <w:ilvl w:val="1"/>
          <w:numId w:val="48"/>
        </w:numPr>
        <w:ind w:hanging="357"/>
        <w:jc w:val="both"/>
        <w:rPr>
          <w:sz w:val="22"/>
          <w:szCs w:val="22"/>
        </w:rPr>
      </w:pPr>
      <w:r w:rsidRPr="00A82D77">
        <w:rPr>
          <w:sz w:val="22"/>
          <w:szCs w:val="22"/>
        </w:rPr>
        <w:t xml:space="preserve">popełnienia przestępstw określonych w art. 16 ustawy z dnia 28 października 2002r. o odpowiedzialności podmiotów zbiorowych za czyny zabronione pod groźbą kary </w:t>
      </w:r>
    </w:p>
    <w:p w14:paraId="5E537C58" w14:textId="17E8D79F" w:rsidR="000C23F8" w:rsidRPr="00A82D77" w:rsidRDefault="000C23F8">
      <w:pPr>
        <w:numPr>
          <w:ilvl w:val="1"/>
          <w:numId w:val="48"/>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A82D77" w:rsidRDefault="000C23F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A82D77">
        <w:rPr>
          <w:sz w:val="22"/>
          <w:szCs w:val="22"/>
        </w:rPr>
        <w:lastRenderedPageBreak/>
        <w:t xml:space="preserve">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54FBE4A" w14:textId="77777777" w:rsidR="007E5F1E" w:rsidRDefault="007E5F1E" w:rsidP="007E5F1E">
      <w:pPr>
        <w:numPr>
          <w:ilvl w:val="0"/>
          <w:numId w:val="48"/>
        </w:numPr>
        <w:spacing w:line="259" w:lineRule="auto"/>
        <w:jc w:val="both"/>
        <w:rPr>
          <w:sz w:val="22"/>
          <w:szCs w:val="22"/>
        </w:rPr>
      </w:pPr>
      <w:bookmarkStart w:id="237" w:name="_Hlk167104771"/>
      <w:r w:rsidRPr="00484D5B">
        <w:rPr>
          <w:sz w:val="22"/>
          <w:szCs w:val="22"/>
        </w:rPr>
        <w:t>Strony oświadczają, że zapoznały się z Polityką Antykorupcyjną Polskiej Grupy Górniczej S.A. i zobowiązują się do jej stosowania oraz zapoznawania się ze zmianami Polityki, której treść znajduje się pod adres</w:t>
      </w:r>
      <w:r>
        <w:rPr>
          <w:sz w:val="22"/>
          <w:szCs w:val="22"/>
        </w:rPr>
        <w:t>ami</w:t>
      </w:r>
      <w:r w:rsidRPr="00484D5B">
        <w:rPr>
          <w:sz w:val="22"/>
          <w:szCs w:val="22"/>
        </w:rPr>
        <w:t xml:space="preserve">: </w:t>
      </w:r>
    </w:p>
    <w:p w14:paraId="0F441239" w14:textId="77777777" w:rsidR="007E5F1E" w:rsidRDefault="007E5F1E" w:rsidP="007E5F1E">
      <w:pPr>
        <w:spacing w:line="259" w:lineRule="auto"/>
        <w:ind w:left="360"/>
        <w:jc w:val="both"/>
        <w:rPr>
          <w:sz w:val="22"/>
          <w:szCs w:val="22"/>
        </w:rPr>
      </w:pPr>
      <w:hyperlink r:id="rId19" w:history="1">
        <w:r w:rsidRPr="00590E21">
          <w:rPr>
            <w:rStyle w:val="Hipercze"/>
            <w:sz w:val="22"/>
            <w:szCs w:val="22"/>
          </w:rPr>
          <w:t>https://www.pgg.pl/strefa-korporacyjna/firma/inne/polityka-antykorupcyjna</w:t>
        </w:r>
      </w:hyperlink>
      <w:r w:rsidRPr="00484D5B">
        <w:rPr>
          <w:sz w:val="22"/>
          <w:szCs w:val="22"/>
        </w:rPr>
        <w:t xml:space="preserve">  </w:t>
      </w:r>
    </w:p>
    <w:p w14:paraId="339D93E7" w14:textId="7CD660D2" w:rsidR="007E5F1E" w:rsidRPr="007E5F1E" w:rsidRDefault="00835AE9" w:rsidP="00835AE9">
      <w:pPr>
        <w:ind w:left="357"/>
        <w:jc w:val="both"/>
        <w:rPr>
          <w:sz w:val="22"/>
          <w:szCs w:val="22"/>
        </w:rPr>
      </w:pPr>
      <w:hyperlink r:id="rId20" w:history="1">
        <w:r w:rsidRPr="005F413A">
          <w:rPr>
            <w:rStyle w:val="Hipercze"/>
            <w:sz w:val="22"/>
            <w:szCs w:val="22"/>
          </w:rPr>
          <w:t>https://www.pgg.pl/strefa-korporacyjna/firma/inne/kodeks-dla-partnerow-biznesowych</w:t>
        </w:r>
      </w:hyperlink>
    </w:p>
    <w:p w14:paraId="5785A963" w14:textId="1442D1E3" w:rsidR="00430FD5" w:rsidRPr="00835AE9" w:rsidRDefault="00430FD5" w:rsidP="00160C8A">
      <w:pPr>
        <w:numPr>
          <w:ilvl w:val="0"/>
          <w:numId w:val="48"/>
        </w:numPr>
        <w:ind w:left="357" w:hanging="357"/>
        <w:jc w:val="both"/>
        <w:rPr>
          <w:sz w:val="22"/>
          <w:szCs w:val="22"/>
        </w:rPr>
      </w:pPr>
      <w:r w:rsidRPr="00835AE9">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jest traktowane jak rażące naruszenie postanowień Umowy.</w:t>
      </w:r>
    </w:p>
    <w:p w14:paraId="107D0B63" w14:textId="77777777" w:rsidR="00430FD5" w:rsidRPr="002009B1" w:rsidRDefault="00430FD5">
      <w:pPr>
        <w:numPr>
          <w:ilvl w:val="0"/>
          <w:numId w:val="48"/>
        </w:numPr>
        <w:ind w:left="357" w:hanging="357"/>
        <w:jc w:val="both"/>
        <w:rPr>
          <w:sz w:val="22"/>
          <w:szCs w:val="22"/>
        </w:rPr>
      </w:pPr>
      <w:r w:rsidRPr="002009B1">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2009B1" w:rsidRDefault="00430FD5">
      <w:pPr>
        <w:numPr>
          <w:ilvl w:val="0"/>
          <w:numId w:val="48"/>
        </w:numPr>
        <w:ind w:hanging="357"/>
        <w:jc w:val="both"/>
        <w:rPr>
          <w:sz w:val="22"/>
          <w:szCs w:val="22"/>
        </w:rPr>
      </w:pPr>
      <w:r w:rsidRPr="002009B1">
        <w:rPr>
          <w:sz w:val="22"/>
          <w:szCs w:val="22"/>
        </w:rPr>
        <w:t>Strony zobowiązują się do informowania się wzajemnie o każdym przypadku naruszenia zasad opisanych w niniejszym paragrafie Umowy.</w:t>
      </w:r>
      <w:bookmarkEnd w:id="237"/>
    </w:p>
    <w:p w14:paraId="6B143E29" w14:textId="4A04EFC5" w:rsidR="000C23F8" w:rsidRPr="00A82D77" w:rsidRDefault="000C23F8" w:rsidP="00C75D5C">
      <w:pPr>
        <w:pStyle w:val="Nagwek2"/>
      </w:pPr>
      <w:bookmarkStart w:id="238" w:name="_Toc106095878"/>
      <w:bookmarkStart w:id="239" w:name="_Toc106096318"/>
      <w:bookmarkStart w:id="240" w:name="_Toc106096422"/>
      <w:bookmarkStart w:id="241" w:name="_Toc164686483"/>
      <w:bookmarkStart w:id="242" w:name="_Hlk105675117"/>
      <w:bookmarkStart w:id="243" w:name="_Hlk67826575"/>
      <w:bookmarkStart w:id="244" w:name="_Toc64016216"/>
      <w:bookmarkEnd w:id="236"/>
      <w:r w:rsidRPr="002009B1">
        <w:t>Nadzór wynikający z zarządzania</w:t>
      </w:r>
      <w:r w:rsidRPr="00A82D77">
        <w:t xml:space="preserve"> środowiskowego</w:t>
      </w:r>
      <w:bookmarkEnd w:id="238"/>
      <w:bookmarkEnd w:id="239"/>
      <w:bookmarkEnd w:id="240"/>
      <w:bookmarkEnd w:id="241"/>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1"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5" w:name="_Toc106095879"/>
      <w:bookmarkStart w:id="246" w:name="_Toc106096319"/>
      <w:bookmarkStart w:id="247" w:name="_Toc106096423"/>
      <w:bookmarkStart w:id="248" w:name="_Toc164686484"/>
      <w:bookmarkStart w:id="249" w:name="_Hlk67826617"/>
      <w:bookmarkEnd w:id="242"/>
      <w:bookmarkEnd w:id="243"/>
      <w:r w:rsidRPr="00A82D77">
        <w:t>Siła wyższa</w:t>
      </w:r>
      <w:bookmarkEnd w:id="244"/>
      <w:bookmarkEnd w:id="245"/>
      <w:bookmarkEnd w:id="246"/>
      <w:bookmarkEnd w:id="247"/>
      <w:bookmarkEnd w:id="248"/>
    </w:p>
    <w:p w14:paraId="7F042164" w14:textId="77777777" w:rsidR="000C23F8" w:rsidRPr="00A82D77" w:rsidRDefault="000C23F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9"/>
        </w:numPr>
        <w:ind w:left="357" w:hanging="357"/>
        <w:jc w:val="both"/>
        <w:rPr>
          <w:sz w:val="22"/>
          <w:szCs w:val="22"/>
        </w:rPr>
      </w:pPr>
      <w:bookmarkStart w:id="250"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0"/>
    <w:p w14:paraId="1ACD5519" w14:textId="7E73C7F0" w:rsidR="000C23F8" w:rsidRPr="00A82D77" w:rsidRDefault="000C23F8">
      <w:pPr>
        <w:numPr>
          <w:ilvl w:val="0"/>
          <w:numId w:val="49"/>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51" w:name="_Toc64016217"/>
      <w:bookmarkStart w:id="252" w:name="_Toc106095880"/>
      <w:bookmarkStart w:id="253" w:name="_Toc106096320"/>
      <w:bookmarkStart w:id="254" w:name="_Toc106096424"/>
      <w:bookmarkStart w:id="255" w:name="_Toc164686485"/>
      <w:r w:rsidRPr="00A82D77">
        <w:t>Postanowienia końcowe</w:t>
      </w:r>
      <w:bookmarkEnd w:id="251"/>
      <w:bookmarkEnd w:id="252"/>
      <w:bookmarkEnd w:id="253"/>
      <w:bookmarkEnd w:id="254"/>
      <w:bookmarkEnd w:id="255"/>
    </w:p>
    <w:p w14:paraId="58C5DA48" w14:textId="77777777" w:rsidR="00397D1D" w:rsidRPr="00A82D77" w:rsidRDefault="00397D1D">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50"/>
        </w:numPr>
        <w:jc w:val="both"/>
        <w:rPr>
          <w:sz w:val="22"/>
          <w:szCs w:val="22"/>
        </w:rPr>
      </w:pPr>
      <w:r w:rsidRPr="00A82D77">
        <w:rPr>
          <w:sz w:val="22"/>
          <w:szCs w:val="22"/>
        </w:rPr>
        <w:lastRenderedPageBreak/>
        <w:t>Wszelkie spory powstałe pomiędzy Stronami na tle wykładni lub realizacji Umowy rozstrzygane będą przez sąd powszechny właściwy dla siedziby Zamawiającego.</w:t>
      </w:r>
    </w:p>
    <w:p w14:paraId="5B23DB2E" w14:textId="7D3D542B" w:rsidR="000C23F8" w:rsidRPr="00A82D77" w:rsidRDefault="000C23F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5AA4BAE3" w:rsidR="00A95C13" w:rsidRPr="002009B1" w:rsidRDefault="00A95C13">
      <w:pPr>
        <w:numPr>
          <w:ilvl w:val="0"/>
          <w:numId w:val="50"/>
        </w:numPr>
        <w:ind w:left="357" w:hanging="357"/>
        <w:jc w:val="both"/>
        <w:rPr>
          <w:sz w:val="22"/>
          <w:szCs w:val="22"/>
        </w:rPr>
      </w:pPr>
      <w:r w:rsidRPr="002009B1">
        <w:rPr>
          <w:sz w:val="22"/>
          <w:szCs w:val="22"/>
        </w:rPr>
        <w:t xml:space="preserve">Umowa została sporządzona w dwóch egzemplarzach, po jednym dla każdej ze Stron. </w:t>
      </w:r>
    </w:p>
    <w:p w14:paraId="099C69F4" w14:textId="77777777" w:rsidR="000C23F8" w:rsidRPr="00A82D77" w:rsidRDefault="000C23F8" w:rsidP="00CE7FB2">
      <w:pPr>
        <w:pStyle w:val="Nagwek2"/>
        <w:numPr>
          <w:ilvl w:val="0"/>
          <w:numId w:val="0"/>
        </w:numPr>
        <w:spacing w:before="120"/>
        <w:jc w:val="left"/>
      </w:pPr>
      <w:bookmarkStart w:id="256" w:name="_Toc83291694"/>
      <w:bookmarkStart w:id="257" w:name="_Toc106095881"/>
      <w:bookmarkStart w:id="258" w:name="_Toc106096321"/>
      <w:bookmarkStart w:id="259" w:name="_Toc106096425"/>
      <w:bookmarkStart w:id="260" w:name="_Toc164686486"/>
      <w:bookmarkEnd w:id="249"/>
      <w:r w:rsidRPr="00A82D77">
        <w:t>Załączniki do Umowy</w:t>
      </w:r>
      <w:bookmarkEnd w:id="256"/>
      <w:bookmarkEnd w:id="257"/>
      <w:bookmarkEnd w:id="258"/>
      <w:bookmarkEnd w:id="259"/>
      <w:bookmarkEnd w:id="260"/>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78400DED"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61" w:name="_Hlk67826939"/>
      <w:r w:rsidRPr="00A82D77">
        <w:rPr>
          <w:b/>
          <w:bCs/>
          <w:sz w:val="22"/>
          <w:szCs w:val="22"/>
        </w:rPr>
        <w:lastRenderedPageBreak/>
        <w:t xml:space="preserve">Załącznik nr 1 do Umowy </w:t>
      </w:r>
    </w:p>
    <w:bookmarkEnd w:id="261"/>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2" w:name="_Hlk67831498"/>
      <w:bookmarkStart w:id="263"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154BD3">
      <w:pPr>
        <w:pStyle w:val="Akapitzlist"/>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2"/>
    <w:bookmarkEnd w:id="263"/>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p w14:paraId="4614BC22" w14:textId="090B44F8" w:rsidR="000C23F8" w:rsidRPr="00A82D77" w:rsidRDefault="000C23F8" w:rsidP="000C23F8">
      <w:pPr>
        <w:tabs>
          <w:tab w:val="left" w:pos="630"/>
          <w:tab w:val="center" w:pos="4536"/>
        </w:tabs>
        <w:spacing w:after="160" w:line="259" w:lineRule="auto"/>
        <w:rPr>
          <w:sz w:val="22"/>
          <w:szCs w:val="22"/>
        </w:rPr>
      </w:pPr>
      <w:r w:rsidRPr="00A82D77">
        <w:rPr>
          <w:sz w:val="22"/>
          <w:szCs w:val="22"/>
        </w:rPr>
        <w:br w:type="page"/>
      </w:r>
    </w:p>
    <w:bookmarkEnd w:id="108"/>
    <w:p w14:paraId="0AA79789" w14:textId="77777777" w:rsidR="00154BD3" w:rsidRDefault="00154BD3" w:rsidP="000C23F8">
      <w:pPr>
        <w:rPr>
          <w:i/>
          <w:iCs/>
          <w:sz w:val="22"/>
          <w:szCs w:val="22"/>
        </w:rPr>
      </w:pPr>
    </w:p>
    <w:p w14:paraId="1C201341" w14:textId="570753FA" w:rsidR="00154BD3" w:rsidRPr="004B6163" w:rsidRDefault="00154BD3" w:rsidP="00154BD3">
      <w:pPr>
        <w:jc w:val="center"/>
        <w:rPr>
          <w:b/>
          <w:bCs/>
          <w:sz w:val="28"/>
          <w:szCs w:val="28"/>
        </w:rPr>
      </w:pPr>
      <w:r w:rsidRPr="004B6163">
        <w:rPr>
          <w:b/>
          <w:bCs/>
          <w:sz w:val="28"/>
          <w:szCs w:val="28"/>
        </w:rPr>
        <w:t>ZATWIERDZAM</w:t>
      </w:r>
    </w:p>
    <w:p w14:paraId="158F6C79" w14:textId="77777777" w:rsidR="00154BD3" w:rsidRPr="004B6163" w:rsidRDefault="00154BD3" w:rsidP="00154BD3">
      <w:pPr>
        <w:rPr>
          <w:sz w:val="24"/>
          <w:szCs w:val="24"/>
        </w:rPr>
      </w:pPr>
    </w:p>
    <w:p w14:paraId="3A4118DA" w14:textId="77777777" w:rsidR="00154BD3" w:rsidRPr="004B6163" w:rsidRDefault="00154BD3" w:rsidP="00154BD3">
      <w:pPr>
        <w:rPr>
          <w:b/>
          <w:bCs/>
          <w:sz w:val="24"/>
          <w:szCs w:val="24"/>
        </w:rPr>
      </w:pPr>
      <w:r w:rsidRPr="004B6163">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54BD3" w:rsidRPr="004B6163" w14:paraId="444FA544" w14:textId="77777777" w:rsidTr="0092176A">
        <w:tc>
          <w:tcPr>
            <w:tcW w:w="4531" w:type="dxa"/>
            <w:vAlign w:val="center"/>
          </w:tcPr>
          <w:p w14:paraId="6E633431" w14:textId="77777777" w:rsidR="00154BD3" w:rsidRDefault="00154BD3" w:rsidP="0092176A">
            <w:pPr>
              <w:jc w:val="center"/>
              <w:rPr>
                <w:i/>
                <w:iCs/>
                <w:sz w:val="24"/>
                <w:szCs w:val="24"/>
              </w:rPr>
            </w:pPr>
          </w:p>
          <w:p w14:paraId="6ED62333" w14:textId="77777777" w:rsidR="00154BD3" w:rsidRPr="004B6163" w:rsidRDefault="00154BD3" w:rsidP="0092176A">
            <w:pPr>
              <w:jc w:val="center"/>
              <w:rPr>
                <w:i/>
                <w:iCs/>
                <w:sz w:val="24"/>
                <w:szCs w:val="24"/>
              </w:rPr>
            </w:pPr>
            <w:r w:rsidRPr="004B6163">
              <w:rPr>
                <w:i/>
                <w:iCs/>
                <w:sz w:val="24"/>
                <w:szCs w:val="24"/>
              </w:rPr>
              <w:t>Przewodniczący</w:t>
            </w:r>
          </w:p>
        </w:tc>
        <w:tc>
          <w:tcPr>
            <w:tcW w:w="4531" w:type="dxa"/>
            <w:vAlign w:val="center"/>
          </w:tcPr>
          <w:p w14:paraId="28114ED8" w14:textId="77777777" w:rsidR="00154BD3" w:rsidRDefault="00154BD3" w:rsidP="0092176A">
            <w:pPr>
              <w:jc w:val="center"/>
              <w:rPr>
                <w:bCs/>
                <w:i/>
                <w:sz w:val="24"/>
                <w:szCs w:val="24"/>
              </w:rPr>
            </w:pPr>
          </w:p>
          <w:p w14:paraId="3B0A7CED" w14:textId="77777777" w:rsidR="00154BD3" w:rsidRPr="003F2823" w:rsidRDefault="00154BD3" w:rsidP="0092176A">
            <w:pPr>
              <w:jc w:val="center"/>
              <w:rPr>
                <w:bCs/>
                <w:i/>
                <w:sz w:val="24"/>
                <w:szCs w:val="24"/>
              </w:rPr>
            </w:pPr>
          </w:p>
          <w:p w14:paraId="1C675C61" w14:textId="77777777" w:rsidR="00154BD3" w:rsidRPr="003F2823" w:rsidRDefault="00154BD3" w:rsidP="0092176A">
            <w:pPr>
              <w:jc w:val="center"/>
              <w:rPr>
                <w:bCs/>
                <w:i/>
                <w:sz w:val="24"/>
                <w:szCs w:val="24"/>
              </w:rPr>
            </w:pPr>
          </w:p>
        </w:tc>
      </w:tr>
      <w:tr w:rsidR="00154BD3" w:rsidRPr="004B6163" w14:paraId="3C09448B" w14:textId="77777777" w:rsidTr="0092176A">
        <w:tc>
          <w:tcPr>
            <w:tcW w:w="4531" w:type="dxa"/>
            <w:vAlign w:val="center"/>
          </w:tcPr>
          <w:p w14:paraId="3E840C1A" w14:textId="77777777" w:rsidR="00154BD3" w:rsidRPr="004B6163" w:rsidRDefault="00154BD3" w:rsidP="0092176A">
            <w:pPr>
              <w:jc w:val="center"/>
              <w:rPr>
                <w:i/>
                <w:iCs/>
                <w:sz w:val="24"/>
                <w:szCs w:val="24"/>
              </w:rPr>
            </w:pPr>
            <w:r w:rsidRPr="004B6163">
              <w:rPr>
                <w:i/>
                <w:iCs/>
                <w:sz w:val="24"/>
                <w:szCs w:val="24"/>
              </w:rPr>
              <w:t>Zastępca Przewodniczącego</w:t>
            </w:r>
          </w:p>
        </w:tc>
        <w:tc>
          <w:tcPr>
            <w:tcW w:w="4531" w:type="dxa"/>
            <w:vAlign w:val="center"/>
          </w:tcPr>
          <w:p w14:paraId="6AD11896" w14:textId="77777777" w:rsidR="00154BD3" w:rsidRPr="003F2823" w:rsidRDefault="00154BD3" w:rsidP="0092176A">
            <w:pPr>
              <w:jc w:val="center"/>
              <w:rPr>
                <w:bCs/>
                <w:i/>
                <w:sz w:val="24"/>
                <w:szCs w:val="24"/>
              </w:rPr>
            </w:pPr>
          </w:p>
          <w:p w14:paraId="72A915D8" w14:textId="77777777" w:rsidR="00154BD3" w:rsidRDefault="00154BD3" w:rsidP="0092176A">
            <w:pPr>
              <w:jc w:val="center"/>
              <w:rPr>
                <w:bCs/>
                <w:i/>
                <w:sz w:val="24"/>
                <w:szCs w:val="24"/>
              </w:rPr>
            </w:pPr>
          </w:p>
          <w:p w14:paraId="5BB7FA46" w14:textId="77777777" w:rsidR="00154BD3" w:rsidRPr="003F2823" w:rsidRDefault="00154BD3" w:rsidP="0092176A">
            <w:pPr>
              <w:jc w:val="center"/>
              <w:rPr>
                <w:bCs/>
                <w:i/>
                <w:sz w:val="24"/>
                <w:szCs w:val="24"/>
              </w:rPr>
            </w:pPr>
          </w:p>
        </w:tc>
      </w:tr>
      <w:tr w:rsidR="00154BD3" w:rsidRPr="004B6163" w14:paraId="2F72F7D4" w14:textId="77777777" w:rsidTr="0092176A">
        <w:tc>
          <w:tcPr>
            <w:tcW w:w="4531" w:type="dxa"/>
            <w:vAlign w:val="center"/>
          </w:tcPr>
          <w:p w14:paraId="4A975EAA" w14:textId="77777777" w:rsidR="00154BD3" w:rsidRPr="004B6163" w:rsidRDefault="00154BD3" w:rsidP="0092176A">
            <w:pPr>
              <w:jc w:val="center"/>
              <w:rPr>
                <w:i/>
                <w:iCs/>
                <w:sz w:val="24"/>
                <w:szCs w:val="24"/>
              </w:rPr>
            </w:pPr>
            <w:r w:rsidRPr="004B6163">
              <w:rPr>
                <w:i/>
                <w:iCs/>
                <w:sz w:val="24"/>
                <w:szCs w:val="24"/>
              </w:rPr>
              <w:t>Sekretarz</w:t>
            </w:r>
          </w:p>
        </w:tc>
        <w:tc>
          <w:tcPr>
            <w:tcW w:w="4531" w:type="dxa"/>
            <w:vAlign w:val="center"/>
          </w:tcPr>
          <w:p w14:paraId="2C177541" w14:textId="77777777" w:rsidR="00154BD3" w:rsidRPr="003F2823" w:rsidRDefault="00154BD3" w:rsidP="0092176A">
            <w:pPr>
              <w:jc w:val="center"/>
              <w:rPr>
                <w:bCs/>
                <w:i/>
                <w:sz w:val="24"/>
                <w:szCs w:val="24"/>
              </w:rPr>
            </w:pPr>
          </w:p>
          <w:p w14:paraId="1AF9FBC2" w14:textId="77777777" w:rsidR="00154BD3" w:rsidRDefault="00154BD3" w:rsidP="0092176A">
            <w:pPr>
              <w:jc w:val="center"/>
              <w:rPr>
                <w:bCs/>
                <w:i/>
                <w:sz w:val="24"/>
                <w:szCs w:val="24"/>
              </w:rPr>
            </w:pPr>
          </w:p>
          <w:p w14:paraId="033BFD59" w14:textId="77777777" w:rsidR="00154BD3" w:rsidRPr="003F2823" w:rsidRDefault="00154BD3" w:rsidP="0092176A">
            <w:pPr>
              <w:jc w:val="center"/>
              <w:rPr>
                <w:bCs/>
                <w:i/>
                <w:sz w:val="24"/>
                <w:szCs w:val="24"/>
              </w:rPr>
            </w:pPr>
          </w:p>
        </w:tc>
      </w:tr>
      <w:tr w:rsidR="00154BD3" w:rsidRPr="004B6163" w14:paraId="341073A0" w14:textId="77777777" w:rsidTr="0092176A">
        <w:tc>
          <w:tcPr>
            <w:tcW w:w="4531" w:type="dxa"/>
            <w:vAlign w:val="center"/>
          </w:tcPr>
          <w:p w14:paraId="689A5835" w14:textId="77777777" w:rsidR="00154BD3" w:rsidRPr="004B6163" w:rsidRDefault="00154BD3" w:rsidP="0092176A">
            <w:pPr>
              <w:jc w:val="center"/>
              <w:rPr>
                <w:i/>
                <w:iCs/>
                <w:sz w:val="24"/>
                <w:szCs w:val="24"/>
              </w:rPr>
            </w:pPr>
            <w:r w:rsidRPr="004B6163">
              <w:rPr>
                <w:i/>
                <w:iCs/>
                <w:sz w:val="24"/>
                <w:szCs w:val="24"/>
              </w:rPr>
              <w:t>Członek</w:t>
            </w:r>
          </w:p>
        </w:tc>
        <w:tc>
          <w:tcPr>
            <w:tcW w:w="4531" w:type="dxa"/>
            <w:vAlign w:val="center"/>
          </w:tcPr>
          <w:p w14:paraId="0436D215" w14:textId="77777777" w:rsidR="00154BD3" w:rsidRPr="003F2823" w:rsidRDefault="00154BD3" w:rsidP="0092176A">
            <w:pPr>
              <w:jc w:val="center"/>
              <w:rPr>
                <w:bCs/>
                <w:i/>
                <w:sz w:val="24"/>
                <w:szCs w:val="24"/>
              </w:rPr>
            </w:pPr>
          </w:p>
          <w:p w14:paraId="46262786" w14:textId="77777777" w:rsidR="00154BD3" w:rsidRDefault="00154BD3" w:rsidP="0092176A">
            <w:pPr>
              <w:jc w:val="center"/>
              <w:rPr>
                <w:bCs/>
                <w:i/>
                <w:sz w:val="24"/>
                <w:szCs w:val="24"/>
              </w:rPr>
            </w:pPr>
          </w:p>
          <w:p w14:paraId="40C72CDA" w14:textId="77777777" w:rsidR="00154BD3" w:rsidRPr="003F2823" w:rsidRDefault="00154BD3" w:rsidP="0092176A">
            <w:pPr>
              <w:jc w:val="center"/>
              <w:rPr>
                <w:bCs/>
                <w:i/>
                <w:sz w:val="24"/>
                <w:szCs w:val="24"/>
              </w:rPr>
            </w:pPr>
          </w:p>
        </w:tc>
      </w:tr>
    </w:tbl>
    <w:p w14:paraId="76307F16" w14:textId="77777777" w:rsidR="00154BD3" w:rsidRDefault="00154BD3" w:rsidP="00154BD3"/>
    <w:p w14:paraId="3D887783" w14:textId="77777777" w:rsidR="00154BD3" w:rsidRDefault="00154BD3" w:rsidP="00154BD3"/>
    <w:p w14:paraId="375DB4A2" w14:textId="77777777" w:rsidR="00154BD3" w:rsidRPr="004B6163" w:rsidRDefault="00154BD3" w:rsidP="00154BD3">
      <w:pPr>
        <w:spacing w:before="120"/>
        <w:jc w:val="center"/>
        <w:rPr>
          <w:b/>
          <w:sz w:val="24"/>
          <w:szCs w:val="24"/>
        </w:rPr>
      </w:pPr>
      <w:r w:rsidRPr="004B6163">
        <w:rPr>
          <w:b/>
          <w:sz w:val="24"/>
          <w:szCs w:val="24"/>
        </w:rPr>
        <w:t>W imieniu Kierownika Zamawiającego:</w:t>
      </w:r>
    </w:p>
    <w:p w14:paraId="20E76EBD" w14:textId="77777777" w:rsidR="00154BD3" w:rsidRPr="004B6163" w:rsidRDefault="00154BD3" w:rsidP="00154BD3">
      <w:pPr>
        <w:jc w:val="center"/>
        <w:rPr>
          <w:b/>
          <w:bCs/>
          <w:sz w:val="22"/>
          <w:szCs w:val="24"/>
        </w:rPr>
      </w:pPr>
    </w:p>
    <w:p w14:paraId="699011DD" w14:textId="77777777" w:rsidR="00154BD3" w:rsidRPr="004B6163" w:rsidRDefault="00154BD3" w:rsidP="00154BD3">
      <w:pPr>
        <w:jc w:val="center"/>
        <w:rPr>
          <w:sz w:val="22"/>
          <w:szCs w:val="24"/>
        </w:rPr>
      </w:pPr>
    </w:p>
    <w:p w14:paraId="570A36E2" w14:textId="77777777" w:rsidR="00154BD3" w:rsidRPr="004B6163" w:rsidRDefault="00154BD3" w:rsidP="00154BD3">
      <w:pPr>
        <w:jc w:val="center"/>
        <w:rPr>
          <w:sz w:val="22"/>
          <w:szCs w:val="24"/>
        </w:rPr>
      </w:pPr>
    </w:p>
    <w:p w14:paraId="3DE84FA6" w14:textId="77777777" w:rsidR="00154BD3" w:rsidRPr="004B6163" w:rsidRDefault="00154BD3" w:rsidP="00154BD3">
      <w:pPr>
        <w:jc w:val="center"/>
        <w:rPr>
          <w:sz w:val="22"/>
          <w:szCs w:val="24"/>
        </w:rPr>
      </w:pPr>
    </w:p>
    <w:p w14:paraId="14445B17" w14:textId="77777777" w:rsidR="00154BD3" w:rsidRPr="004B6163" w:rsidRDefault="00154BD3" w:rsidP="00154BD3">
      <w:pPr>
        <w:jc w:val="center"/>
        <w:rPr>
          <w:sz w:val="22"/>
          <w:szCs w:val="24"/>
        </w:rPr>
      </w:pPr>
      <w:r w:rsidRPr="004B6163">
        <w:rPr>
          <w:sz w:val="22"/>
          <w:szCs w:val="24"/>
        </w:rPr>
        <w:t>……………………………………………………………………………………</w:t>
      </w:r>
    </w:p>
    <w:p w14:paraId="1D673549" w14:textId="77777777" w:rsidR="00154BD3" w:rsidRPr="004B6163" w:rsidRDefault="00154BD3" w:rsidP="00154BD3">
      <w:pPr>
        <w:jc w:val="center"/>
        <w:rPr>
          <w:i/>
          <w:iCs/>
          <w:szCs w:val="22"/>
        </w:rPr>
      </w:pPr>
      <w:r w:rsidRPr="004B6163">
        <w:rPr>
          <w:i/>
          <w:iCs/>
          <w:sz w:val="24"/>
          <w:szCs w:val="28"/>
        </w:rPr>
        <w:t>Przewodniczący/Zastępca Przewodniczącego Komisji Przetargowej</w:t>
      </w:r>
    </w:p>
    <w:p w14:paraId="1B73E047" w14:textId="77777777" w:rsidR="00154BD3" w:rsidRDefault="00154BD3" w:rsidP="00154BD3"/>
    <w:p w14:paraId="4D5FF797" w14:textId="476FC475" w:rsidR="00154BD3" w:rsidRPr="00154BD3" w:rsidRDefault="00154BD3" w:rsidP="00154BD3">
      <w:pPr>
        <w:tabs>
          <w:tab w:val="left" w:pos="2895"/>
        </w:tabs>
        <w:rPr>
          <w:sz w:val="22"/>
          <w:szCs w:val="22"/>
        </w:rPr>
      </w:pPr>
    </w:p>
    <w:sectPr w:rsidR="00154BD3" w:rsidRPr="00154BD3" w:rsidSect="007E5F1E">
      <w:headerReference w:type="default" r:id="rId22"/>
      <w:footerReference w:type="default" r:id="rId23"/>
      <w:pgSz w:w="11906" w:h="16838"/>
      <w:pgMar w:top="1417" w:right="849" w:bottom="1135" w:left="1417" w:header="708"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B518" w14:textId="77777777" w:rsidR="000537B1" w:rsidRDefault="000537B1" w:rsidP="0079756C">
      <w:r>
        <w:separator/>
      </w:r>
    </w:p>
  </w:endnote>
  <w:endnote w:type="continuationSeparator" w:id="0">
    <w:p w14:paraId="423A4723" w14:textId="77777777" w:rsidR="000537B1" w:rsidRDefault="000537B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764281634"/>
      <w:docPartObj>
        <w:docPartGallery w:val="Page Numbers (Bottom of Page)"/>
        <w:docPartUnique/>
      </w:docPartObj>
    </w:sdtPr>
    <w:sdtContent>
      <w:p w14:paraId="3CA5A77D" w14:textId="62CD7100" w:rsidR="00DB20CF" w:rsidRPr="00DB20CF" w:rsidRDefault="00DB20CF">
        <w:pPr>
          <w:pStyle w:val="Stopka"/>
          <w:jc w:val="right"/>
          <w:rPr>
            <w:rFonts w:eastAsiaTheme="majorEastAsia"/>
            <w:sz w:val="18"/>
            <w:szCs w:val="18"/>
          </w:rPr>
        </w:pPr>
        <w:r>
          <w:rPr>
            <w:rFonts w:eastAsiaTheme="majorEastAsia"/>
            <w:sz w:val="18"/>
            <w:szCs w:val="18"/>
          </w:rPr>
          <w:t xml:space="preserve">-------------------------------------------------------------------------------------------------------------------------------------------------------Nr postępowania 402600038                                                                                                                                          </w:t>
        </w:r>
        <w:r w:rsidRPr="00DB20CF">
          <w:rPr>
            <w:rFonts w:eastAsiaTheme="majorEastAsia"/>
            <w:sz w:val="18"/>
            <w:szCs w:val="18"/>
          </w:rPr>
          <w:t xml:space="preserve">str. </w:t>
        </w:r>
        <w:r w:rsidRPr="00DB20CF">
          <w:rPr>
            <w:rFonts w:eastAsiaTheme="minorEastAsia"/>
            <w:sz w:val="18"/>
            <w:szCs w:val="18"/>
          </w:rPr>
          <w:fldChar w:fldCharType="begin"/>
        </w:r>
        <w:r w:rsidRPr="00DB20CF">
          <w:rPr>
            <w:sz w:val="18"/>
            <w:szCs w:val="18"/>
          </w:rPr>
          <w:instrText>PAGE    \* MERGEFORMAT</w:instrText>
        </w:r>
        <w:r w:rsidRPr="00DB20CF">
          <w:rPr>
            <w:rFonts w:eastAsiaTheme="minorEastAsia"/>
            <w:sz w:val="18"/>
            <w:szCs w:val="18"/>
          </w:rPr>
          <w:fldChar w:fldCharType="separate"/>
        </w:r>
        <w:r w:rsidRPr="00DB20CF">
          <w:rPr>
            <w:rFonts w:eastAsiaTheme="majorEastAsia"/>
            <w:sz w:val="18"/>
            <w:szCs w:val="18"/>
          </w:rPr>
          <w:t>2</w:t>
        </w:r>
        <w:r w:rsidRPr="00DB20CF">
          <w:rPr>
            <w:rFonts w:eastAsiaTheme="majorEastAsia"/>
            <w:sz w:val="18"/>
            <w:szCs w:val="18"/>
          </w:rPr>
          <w:fldChar w:fldCharType="end"/>
        </w:r>
      </w:p>
    </w:sdtContent>
  </w:sdt>
  <w:p w14:paraId="0443ED94" w14:textId="77777777" w:rsidR="00935D7A" w:rsidRPr="00223A5B" w:rsidRDefault="00935D7A"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502426FD"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6F3A2" id="Łącznik prosty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2518A3">
          <w:rPr>
            <w:i/>
            <w:iCs/>
            <w:sz w:val="18"/>
            <w:szCs w:val="18"/>
          </w:rPr>
          <w:t>40</w:t>
        </w:r>
        <w:r w:rsidR="00D01775">
          <w:rPr>
            <w:i/>
            <w:iCs/>
            <w:sz w:val="18"/>
            <w:szCs w:val="18"/>
          </w:rPr>
          <w:t>2600038</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3A89" w14:textId="77777777" w:rsidR="000537B1" w:rsidRDefault="000537B1" w:rsidP="0079756C">
      <w:r>
        <w:separator/>
      </w:r>
    </w:p>
  </w:footnote>
  <w:footnote w:type="continuationSeparator" w:id="0">
    <w:p w14:paraId="363A1336" w14:textId="77777777" w:rsidR="000537B1" w:rsidRDefault="000537B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16AB" w14:textId="13DFCC48" w:rsidR="00DB20CF" w:rsidRDefault="00DB20CF" w:rsidP="00DB20CF">
    <w:pPr>
      <w:pStyle w:val="Nagwek"/>
      <w:pBdr>
        <w:bottom w:val="single" w:sz="6" w:space="1" w:color="auto"/>
      </w:pBdr>
      <w:jc w:val="center"/>
    </w:pPr>
    <w:r>
      <w:t>Polska Grupa Górnicza S.A.</w:t>
    </w:r>
  </w:p>
  <w:p w14:paraId="53C9A272" w14:textId="77777777" w:rsidR="004B6083" w:rsidRDefault="004B60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BEC8E" id="Łącznik prosty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7"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8"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38"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8B90D8C"/>
    <w:multiLevelType w:val="multilevel"/>
    <w:tmpl w:val="D00E5B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11E0C83"/>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6"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343817A7"/>
    <w:multiLevelType w:val="hybridMultilevel"/>
    <w:tmpl w:val="C6D2F55C"/>
    <w:lvl w:ilvl="0" w:tplc="FFFFFFFF">
      <w:start w:val="1"/>
      <w:numFmt w:val="lowerLetter"/>
      <w:lvlText w:val="%1)"/>
      <w:lvlJc w:val="left"/>
      <w:pPr>
        <w:ind w:left="862" w:hanging="360"/>
      </w:p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04150017">
      <w:start w:val="1"/>
      <w:numFmt w:val="lowerLetter"/>
      <w:lvlText w:val="%7)"/>
      <w:lvlJc w:val="left"/>
      <w:pPr>
        <w:ind w:left="720"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1"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2"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68" w15:restartNumberingAfterBreak="0">
    <w:nsid w:val="3BF43F31"/>
    <w:multiLevelType w:val="multilevel"/>
    <w:tmpl w:val="C4CA082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4" w15:restartNumberingAfterBreak="0">
    <w:nsid w:val="41B5103C"/>
    <w:multiLevelType w:val="hybridMultilevel"/>
    <w:tmpl w:val="27E28BF2"/>
    <w:lvl w:ilvl="0" w:tplc="76A6429E">
      <w:start w:val="8"/>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7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1"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8A51651"/>
    <w:multiLevelType w:val="hybridMultilevel"/>
    <w:tmpl w:val="6D782A2C"/>
    <w:lvl w:ilvl="0" w:tplc="6804E3F6">
      <w:start w:val="1"/>
      <w:numFmt w:val="lowerLetter"/>
      <w:lvlText w:val="%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3"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B327043"/>
    <w:multiLevelType w:val="hybridMultilevel"/>
    <w:tmpl w:val="1D386C28"/>
    <w:lvl w:ilvl="0" w:tplc="9B7A286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9"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91"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4D05767B"/>
    <w:multiLevelType w:val="hybridMultilevel"/>
    <w:tmpl w:val="0EAE8280"/>
    <w:lvl w:ilvl="0" w:tplc="FFFFFFFF">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6" w15:restartNumberingAfterBreak="0">
    <w:nsid w:val="57F05A8A"/>
    <w:multiLevelType w:val="multilevel"/>
    <w:tmpl w:val="7E70EBD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0"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11"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2" w15:restartNumberingAfterBreak="0">
    <w:nsid w:val="6026522B"/>
    <w:multiLevelType w:val="hybridMultilevel"/>
    <w:tmpl w:val="13027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16" w15:restartNumberingAfterBreak="0">
    <w:nsid w:val="63753ADE"/>
    <w:multiLevelType w:val="hybridMultilevel"/>
    <w:tmpl w:val="2D44044E"/>
    <w:lvl w:ilvl="0" w:tplc="24DEC5F8">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5274E3B"/>
    <w:multiLevelType w:val="hybridMultilevel"/>
    <w:tmpl w:val="D8CC98E0"/>
    <w:lvl w:ilvl="0" w:tplc="FFFFFFFF">
      <w:start w:val="1"/>
      <w:numFmt w:val="decimal"/>
      <w:lvlText w:val="%1."/>
      <w:lvlJc w:val="left"/>
      <w:pPr>
        <w:ind w:left="927"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6C731C9"/>
    <w:multiLevelType w:val="hybridMultilevel"/>
    <w:tmpl w:val="E6F85FC6"/>
    <w:lvl w:ilvl="0" w:tplc="CC58D040">
      <w:start w:val="1"/>
      <w:numFmt w:val="bullet"/>
      <w:lvlText w:val="-"/>
      <w:lvlJc w:val="left"/>
      <w:pPr>
        <w:ind w:left="1854" w:hanging="360"/>
      </w:pPr>
      <w:rPr>
        <w:rFonts w:ascii="Times New Roman" w:hAnsi="Times New Roman" w:cs="Times New Roman"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3"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4"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26"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28"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0" w15:restartNumberingAfterBreak="0">
    <w:nsid w:val="6FF67335"/>
    <w:multiLevelType w:val="hybridMultilevel"/>
    <w:tmpl w:val="2E3C1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5"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6"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3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B276394"/>
    <w:multiLevelType w:val="hybridMultilevel"/>
    <w:tmpl w:val="F09E84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B4A18CA"/>
    <w:multiLevelType w:val="hybridMultilevel"/>
    <w:tmpl w:val="45AAF8B0"/>
    <w:lvl w:ilvl="0" w:tplc="04150017">
      <w:start w:val="1"/>
      <w:numFmt w:val="lowerLetter"/>
      <w:lvlText w:val="%1)"/>
      <w:lvlJc w:val="left"/>
      <w:pPr>
        <w:ind w:left="1444" w:hanging="360"/>
      </w:pPr>
    </w:lvl>
    <w:lvl w:ilvl="1" w:tplc="04150019" w:tentative="1">
      <w:start w:val="1"/>
      <w:numFmt w:val="lowerLetter"/>
      <w:lvlText w:val="%2."/>
      <w:lvlJc w:val="left"/>
      <w:pPr>
        <w:ind w:left="2164" w:hanging="360"/>
      </w:pPr>
    </w:lvl>
    <w:lvl w:ilvl="2" w:tplc="0415001B" w:tentative="1">
      <w:start w:val="1"/>
      <w:numFmt w:val="lowerRoman"/>
      <w:lvlText w:val="%3."/>
      <w:lvlJc w:val="right"/>
      <w:pPr>
        <w:ind w:left="2884" w:hanging="180"/>
      </w:pPr>
    </w:lvl>
    <w:lvl w:ilvl="3" w:tplc="0415000F" w:tentative="1">
      <w:start w:val="1"/>
      <w:numFmt w:val="decimal"/>
      <w:lvlText w:val="%4."/>
      <w:lvlJc w:val="left"/>
      <w:pPr>
        <w:ind w:left="3604" w:hanging="360"/>
      </w:pPr>
    </w:lvl>
    <w:lvl w:ilvl="4" w:tplc="04150019" w:tentative="1">
      <w:start w:val="1"/>
      <w:numFmt w:val="lowerLetter"/>
      <w:lvlText w:val="%5."/>
      <w:lvlJc w:val="left"/>
      <w:pPr>
        <w:ind w:left="4324" w:hanging="360"/>
      </w:pPr>
    </w:lvl>
    <w:lvl w:ilvl="5" w:tplc="0415001B" w:tentative="1">
      <w:start w:val="1"/>
      <w:numFmt w:val="lowerRoman"/>
      <w:lvlText w:val="%6."/>
      <w:lvlJc w:val="right"/>
      <w:pPr>
        <w:ind w:left="5044" w:hanging="180"/>
      </w:pPr>
    </w:lvl>
    <w:lvl w:ilvl="6" w:tplc="0415000F" w:tentative="1">
      <w:start w:val="1"/>
      <w:numFmt w:val="decimal"/>
      <w:lvlText w:val="%7."/>
      <w:lvlJc w:val="left"/>
      <w:pPr>
        <w:ind w:left="5764" w:hanging="360"/>
      </w:pPr>
    </w:lvl>
    <w:lvl w:ilvl="7" w:tplc="04150019" w:tentative="1">
      <w:start w:val="1"/>
      <w:numFmt w:val="lowerLetter"/>
      <w:lvlText w:val="%8."/>
      <w:lvlJc w:val="left"/>
      <w:pPr>
        <w:ind w:left="6484" w:hanging="360"/>
      </w:pPr>
    </w:lvl>
    <w:lvl w:ilvl="8" w:tplc="0415001B" w:tentative="1">
      <w:start w:val="1"/>
      <w:numFmt w:val="lowerRoman"/>
      <w:lvlText w:val="%9."/>
      <w:lvlJc w:val="right"/>
      <w:pPr>
        <w:ind w:left="7204" w:hanging="180"/>
      </w:pPr>
    </w:lvl>
  </w:abstractNum>
  <w:abstractNum w:abstractNumId="142"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4"/>
  </w:num>
  <w:num w:numId="2" w16cid:durableId="837885002">
    <w:abstractNumId w:val="128"/>
  </w:num>
  <w:num w:numId="3" w16cid:durableId="969826206">
    <w:abstractNumId w:val="114"/>
  </w:num>
  <w:num w:numId="4" w16cid:durableId="1181630090">
    <w:abstractNumId w:val="121"/>
  </w:num>
  <w:num w:numId="5" w16cid:durableId="1676421754">
    <w:abstractNumId w:val="9"/>
  </w:num>
  <w:num w:numId="6" w16cid:durableId="1257665658">
    <w:abstractNumId w:val="29"/>
  </w:num>
  <w:num w:numId="7" w16cid:durableId="1326320413">
    <w:abstractNumId w:val="64"/>
  </w:num>
  <w:num w:numId="8" w16cid:durableId="1391689702">
    <w:abstractNumId w:val="126"/>
  </w:num>
  <w:num w:numId="9" w16cid:durableId="1176848288">
    <w:abstractNumId w:val="99"/>
  </w:num>
  <w:num w:numId="10" w16cid:durableId="511259285">
    <w:abstractNumId w:val="143"/>
  </w:num>
  <w:num w:numId="11" w16cid:durableId="2009210144">
    <w:abstractNumId w:val="101"/>
  </w:num>
  <w:num w:numId="12" w16cid:durableId="506331243">
    <w:abstractNumId w:val="86"/>
  </w:num>
  <w:num w:numId="13" w16cid:durableId="1057701244">
    <w:abstractNumId w:val="108"/>
  </w:num>
  <w:num w:numId="14" w16cid:durableId="1662732328">
    <w:abstractNumId w:val="78"/>
  </w:num>
  <w:num w:numId="15" w16cid:durableId="855729857">
    <w:abstractNumId w:val="46"/>
  </w:num>
  <w:num w:numId="16" w16cid:durableId="36778585">
    <w:abstractNumId w:val="41"/>
  </w:num>
  <w:num w:numId="17" w16cid:durableId="1555389102">
    <w:abstractNumId w:val="75"/>
  </w:num>
  <w:num w:numId="18" w16cid:durableId="951786731">
    <w:abstractNumId w:val="16"/>
  </w:num>
  <w:num w:numId="19" w16cid:durableId="726301418">
    <w:abstractNumId w:val="109"/>
    <w:lvlOverride w:ilvl="0">
      <w:startOverride w:val="1"/>
    </w:lvlOverride>
  </w:num>
  <w:num w:numId="20" w16cid:durableId="441188765">
    <w:abstractNumId w:val="76"/>
    <w:lvlOverride w:ilvl="0">
      <w:startOverride w:val="1"/>
    </w:lvlOverride>
  </w:num>
  <w:num w:numId="21" w16cid:durableId="33430839">
    <w:abstractNumId w:val="42"/>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2064013639">
    <w:abstractNumId w:val="124"/>
  </w:num>
  <w:num w:numId="28" w16cid:durableId="941958115">
    <w:abstractNumId w:val="13"/>
  </w:num>
  <w:num w:numId="29" w16cid:durableId="1642692366">
    <w:abstractNumId w:val="129"/>
  </w:num>
  <w:num w:numId="30" w16cid:durableId="1289969379">
    <w:abstractNumId w:val="5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123978">
    <w:abstractNumId w:val="131"/>
  </w:num>
  <w:num w:numId="32" w16cid:durableId="629870374">
    <w:abstractNumId w:val="36"/>
  </w:num>
  <w:num w:numId="33" w16cid:durableId="1686593615">
    <w:abstractNumId w:val="6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348946369">
    <w:abstractNumId w:val="137"/>
  </w:num>
  <w:num w:numId="35" w16cid:durableId="1404840387">
    <w:abstractNumId w:val="23"/>
  </w:num>
  <w:num w:numId="36" w16cid:durableId="549852072">
    <w:abstractNumId w:val="66"/>
  </w:num>
  <w:num w:numId="37" w16cid:durableId="2002661070">
    <w:abstractNumId w:val="80"/>
  </w:num>
  <w:num w:numId="38" w16cid:durableId="832531440">
    <w:abstractNumId w:val="72"/>
  </w:num>
  <w:num w:numId="39" w16cid:durableId="1462921629">
    <w:abstractNumId w:val="97"/>
  </w:num>
  <w:num w:numId="40" w16cid:durableId="1788356790">
    <w:abstractNumId w:val="50"/>
  </w:num>
  <w:num w:numId="41" w16cid:durableId="2046709983">
    <w:abstractNumId w:val="94"/>
  </w:num>
  <w:num w:numId="42" w16cid:durableId="1356542773">
    <w:abstractNumId w:val="145"/>
  </w:num>
  <w:num w:numId="43" w16cid:durableId="1096708563">
    <w:abstractNumId w:val="93"/>
  </w:num>
  <w:num w:numId="44" w16cid:durableId="212009364">
    <w:abstractNumId w:val="52"/>
  </w:num>
  <w:num w:numId="45" w16cid:durableId="827600280">
    <w:abstractNumId w:val="70"/>
  </w:num>
  <w:num w:numId="46" w16cid:durableId="1389378165">
    <w:abstractNumId w:val="22"/>
  </w:num>
  <w:num w:numId="47" w16cid:durableId="1376737496">
    <w:abstractNumId w:val="102"/>
  </w:num>
  <w:num w:numId="48" w16cid:durableId="737363641">
    <w:abstractNumId w:val="33"/>
  </w:num>
  <w:num w:numId="49" w16cid:durableId="2078435002">
    <w:abstractNumId w:val="35"/>
  </w:num>
  <w:num w:numId="50" w16cid:durableId="1135412420">
    <w:abstractNumId w:val="95"/>
  </w:num>
  <w:num w:numId="51" w16cid:durableId="63918808">
    <w:abstractNumId w:val="96"/>
  </w:num>
  <w:num w:numId="52" w16cid:durableId="21063385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10"/>
  </w:num>
  <w:num w:numId="55" w16cid:durableId="67963284">
    <w:abstractNumId w:val="119"/>
  </w:num>
  <w:num w:numId="56" w16cid:durableId="1683238700">
    <w:abstractNumId w:val="67"/>
  </w:num>
  <w:num w:numId="57" w16cid:durableId="197201240">
    <w:abstractNumId w:val="138"/>
  </w:num>
  <w:num w:numId="58" w16cid:durableId="1958952958">
    <w:abstractNumId w:val="69"/>
  </w:num>
  <w:num w:numId="59" w16cid:durableId="1550648254">
    <w:abstractNumId w:val="71"/>
  </w:num>
  <w:num w:numId="60" w16cid:durableId="479885169">
    <w:abstractNumId w:val="106"/>
  </w:num>
  <w:num w:numId="61" w16cid:durableId="1289120884">
    <w:abstractNumId w:val="130"/>
  </w:num>
  <w:num w:numId="62" w16cid:durableId="939802815">
    <w:abstractNumId w:val="49"/>
  </w:num>
  <w:num w:numId="63" w16cid:durableId="781650915">
    <w:abstractNumId w:val="14"/>
  </w:num>
  <w:num w:numId="64" w16cid:durableId="297802264">
    <w:abstractNumId w:val="59"/>
  </w:num>
  <w:num w:numId="65" w16cid:durableId="792555304">
    <w:abstractNumId w:val="8"/>
  </w:num>
  <w:num w:numId="66" w16cid:durableId="1782533155">
    <w:abstractNumId w:val="53"/>
  </w:num>
  <w:num w:numId="67" w16cid:durableId="531769876">
    <w:abstractNumId w:val="140"/>
  </w:num>
  <w:num w:numId="68" w16cid:durableId="1164324482">
    <w:abstractNumId w:val="120"/>
  </w:num>
  <w:num w:numId="69" w16cid:durableId="50033852">
    <w:abstractNumId w:val="116"/>
  </w:num>
  <w:num w:numId="70" w16cid:durableId="1418988173">
    <w:abstractNumId w:val="48"/>
  </w:num>
  <w:num w:numId="71" w16cid:durableId="88426344">
    <w:abstractNumId w:val="83"/>
  </w:num>
  <w:num w:numId="72" w16cid:durableId="61951193">
    <w:abstractNumId w:val="43"/>
  </w:num>
  <w:num w:numId="73" w16cid:durableId="690956607">
    <w:abstractNumId w:val="132"/>
  </w:num>
  <w:num w:numId="74" w16cid:durableId="1156645516">
    <w:abstractNumId w:val="81"/>
  </w:num>
  <w:num w:numId="75" w16cid:durableId="90511862">
    <w:abstractNumId w:val="98"/>
  </w:num>
  <w:num w:numId="76" w16cid:durableId="61146509">
    <w:abstractNumId w:val="123"/>
  </w:num>
  <w:num w:numId="77" w16cid:durableId="1170407741">
    <w:abstractNumId w:val="15"/>
  </w:num>
  <w:num w:numId="78" w16cid:durableId="1678845350">
    <w:abstractNumId w:val="133"/>
  </w:num>
  <w:num w:numId="79" w16cid:durableId="2139492769">
    <w:abstractNumId w:val="107"/>
  </w:num>
  <w:num w:numId="80" w16cid:durableId="7221489">
    <w:abstractNumId w:val="105"/>
  </w:num>
  <w:num w:numId="81" w16cid:durableId="484929304">
    <w:abstractNumId w:val="12"/>
  </w:num>
  <w:num w:numId="82" w16cid:durableId="861555578">
    <w:abstractNumId w:val="122"/>
  </w:num>
  <w:num w:numId="83" w16cid:durableId="1779792256">
    <w:abstractNumId w:val="20"/>
  </w:num>
  <w:num w:numId="84" w16cid:durableId="1884708013">
    <w:abstractNumId w:val="127"/>
  </w:num>
  <w:num w:numId="85" w16cid:durableId="1678189870">
    <w:abstractNumId w:val="24"/>
  </w:num>
  <w:num w:numId="86" w16cid:durableId="994799817">
    <w:abstractNumId w:val="144"/>
  </w:num>
  <w:num w:numId="87" w16cid:durableId="1867986450">
    <w:abstractNumId w:val="62"/>
  </w:num>
  <w:num w:numId="88" w16cid:durableId="180633966">
    <w:abstractNumId w:val="56"/>
  </w:num>
  <w:num w:numId="89" w16cid:durableId="606890547">
    <w:abstractNumId w:val="63"/>
  </w:num>
  <w:num w:numId="90" w16cid:durableId="1740326346">
    <w:abstractNumId w:val="135"/>
  </w:num>
  <w:num w:numId="91" w16cid:durableId="1368683410">
    <w:abstractNumId w:val="111"/>
  </w:num>
  <w:num w:numId="92" w16cid:durableId="1340549276">
    <w:abstractNumId w:val="85"/>
  </w:num>
  <w:num w:numId="93" w16cid:durableId="1456175118">
    <w:abstractNumId w:val="27"/>
  </w:num>
  <w:num w:numId="94" w16cid:durableId="1226800161">
    <w:abstractNumId w:val="61"/>
  </w:num>
  <w:num w:numId="95" w16cid:durableId="146257829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63326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39446564">
    <w:abstractNumId w:val="3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28403415">
    <w:abstractNumId w:val="125"/>
    <w:lvlOverride w:ilvl="0">
      <w:startOverride w:val="1"/>
    </w:lvlOverride>
    <w:lvlOverride w:ilvl="1"/>
    <w:lvlOverride w:ilvl="2"/>
    <w:lvlOverride w:ilvl="3"/>
    <w:lvlOverride w:ilvl="4"/>
    <w:lvlOverride w:ilvl="5"/>
    <w:lvlOverride w:ilvl="6"/>
    <w:lvlOverride w:ilvl="7"/>
    <w:lvlOverride w:ilvl="8"/>
  </w:num>
  <w:num w:numId="99" w16cid:durableId="1206523749">
    <w:abstractNumId w:val="44"/>
    <w:lvlOverride w:ilvl="0">
      <w:startOverride w:val="1"/>
    </w:lvlOverride>
    <w:lvlOverride w:ilvl="1"/>
    <w:lvlOverride w:ilvl="2"/>
    <w:lvlOverride w:ilvl="3"/>
    <w:lvlOverride w:ilvl="4"/>
    <w:lvlOverride w:ilvl="5"/>
    <w:lvlOverride w:ilvl="6"/>
    <w:lvlOverride w:ilvl="7"/>
    <w:lvlOverride w:ilvl="8"/>
  </w:num>
  <w:num w:numId="100" w16cid:durableId="19513500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2305504">
    <w:abstractNumId w:val="19"/>
    <w:lvlOverride w:ilvl="0">
      <w:startOverride w:val="1"/>
    </w:lvlOverride>
    <w:lvlOverride w:ilvl="1"/>
    <w:lvlOverride w:ilvl="2"/>
    <w:lvlOverride w:ilvl="3"/>
    <w:lvlOverride w:ilvl="4"/>
    <w:lvlOverride w:ilvl="5"/>
    <w:lvlOverride w:ilvl="6"/>
    <w:lvlOverride w:ilvl="7"/>
    <w:lvlOverride w:ilvl="8"/>
  </w:num>
  <w:num w:numId="102" w16cid:durableId="472406">
    <w:abstractNumId w:val="32"/>
    <w:lvlOverride w:ilvl="0">
      <w:startOverride w:val="1"/>
    </w:lvlOverride>
    <w:lvlOverride w:ilvl="1"/>
    <w:lvlOverride w:ilvl="2"/>
    <w:lvlOverride w:ilvl="3"/>
    <w:lvlOverride w:ilvl="4"/>
    <w:lvlOverride w:ilvl="5"/>
    <w:lvlOverride w:ilvl="6"/>
    <w:lvlOverride w:ilvl="7"/>
    <w:lvlOverride w:ilvl="8"/>
  </w:num>
  <w:num w:numId="103" w16cid:durableId="81993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26042035">
    <w:abstractNumId w:val="1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8394343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94862144">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7" w16cid:durableId="1773936916">
    <w:abstractNumId w:val="88"/>
  </w:num>
  <w:num w:numId="108" w16cid:durableId="607539712">
    <w:abstractNumId w:val="30"/>
  </w:num>
  <w:num w:numId="109" w16cid:durableId="727194510">
    <w:abstractNumId w:val="90"/>
  </w:num>
  <w:num w:numId="110" w16cid:durableId="942305206">
    <w:abstractNumId w:val="21"/>
  </w:num>
  <w:num w:numId="111" w16cid:durableId="978219695">
    <w:abstractNumId w:val="11"/>
  </w:num>
  <w:num w:numId="112" w16cid:durableId="1394160160">
    <w:abstractNumId w:val="51"/>
  </w:num>
  <w:num w:numId="113" w16cid:durableId="1223978706">
    <w:abstractNumId w:val="117"/>
  </w:num>
  <w:num w:numId="114" w16cid:durableId="610867885">
    <w:abstractNumId w:val="103"/>
  </w:num>
  <w:num w:numId="115" w16cid:durableId="574706185">
    <w:abstractNumId w:val="38"/>
  </w:num>
  <w:num w:numId="116" w16cid:durableId="1996953445">
    <w:abstractNumId w:val="17"/>
  </w:num>
  <w:num w:numId="117" w16cid:durableId="1094088685">
    <w:abstractNumId w:val="110"/>
  </w:num>
  <w:num w:numId="118" w16cid:durableId="496387263">
    <w:abstractNumId w:val="18"/>
  </w:num>
  <w:num w:numId="119" w16cid:durableId="1281258424">
    <w:abstractNumId w:val="39"/>
  </w:num>
  <w:num w:numId="120" w16cid:durableId="301347770">
    <w:abstractNumId w:val="91"/>
  </w:num>
  <w:num w:numId="121" w16cid:durableId="331183113">
    <w:abstractNumId w:val="104"/>
  </w:num>
  <w:num w:numId="122" w16cid:durableId="915940792">
    <w:abstractNumId w:val="26"/>
  </w:num>
  <w:num w:numId="123" w16cid:durableId="601184840">
    <w:abstractNumId w:val="79"/>
  </w:num>
  <w:num w:numId="124" w16cid:durableId="1365641281">
    <w:abstractNumId w:val="89"/>
  </w:num>
  <w:num w:numId="125" w16cid:durableId="1581140158">
    <w:abstractNumId w:val="65"/>
  </w:num>
  <w:num w:numId="126" w16cid:durableId="1370569146">
    <w:abstractNumId w:val="136"/>
  </w:num>
  <w:num w:numId="127" w16cid:durableId="732123132">
    <w:abstractNumId w:val="77"/>
  </w:num>
  <w:num w:numId="128" w16cid:durableId="1082483735">
    <w:abstractNumId w:val="134"/>
  </w:num>
  <w:num w:numId="129" w16cid:durableId="616764520">
    <w:abstractNumId w:val="112"/>
  </w:num>
  <w:num w:numId="130" w16cid:durableId="701785189">
    <w:abstractNumId w:val="139"/>
  </w:num>
  <w:num w:numId="131" w16cid:durableId="146097427">
    <w:abstractNumId w:val="60"/>
  </w:num>
  <w:num w:numId="132" w16cid:durableId="470445444">
    <w:abstractNumId w:val="74"/>
  </w:num>
  <w:num w:numId="133" w16cid:durableId="995230443">
    <w:abstractNumId w:val="58"/>
  </w:num>
  <w:num w:numId="134" w16cid:durableId="907614589">
    <w:abstractNumId w:val="31"/>
  </w:num>
  <w:num w:numId="135" w16cid:durableId="594678088">
    <w:abstractNumId w:val="118"/>
  </w:num>
  <w:num w:numId="136" w16cid:durableId="1028916387">
    <w:abstractNumId w:val="87"/>
  </w:num>
  <w:num w:numId="137" w16cid:durableId="505249243">
    <w:abstractNumId w:val="54"/>
  </w:num>
  <w:num w:numId="138" w16cid:durableId="406464033">
    <w:abstractNumId w:val="92"/>
  </w:num>
  <w:num w:numId="139" w16cid:durableId="21459970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05567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178903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38168798">
    <w:abstractNumId w:val="1"/>
  </w:num>
  <w:num w:numId="143" w16cid:durableId="1676221386">
    <w:abstractNumId w:val="100"/>
  </w:num>
  <w:num w:numId="144" w16cid:durableId="1849246627">
    <w:abstractNumId w:val="0"/>
  </w:num>
  <w:num w:numId="145" w16cid:durableId="980429974">
    <w:abstractNumId w:val="57"/>
  </w:num>
  <w:num w:numId="146" w16cid:durableId="93408737">
    <w:abstractNumId w:val="19"/>
  </w:num>
  <w:num w:numId="147" w16cid:durableId="1427964517">
    <w:abstractNumId w:val="14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9E0"/>
    <w:rsid w:val="0000117E"/>
    <w:rsid w:val="0000346F"/>
    <w:rsid w:val="00004569"/>
    <w:rsid w:val="00006579"/>
    <w:rsid w:val="00011F3E"/>
    <w:rsid w:val="000122ED"/>
    <w:rsid w:val="00014227"/>
    <w:rsid w:val="00014CC7"/>
    <w:rsid w:val="000157D8"/>
    <w:rsid w:val="0001694E"/>
    <w:rsid w:val="00020C79"/>
    <w:rsid w:val="000312C6"/>
    <w:rsid w:val="00033A66"/>
    <w:rsid w:val="00033A8B"/>
    <w:rsid w:val="00035BDF"/>
    <w:rsid w:val="00036E54"/>
    <w:rsid w:val="00037234"/>
    <w:rsid w:val="00040594"/>
    <w:rsid w:val="0004286C"/>
    <w:rsid w:val="0004416B"/>
    <w:rsid w:val="00045BD7"/>
    <w:rsid w:val="000477C2"/>
    <w:rsid w:val="00047B00"/>
    <w:rsid w:val="00050B83"/>
    <w:rsid w:val="00052816"/>
    <w:rsid w:val="000537B1"/>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8FE"/>
    <w:rsid w:val="00077C78"/>
    <w:rsid w:val="00077D97"/>
    <w:rsid w:val="0008035C"/>
    <w:rsid w:val="000804FD"/>
    <w:rsid w:val="00082931"/>
    <w:rsid w:val="00083D0D"/>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2FF8"/>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2D0C"/>
    <w:rsid w:val="001137A8"/>
    <w:rsid w:val="00113C7E"/>
    <w:rsid w:val="00113FA0"/>
    <w:rsid w:val="001148AC"/>
    <w:rsid w:val="00115391"/>
    <w:rsid w:val="001160AD"/>
    <w:rsid w:val="00117F9F"/>
    <w:rsid w:val="00124924"/>
    <w:rsid w:val="00124B68"/>
    <w:rsid w:val="00125D6E"/>
    <w:rsid w:val="0012707C"/>
    <w:rsid w:val="00127C46"/>
    <w:rsid w:val="0013237D"/>
    <w:rsid w:val="00132EC0"/>
    <w:rsid w:val="001335E3"/>
    <w:rsid w:val="00134DA6"/>
    <w:rsid w:val="00136556"/>
    <w:rsid w:val="0014085E"/>
    <w:rsid w:val="00141268"/>
    <w:rsid w:val="00144650"/>
    <w:rsid w:val="00146E99"/>
    <w:rsid w:val="001506E4"/>
    <w:rsid w:val="00153961"/>
    <w:rsid w:val="00154BD3"/>
    <w:rsid w:val="00156688"/>
    <w:rsid w:val="00157F4D"/>
    <w:rsid w:val="00160015"/>
    <w:rsid w:val="0016023E"/>
    <w:rsid w:val="001622EB"/>
    <w:rsid w:val="001633B8"/>
    <w:rsid w:val="001645C3"/>
    <w:rsid w:val="00166BF5"/>
    <w:rsid w:val="0016708C"/>
    <w:rsid w:val="00170673"/>
    <w:rsid w:val="00171248"/>
    <w:rsid w:val="001712DD"/>
    <w:rsid w:val="001731DB"/>
    <w:rsid w:val="00174C4D"/>
    <w:rsid w:val="001752B4"/>
    <w:rsid w:val="001757A8"/>
    <w:rsid w:val="001820CF"/>
    <w:rsid w:val="00182B15"/>
    <w:rsid w:val="0018339E"/>
    <w:rsid w:val="001835CD"/>
    <w:rsid w:val="00191800"/>
    <w:rsid w:val="00191874"/>
    <w:rsid w:val="00191C36"/>
    <w:rsid w:val="001921E3"/>
    <w:rsid w:val="00193254"/>
    <w:rsid w:val="0019375F"/>
    <w:rsid w:val="00193F19"/>
    <w:rsid w:val="00196DFC"/>
    <w:rsid w:val="001A1B65"/>
    <w:rsid w:val="001A3A88"/>
    <w:rsid w:val="001A4760"/>
    <w:rsid w:val="001A599A"/>
    <w:rsid w:val="001A5B85"/>
    <w:rsid w:val="001B010C"/>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E711F"/>
    <w:rsid w:val="001F1D80"/>
    <w:rsid w:val="001F2387"/>
    <w:rsid w:val="001F655F"/>
    <w:rsid w:val="002009B1"/>
    <w:rsid w:val="00201A34"/>
    <w:rsid w:val="00210345"/>
    <w:rsid w:val="002125D8"/>
    <w:rsid w:val="002140F7"/>
    <w:rsid w:val="00214EE7"/>
    <w:rsid w:val="00217FCC"/>
    <w:rsid w:val="0022080C"/>
    <w:rsid w:val="002220EF"/>
    <w:rsid w:val="002220FE"/>
    <w:rsid w:val="00222432"/>
    <w:rsid w:val="00223054"/>
    <w:rsid w:val="0022543C"/>
    <w:rsid w:val="00227546"/>
    <w:rsid w:val="00227957"/>
    <w:rsid w:val="0023066C"/>
    <w:rsid w:val="0023347E"/>
    <w:rsid w:val="00234696"/>
    <w:rsid w:val="00234DCE"/>
    <w:rsid w:val="002354E3"/>
    <w:rsid w:val="00236105"/>
    <w:rsid w:val="00237EC0"/>
    <w:rsid w:val="00241B95"/>
    <w:rsid w:val="00243427"/>
    <w:rsid w:val="00243B2D"/>
    <w:rsid w:val="002442FA"/>
    <w:rsid w:val="002447B2"/>
    <w:rsid w:val="00244A9E"/>
    <w:rsid w:val="00244FEC"/>
    <w:rsid w:val="00245E4A"/>
    <w:rsid w:val="002516D7"/>
    <w:rsid w:val="002518A3"/>
    <w:rsid w:val="002522E9"/>
    <w:rsid w:val="00254367"/>
    <w:rsid w:val="00255F42"/>
    <w:rsid w:val="002578F8"/>
    <w:rsid w:val="00260371"/>
    <w:rsid w:val="002635BF"/>
    <w:rsid w:val="00264D3D"/>
    <w:rsid w:val="002652AD"/>
    <w:rsid w:val="00266169"/>
    <w:rsid w:val="002672D7"/>
    <w:rsid w:val="00267CF3"/>
    <w:rsid w:val="00270AA4"/>
    <w:rsid w:val="00271CC7"/>
    <w:rsid w:val="00273EAA"/>
    <w:rsid w:val="00274CD1"/>
    <w:rsid w:val="002768F5"/>
    <w:rsid w:val="00280D52"/>
    <w:rsid w:val="0028315F"/>
    <w:rsid w:val="00283523"/>
    <w:rsid w:val="00283F88"/>
    <w:rsid w:val="00285B6B"/>
    <w:rsid w:val="00286EED"/>
    <w:rsid w:val="00287D2F"/>
    <w:rsid w:val="0029236C"/>
    <w:rsid w:val="00295BF5"/>
    <w:rsid w:val="00295CF9"/>
    <w:rsid w:val="00295E0C"/>
    <w:rsid w:val="0029612A"/>
    <w:rsid w:val="002A0626"/>
    <w:rsid w:val="002A216C"/>
    <w:rsid w:val="002A4CEC"/>
    <w:rsid w:val="002A6217"/>
    <w:rsid w:val="002B47FB"/>
    <w:rsid w:val="002B5988"/>
    <w:rsid w:val="002B76B3"/>
    <w:rsid w:val="002B7B34"/>
    <w:rsid w:val="002C2C0B"/>
    <w:rsid w:val="002C3537"/>
    <w:rsid w:val="002C7511"/>
    <w:rsid w:val="002D0634"/>
    <w:rsid w:val="002D10BA"/>
    <w:rsid w:val="002D11ED"/>
    <w:rsid w:val="002D2414"/>
    <w:rsid w:val="002D2DE3"/>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4E29"/>
    <w:rsid w:val="0030734A"/>
    <w:rsid w:val="00307C5E"/>
    <w:rsid w:val="00315C5A"/>
    <w:rsid w:val="003178E0"/>
    <w:rsid w:val="00321AB7"/>
    <w:rsid w:val="00322B0F"/>
    <w:rsid w:val="00323466"/>
    <w:rsid w:val="00330420"/>
    <w:rsid w:val="00332BC8"/>
    <w:rsid w:val="003352E2"/>
    <w:rsid w:val="00337447"/>
    <w:rsid w:val="00340D47"/>
    <w:rsid w:val="003415EC"/>
    <w:rsid w:val="00344A22"/>
    <w:rsid w:val="003453A2"/>
    <w:rsid w:val="00347F5F"/>
    <w:rsid w:val="0035089B"/>
    <w:rsid w:val="00352119"/>
    <w:rsid w:val="00352236"/>
    <w:rsid w:val="0035235E"/>
    <w:rsid w:val="003526E0"/>
    <w:rsid w:val="0035278D"/>
    <w:rsid w:val="003563FA"/>
    <w:rsid w:val="00356637"/>
    <w:rsid w:val="00356F4D"/>
    <w:rsid w:val="00357002"/>
    <w:rsid w:val="0035754B"/>
    <w:rsid w:val="00360615"/>
    <w:rsid w:val="00360DA8"/>
    <w:rsid w:val="00361F50"/>
    <w:rsid w:val="00363954"/>
    <w:rsid w:val="00364BB7"/>
    <w:rsid w:val="003654B6"/>
    <w:rsid w:val="00367195"/>
    <w:rsid w:val="003674BB"/>
    <w:rsid w:val="00367BB3"/>
    <w:rsid w:val="003721D8"/>
    <w:rsid w:val="00372A85"/>
    <w:rsid w:val="003736E4"/>
    <w:rsid w:val="00375594"/>
    <w:rsid w:val="00375AF9"/>
    <w:rsid w:val="003761A2"/>
    <w:rsid w:val="00376577"/>
    <w:rsid w:val="00377CBA"/>
    <w:rsid w:val="003822D3"/>
    <w:rsid w:val="003835B6"/>
    <w:rsid w:val="00384A65"/>
    <w:rsid w:val="003857E4"/>
    <w:rsid w:val="00386653"/>
    <w:rsid w:val="0039151D"/>
    <w:rsid w:val="00393586"/>
    <w:rsid w:val="003947C3"/>
    <w:rsid w:val="00395FAA"/>
    <w:rsid w:val="00396655"/>
    <w:rsid w:val="00397D1D"/>
    <w:rsid w:val="003A0034"/>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19CD"/>
    <w:rsid w:val="003C22BA"/>
    <w:rsid w:val="003C2C0F"/>
    <w:rsid w:val="003C7137"/>
    <w:rsid w:val="003D04FA"/>
    <w:rsid w:val="003D54EB"/>
    <w:rsid w:val="003D5510"/>
    <w:rsid w:val="003D571D"/>
    <w:rsid w:val="003D6466"/>
    <w:rsid w:val="003D6ED9"/>
    <w:rsid w:val="003D6FBC"/>
    <w:rsid w:val="003F17E0"/>
    <w:rsid w:val="003F401A"/>
    <w:rsid w:val="003F5300"/>
    <w:rsid w:val="004009BA"/>
    <w:rsid w:val="00402D8C"/>
    <w:rsid w:val="00402E0B"/>
    <w:rsid w:val="004040D9"/>
    <w:rsid w:val="00404112"/>
    <w:rsid w:val="004068E5"/>
    <w:rsid w:val="00406B75"/>
    <w:rsid w:val="00412333"/>
    <w:rsid w:val="004126EE"/>
    <w:rsid w:val="00412E95"/>
    <w:rsid w:val="00413602"/>
    <w:rsid w:val="00414954"/>
    <w:rsid w:val="00415395"/>
    <w:rsid w:val="0041582D"/>
    <w:rsid w:val="00417D76"/>
    <w:rsid w:val="00420CF6"/>
    <w:rsid w:val="00421EFF"/>
    <w:rsid w:val="0042265E"/>
    <w:rsid w:val="004226CB"/>
    <w:rsid w:val="00425664"/>
    <w:rsid w:val="0042695A"/>
    <w:rsid w:val="00427BC2"/>
    <w:rsid w:val="00430FD5"/>
    <w:rsid w:val="00435C7C"/>
    <w:rsid w:val="0043676F"/>
    <w:rsid w:val="00436CE2"/>
    <w:rsid w:val="00437F70"/>
    <w:rsid w:val="004405DC"/>
    <w:rsid w:val="0044112A"/>
    <w:rsid w:val="004413E5"/>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4AEF"/>
    <w:rsid w:val="00474BB2"/>
    <w:rsid w:val="00475F9F"/>
    <w:rsid w:val="00476609"/>
    <w:rsid w:val="00481489"/>
    <w:rsid w:val="00483016"/>
    <w:rsid w:val="00485E6B"/>
    <w:rsid w:val="00490259"/>
    <w:rsid w:val="00496C53"/>
    <w:rsid w:val="004A04E7"/>
    <w:rsid w:val="004A0603"/>
    <w:rsid w:val="004A2711"/>
    <w:rsid w:val="004A33D4"/>
    <w:rsid w:val="004A3719"/>
    <w:rsid w:val="004B004E"/>
    <w:rsid w:val="004B1EC9"/>
    <w:rsid w:val="004B267D"/>
    <w:rsid w:val="004B3248"/>
    <w:rsid w:val="004B6083"/>
    <w:rsid w:val="004B6163"/>
    <w:rsid w:val="004B64BD"/>
    <w:rsid w:val="004B6C36"/>
    <w:rsid w:val="004B74E3"/>
    <w:rsid w:val="004B7537"/>
    <w:rsid w:val="004C0DBD"/>
    <w:rsid w:val="004C34E0"/>
    <w:rsid w:val="004C491F"/>
    <w:rsid w:val="004C5E1A"/>
    <w:rsid w:val="004C7793"/>
    <w:rsid w:val="004D0300"/>
    <w:rsid w:val="004D0940"/>
    <w:rsid w:val="004D0C43"/>
    <w:rsid w:val="004D5906"/>
    <w:rsid w:val="004D7209"/>
    <w:rsid w:val="004E0943"/>
    <w:rsid w:val="004E0C67"/>
    <w:rsid w:val="004E0E9D"/>
    <w:rsid w:val="004E12AA"/>
    <w:rsid w:val="004E1D36"/>
    <w:rsid w:val="004E3485"/>
    <w:rsid w:val="004E3A28"/>
    <w:rsid w:val="004E3B14"/>
    <w:rsid w:val="004E49E6"/>
    <w:rsid w:val="004E5BB4"/>
    <w:rsid w:val="004E75EE"/>
    <w:rsid w:val="004F104C"/>
    <w:rsid w:val="004F61A8"/>
    <w:rsid w:val="004F6CF7"/>
    <w:rsid w:val="00500097"/>
    <w:rsid w:val="005006F3"/>
    <w:rsid w:val="00500EE9"/>
    <w:rsid w:val="00501126"/>
    <w:rsid w:val="00503077"/>
    <w:rsid w:val="00504835"/>
    <w:rsid w:val="00504CC3"/>
    <w:rsid w:val="00504FC4"/>
    <w:rsid w:val="00510949"/>
    <w:rsid w:val="00510D82"/>
    <w:rsid w:val="00510E2E"/>
    <w:rsid w:val="0051679B"/>
    <w:rsid w:val="005177FC"/>
    <w:rsid w:val="00522F2D"/>
    <w:rsid w:val="005251E0"/>
    <w:rsid w:val="00530028"/>
    <w:rsid w:val="005336E5"/>
    <w:rsid w:val="005349B5"/>
    <w:rsid w:val="00540C55"/>
    <w:rsid w:val="00541EE7"/>
    <w:rsid w:val="005425BF"/>
    <w:rsid w:val="00542812"/>
    <w:rsid w:val="005431FF"/>
    <w:rsid w:val="0054471F"/>
    <w:rsid w:val="0054521E"/>
    <w:rsid w:val="005526CB"/>
    <w:rsid w:val="005536BF"/>
    <w:rsid w:val="00554352"/>
    <w:rsid w:val="00555424"/>
    <w:rsid w:val="0055652B"/>
    <w:rsid w:val="0056144A"/>
    <w:rsid w:val="00566A45"/>
    <w:rsid w:val="00567B41"/>
    <w:rsid w:val="00573280"/>
    <w:rsid w:val="00574B8C"/>
    <w:rsid w:val="00576A47"/>
    <w:rsid w:val="00576A8C"/>
    <w:rsid w:val="0057758F"/>
    <w:rsid w:val="00581307"/>
    <w:rsid w:val="00582A92"/>
    <w:rsid w:val="00584534"/>
    <w:rsid w:val="0058495C"/>
    <w:rsid w:val="00590327"/>
    <w:rsid w:val="00590439"/>
    <w:rsid w:val="0059215B"/>
    <w:rsid w:val="0059217D"/>
    <w:rsid w:val="005926BE"/>
    <w:rsid w:val="00596FCD"/>
    <w:rsid w:val="005A0239"/>
    <w:rsid w:val="005A03FF"/>
    <w:rsid w:val="005A060C"/>
    <w:rsid w:val="005A0A47"/>
    <w:rsid w:val="005A1411"/>
    <w:rsid w:val="005A228C"/>
    <w:rsid w:val="005A2B6A"/>
    <w:rsid w:val="005A3576"/>
    <w:rsid w:val="005A3D22"/>
    <w:rsid w:val="005A3D92"/>
    <w:rsid w:val="005A5478"/>
    <w:rsid w:val="005A566C"/>
    <w:rsid w:val="005A76E7"/>
    <w:rsid w:val="005B23AC"/>
    <w:rsid w:val="005B414A"/>
    <w:rsid w:val="005B47CB"/>
    <w:rsid w:val="005B4AB4"/>
    <w:rsid w:val="005B7101"/>
    <w:rsid w:val="005B730F"/>
    <w:rsid w:val="005B7D3F"/>
    <w:rsid w:val="005C18B1"/>
    <w:rsid w:val="005C316A"/>
    <w:rsid w:val="005C3456"/>
    <w:rsid w:val="005C54F8"/>
    <w:rsid w:val="005C5EFD"/>
    <w:rsid w:val="005C66D3"/>
    <w:rsid w:val="005D153F"/>
    <w:rsid w:val="005D724D"/>
    <w:rsid w:val="005E30B0"/>
    <w:rsid w:val="005E357E"/>
    <w:rsid w:val="005E39FC"/>
    <w:rsid w:val="005F1DD0"/>
    <w:rsid w:val="005F2FC3"/>
    <w:rsid w:val="005F32F9"/>
    <w:rsid w:val="005F337E"/>
    <w:rsid w:val="005F4763"/>
    <w:rsid w:val="005F4921"/>
    <w:rsid w:val="006005EB"/>
    <w:rsid w:val="00601B37"/>
    <w:rsid w:val="0060274C"/>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6CEF"/>
    <w:rsid w:val="00627AF4"/>
    <w:rsid w:val="00627BDE"/>
    <w:rsid w:val="0063096F"/>
    <w:rsid w:val="00636091"/>
    <w:rsid w:val="00641041"/>
    <w:rsid w:val="00641924"/>
    <w:rsid w:val="006438A1"/>
    <w:rsid w:val="00643F39"/>
    <w:rsid w:val="006446A2"/>
    <w:rsid w:val="006476F0"/>
    <w:rsid w:val="00647C6B"/>
    <w:rsid w:val="00651AAA"/>
    <w:rsid w:val="006527D0"/>
    <w:rsid w:val="00652BB9"/>
    <w:rsid w:val="00655F23"/>
    <w:rsid w:val="00657B07"/>
    <w:rsid w:val="00660D3D"/>
    <w:rsid w:val="00660FBE"/>
    <w:rsid w:val="00661EB8"/>
    <w:rsid w:val="00662280"/>
    <w:rsid w:val="006623D7"/>
    <w:rsid w:val="006640AD"/>
    <w:rsid w:val="00666205"/>
    <w:rsid w:val="00666CD7"/>
    <w:rsid w:val="00670B77"/>
    <w:rsid w:val="00670F35"/>
    <w:rsid w:val="00674BB3"/>
    <w:rsid w:val="00675AEF"/>
    <w:rsid w:val="00675E06"/>
    <w:rsid w:val="00680952"/>
    <w:rsid w:val="00681BB2"/>
    <w:rsid w:val="006845B3"/>
    <w:rsid w:val="006850AD"/>
    <w:rsid w:val="00686143"/>
    <w:rsid w:val="0068649E"/>
    <w:rsid w:val="00686B8F"/>
    <w:rsid w:val="00687547"/>
    <w:rsid w:val="00691238"/>
    <w:rsid w:val="0069244F"/>
    <w:rsid w:val="0069309C"/>
    <w:rsid w:val="00694060"/>
    <w:rsid w:val="0069554C"/>
    <w:rsid w:val="006A01E6"/>
    <w:rsid w:val="006A07FE"/>
    <w:rsid w:val="006A252B"/>
    <w:rsid w:val="006A3227"/>
    <w:rsid w:val="006A587E"/>
    <w:rsid w:val="006A6EE7"/>
    <w:rsid w:val="006A7608"/>
    <w:rsid w:val="006A7D4F"/>
    <w:rsid w:val="006B0420"/>
    <w:rsid w:val="006B0815"/>
    <w:rsid w:val="006B11E8"/>
    <w:rsid w:val="006B1FBB"/>
    <w:rsid w:val="006B380A"/>
    <w:rsid w:val="006B3DE1"/>
    <w:rsid w:val="006B41E1"/>
    <w:rsid w:val="006B4689"/>
    <w:rsid w:val="006C2FC0"/>
    <w:rsid w:val="006C3853"/>
    <w:rsid w:val="006D1BFC"/>
    <w:rsid w:val="006D24A0"/>
    <w:rsid w:val="006D303E"/>
    <w:rsid w:val="006D546E"/>
    <w:rsid w:val="006D5894"/>
    <w:rsid w:val="006D7842"/>
    <w:rsid w:val="006E15C4"/>
    <w:rsid w:val="006E25C3"/>
    <w:rsid w:val="006E5FB0"/>
    <w:rsid w:val="006E60E3"/>
    <w:rsid w:val="006E72BE"/>
    <w:rsid w:val="006F2173"/>
    <w:rsid w:val="006F3A14"/>
    <w:rsid w:val="006F3C94"/>
    <w:rsid w:val="006F41A7"/>
    <w:rsid w:val="006F5852"/>
    <w:rsid w:val="006F5CE9"/>
    <w:rsid w:val="006F70DA"/>
    <w:rsid w:val="006F79BF"/>
    <w:rsid w:val="00701CC9"/>
    <w:rsid w:val="00702D0E"/>
    <w:rsid w:val="007049B4"/>
    <w:rsid w:val="0071005E"/>
    <w:rsid w:val="0071093C"/>
    <w:rsid w:val="00711032"/>
    <w:rsid w:val="00711997"/>
    <w:rsid w:val="00711A5B"/>
    <w:rsid w:val="00712F16"/>
    <w:rsid w:val="0071741D"/>
    <w:rsid w:val="007217D1"/>
    <w:rsid w:val="00730096"/>
    <w:rsid w:val="00734C65"/>
    <w:rsid w:val="00735028"/>
    <w:rsid w:val="0073707B"/>
    <w:rsid w:val="00737942"/>
    <w:rsid w:val="007472CF"/>
    <w:rsid w:val="007506C3"/>
    <w:rsid w:val="007530FC"/>
    <w:rsid w:val="00753A21"/>
    <w:rsid w:val="00754DC3"/>
    <w:rsid w:val="0075504B"/>
    <w:rsid w:val="0075786A"/>
    <w:rsid w:val="00761D24"/>
    <w:rsid w:val="007622AA"/>
    <w:rsid w:val="00764844"/>
    <w:rsid w:val="0077073D"/>
    <w:rsid w:val="00772981"/>
    <w:rsid w:val="00772E31"/>
    <w:rsid w:val="00772F10"/>
    <w:rsid w:val="007732A0"/>
    <w:rsid w:val="007744E5"/>
    <w:rsid w:val="007752AE"/>
    <w:rsid w:val="00775E5A"/>
    <w:rsid w:val="00781E05"/>
    <w:rsid w:val="007836E6"/>
    <w:rsid w:val="007838AB"/>
    <w:rsid w:val="00783FDD"/>
    <w:rsid w:val="00784EFD"/>
    <w:rsid w:val="0078674E"/>
    <w:rsid w:val="00786E1D"/>
    <w:rsid w:val="0078720F"/>
    <w:rsid w:val="00787763"/>
    <w:rsid w:val="00787ACE"/>
    <w:rsid w:val="00790989"/>
    <w:rsid w:val="00793FF6"/>
    <w:rsid w:val="00795616"/>
    <w:rsid w:val="0079683D"/>
    <w:rsid w:val="00796ABA"/>
    <w:rsid w:val="0079756C"/>
    <w:rsid w:val="00797B7B"/>
    <w:rsid w:val="007A0251"/>
    <w:rsid w:val="007A0CE7"/>
    <w:rsid w:val="007A21D5"/>
    <w:rsid w:val="007A4062"/>
    <w:rsid w:val="007A7405"/>
    <w:rsid w:val="007B04FB"/>
    <w:rsid w:val="007B0DE8"/>
    <w:rsid w:val="007B2119"/>
    <w:rsid w:val="007B2753"/>
    <w:rsid w:val="007B29C5"/>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19D7"/>
    <w:rsid w:val="007E2527"/>
    <w:rsid w:val="007E33F3"/>
    <w:rsid w:val="007E4297"/>
    <w:rsid w:val="007E4964"/>
    <w:rsid w:val="007E50A2"/>
    <w:rsid w:val="007E5F0F"/>
    <w:rsid w:val="007E5F1E"/>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2A19"/>
    <w:rsid w:val="0081370C"/>
    <w:rsid w:val="00814054"/>
    <w:rsid w:val="008154CA"/>
    <w:rsid w:val="0081647B"/>
    <w:rsid w:val="00817766"/>
    <w:rsid w:val="00820105"/>
    <w:rsid w:val="00826C9F"/>
    <w:rsid w:val="00830354"/>
    <w:rsid w:val="0083458D"/>
    <w:rsid w:val="00834C32"/>
    <w:rsid w:val="00835AE9"/>
    <w:rsid w:val="00844790"/>
    <w:rsid w:val="008470E8"/>
    <w:rsid w:val="00850D8B"/>
    <w:rsid w:val="008512DA"/>
    <w:rsid w:val="00851512"/>
    <w:rsid w:val="008553B5"/>
    <w:rsid w:val="00855CC2"/>
    <w:rsid w:val="008616AB"/>
    <w:rsid w:val="008616E6"/>
    <w:rsid w:val="00862364"/>
    <w:rsid w:val="0086280D"/>
    <w:rsid w:val="0086425A"/>
    <w:rsid w:val="0086502F"/>
    <w:rsid w:val="008660AA"/>
    <w:rsid w:val="00866AB7"/>
    <w:rsid w:val="008704C3"/>
    <w:rsid w:val="00873A0D"/>
    <w:rsid w:val="00873BE1"/>
    <w:rsid w:val="00873F36"/>
    <w:rsid w:val="00874562"/>
    <w:rsid w:val="00874B60"/>
    <w:rsid w:val="00877575"/>
    <w:rsid w:val="00880181"/>
    <w:rsid w:val="0088137E"/>
    <w:rsid w:val="0088276D"/>
    <w:rsid w:val="00882F45"/>
    <w:rsid w:val="00887548"/>
    <w:rsid w:val="008877C7"/>
    <w:rsid w:val="008905E3"/>
    <w:rsid w:val="008909E4"/>
    <w:rsid w:val="00891F06"/>
    <w:rsid w:val="00893127"/>
    <w:rsid w:val="00894110"/>
    <w:rsid w:val="00895AB5"/>
    <w:rsid w:val="00895B46"/>
    <w:rsid w:val="008A32B5"/>
    <w:rsid w:val="008A3598"/>
    <w:rsid w:val="008A3F08"/>
    <w:rsid w:val="008B0A55"/>
    <w:rsid w:val="008B16CE"/>
    <w:rsid w:val="008B18D7"/>
    <w:rsid w:val="008B1D84"/>
    <w:rsid w:val="008B44AA"/>
    <w:rsid w:val="008B6CC2"/>
    <w:rsid w:val="008C0106"/>
    <w:rsid w:val="008C0BE3"/>
    <w:rsid w:val="008C10E1"/>
    <w:rsid w:val="008C1ABC"/>
    <w:rsid w:val="008C24D7"/>
    <w:rsid w:val="008C4E82"/>
    <w:rsid w:val="008C522A"/>
    <w:rsid w:val="008C7556"/>
    <w:rsid w:val="008D3149"/>
    <w:rsid w:val="008D3F97"/>
    <w:rsid w:val="008D5DA6"/>
    <w:rsid w:val="008D67DE"/>
    <w:rsid w:val="008E144D"/>
    <w:rsid w:val="008E238F"/>
    <w:rsid w:val="008E2EB5"/>
    <w:rsid w:val="008E67A3"/>
    <w:rsid w:val="008E6D8E"/>
    <w:rsid w:val="008E77FE"/>
    <w:rsid w:val="008F0E1B"/>
    <w:rsid w:val="008F1B0C"/>
    <w:rsid w:val="008F2B27"/>
    <w:rsid w:val="008F53DC"/>
    <w:rsid w:val="008F6389"/>
    <w:rsid w:val="008F6DFC"/>
    <w:rsid w:val="00903086"/>
    <w:rsid w:val="00903A14"/>
    <w:rsid w:val="009075FC"/>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350D0"/>
    <w:rsid w:val="00935D7A"/>
    <w:rsid w:val="00942817"/>
    <w:rsid w:val="009434EC"/>
    <w:rsid w:val="00944E19"/>
    <w:rsid w:val="00945534"/>
    <w:rsid w:val="00947001"/>
    <w:rsid w:val="00947639"/>
    <w:rsid w:val="00947E5D"/>
    <w:rsid w:val="00951AAB"/>
    <w:rsid w:val="009529A2"/>
    <w:rsid w:val="00952F92"/>
    <w:rsid w:val="00953149"/>
    <w:rsid w:val="009532A7"/>
    <w:rsid w:val="0095347E"/>
    <w:rsid w:val="009534E9"/>
    <w:rsid w:val="00955D5C"/>
    <w:rsid w:val="009568C7"/>
    <w:rsid w:val="009568DD"/>
    <w:rsid w:val="00957938"/>
    <w:rsid w:val="00957F99"/>
    <w:rsid w:val="0096049C"/>
    <w:rsid w:val="00960D25"/>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87A8A"/>
    <w:rsid w:val="00994AB9"/>
    <w:rsid w:val="00994C82"/>
    <w:rsid w:val="00995DA2"/>
    <w:rsid w:val="0099627D"/>
    <w:rsid w:val="00996DA6"/>
    <w:rsid w:val="00997099"/>
    <w:rsid w:val="009A01F6"/>
    <w:rsid w:val="009A5852"/>
    <w:rsid w:val="009A5DE7"/>
    <w:rsid w:val="009A6243"/>
    <w:rsid w:val="009A6AC8"/>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1A32"/>
    <w:rsid w:val="00A02094"/>
    <w:rsid w:val="00A021EF"/>
    <w:rsid w:val="00A02CBB"/>
    <w:rsid w:val="00A04EE8"/>
    <w:rsid w:val="00A057C7"/>
    <w:rsid w:val="00A06EAD"/>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6E1D"/>
    <w:rsid w:val="00A37963"/>
    <w:rsid w:val="00A37A89"/>
    <w:rsid w:val="00A41F65"/>
    <w:rsid w:val="00A42BF6"/>
    <w:rsid w:val="00A4514D"/>
    <w:rsid w:val="00A50D89"/>
    <w:rsid w:val="00A52231"/>
    <w:rsid w:val="00A52AD9"/>
    <w:rsid w:val="00A531DD"/>
    <w:rsid w:val="00A5432C"/>
    <w:rsid w:val="00A54623"/>
    <w:rsid w:val="00A57E06"/>
    <w:rsid w:val="00A57EC1"/>
    <w:rsid w:val="00A615B0"/>
    <w:rsid w:val="00A61858"/>
    <w:rsid w:val="00A61D1D"/>
    <w:rsid w:val="00A645C3"/>
    <w:rsid w:val="00A667A7"/>
    <w:rsid w:val="00A73447"/>
    <w:rsid w:val="00A74E7C"/>
    <w:rsid w:val="00A770E2"/>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25FC"/>
    <w:rsid w:val="00AA302D"/>
    <w:rsid w:val="00AA4060"/>
    <w:rsid w:val="00AA4C98"/>
    <w:rsid w:val="00AA5DFD"/>
    <w:rsid w:val="00AA7908"/>
    <w:rsid w:val="00AB1C8A"/>
    <w:rsid w:val="00AB366D"/>
    <w:rsid w:val="00AB3C64"/>
    <w:rsid w:val="00AB3F18"/>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AF"/>
    <w:rsid w:val="00B15CB3"/>
    <w:rsid w:val="00B1703A"/>
    <w:rsid w:val="00B17C0B"/>
    <w:rsid w:val="00B2288D"/>
    <w:rsid w:val="00B23025"/>
    <w:rsid w:val="00B2505D"/>
    <w:rsid w:val="00B260AA"/>
    <w:rsid w:val="00B26A0F"/>
    <w:rsid w:val="00B27DAD"/>
    <w:rsid w:val="00B31AC9"/>
    <w:rsid w:val="00B3204C"/>
    <w:rsid w:val="00B3474B"/>
    <w:rsid w:val="00B34C4A"/>
    <w:rsid w:val="00B34F89"/>
    <w:rsid w:val="00B361BD"/>
    <w:rsid w:val="00B369AC"/>
    <w:rsid w:val="00B3742E"/>
    <w:rsid w:val="00B37CB1"/>
    <w:rsid w:val="00B40469"/>
    <w:rsid w:val="00B40504"/>
    <w:rsid w:val="00B424AB"/>
    <w:rsid w:val="00B461A3"/>
    <w:rsid w:val="00B46516"/>
    <w:rsid w:val="00B4721C"/>
    <w:rsid w:val="00B47581"/>
    <w:rsid w:val="00B477C9"/>
    <w:rsid w:val="00B47C1D"/>
    <w:rsid w:val="00B51B81"/>
    <w:rsid w:val="00B527CE"/>
    <w:rsid w:val="00B52E0E"/>
    <w:rsid w:val="00B55D86"/>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23D4"/>
    <w:rsid w:val="00BB33FD"/>
    <w:rsid w:val="00BB3697"/>
    <w:rsid w:val="00BB3922"/>
    <w:rsid w:val="00BB3AFE"/>
    <w:rsid w:val="00BB4BCA"/>
    <w:rsid w:val="00BB544E"/>
    <w:rsid w:val="00BB64DC"/>
    <w:rsid w:val="00BB7A13"/>
    <w:rsid w:val="00BB7DA0"/>
    <w:rsid w:val="00BC288E"/>
    <w:rsid w:val="00BC29D3"/>
    <w:rsid w:val="00BC33CC"/>
    <w:rsid w:val="00BC4F43"/>
    <w:rsid w:val="00BC5A32"/>
    <w:rsid w:val="00BD062B"/>
    <w:rsid w:val="00BD11D4"/>
    <w:rsid w:val="00BD134E"/>
    <w:rsid w:val="00BD1FDA"/>
    <w:rsid w:val="00BD3E1F"/>
    <w:rsid w:val="00BD5B3A"/>
    <w:rsid w:val="00BD6E34"/>
    <w:rsid w:val="00BD7B1C"/>
    <w:rsid w:val="00BE2645"/>
    <w:rsid w:val="00BE4017"/>
    <w:rsid w:val="00BE4794"/>
    <w:rsid w:val="00BE4ADC"/>
    <w:rsid w:val="00BE5FB6"/>
    <w:rsid w:val="00BE6035"/>
    <w:rsid w:val="00BE799D"/>
    <w:rsid w:val="00BF108D"/>
    <w:rsid w:val="00BF1392"/>
    <w:rsid w:val="00BF2303"/>
    <w:rsid w:val="00BF3103"/>
    <w:rsid w:val="00BF3266"/>
    <w:rsid w:val="00BF3806"/>
    <w:rsid w:val="00BF42C6"/>
    <w:rsid w:val="00BF4899"/>
    <w:rsid w:val="00BF4D3C"/>
    <w:rsid w:val="00C00149"/>
    <w:rsid w:val="00C015FC"/>
    <w:rsid w:val="00C0407D"/>
    <w:rsid w:val="00C04C64"/>
    <w:rsid w:val="00C06536"/>
    <w:rsid w:val="00C075D0"/>
    <w:rsid w:val="00C07E2C"/>
    <w:rsid w:val="00C1165A"/>
    <w:rsid w:val="00C11C23"/>
    <w:rsid w:val="00C1404A"/>
    <w:rsid w:val="00C15D20"/>
    <w:rsid w:val="00C16749"/>
    <w:rsid w:val="00C167F2"/>
    <w:rsid w:val="00C16B37"/>
    <w:rsid w:val="00C20590"/>
    <w:rsid w:val="00C20B1F"/>
    <w:rsid w:val="00C226D7"/>
    <w:rsid w:val="00C2356E"/>
    <w:rsid w:val="00C24FED"/>
    <w:rsid w:val="00C27162"/>
    <w:rsid w:val="00C27654"/>
    <w:rsid w:val="00C30F34"/>
    <w:rsid w:val="00C31BBA"/>
    <w:rsid w:val="00C34E3C"/>
    <w:rsid w:val="00C37F69"/>
    <w:rsid w:val="00C402C0"/>
    <w:rsid w:val="00C413F4"/>
    <w:rsid w:val="00C46F7B"/>
    <w:rsid w:val="00C52713"/>
    <w:rsid w:val="00C536FB"/>
    <w:rsid w:val="00C54780"/>
    <w:rsid w:val="00C554E8"/>
    <w:rsid w:val="00C555E5"/>
    <w:rsid w:val="00C60E28"/>
    <w:rsid w:val="00C6124F"/>
    <w:rsid w:val="00C62B39"/>
    <w:rsid w:val="00C630D3"/>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4CA7"/>
    <w:rsid w:val="00CE7FB2"/>
    <w:rsid w:val="00CF2C84"/>
    <w:rsid w:val="00CF6736"/>
    <w:rsid w:val="00CF6813"/>
    <w:rsid w:val="00CF6E5D"/>
    <w:rsid w:val="00CF73E8"/>
    <w:rsid w:val="00CF79C4"/>
    <w:rsid w:val="00D0016A"/>
    <w:rsid w:val="00D009F4"/>
    <w:rsid w:val="00D01775"/>
    <w:rsid w:val="00D04B6F"/>
    <w:rsid w:val="00D0729E"/>
    <w:rsid w:val="00D1060D"/>
    <w:rsid w:val="00D12D1B"/>
    <w:rsid w:val="00D130C9"/>
    <w:rsid w:val="00D13187"/>
    <w:rsid w:val="00D1386D"/>
    <w:rsid w:val="00D14F3B"/>
    <w:rsid w:val="00D15C21"/>
    <w:rsid w:val="00D15EF2"/>
    <w:rsid w:val="00D167C7"/>
    <w:rsid w:val="00D179B1"/>
    <w:rsid w:val="00D20418"/>
    <w:rsid w:val="00D217DE"/>
    <w:rsid w:val="00D22FFF"/>
    <w:rsid w:val="00D30716"/>
    <w:rsid w:val="00D31A32"/>
    <w:rsid w:val="00D32ACE"/>
    <w:rsid w:val="00D346D8"/>
    <w:rsid w:val="00D36BAE"/>
    <w:rsid w:val="00D37BB9"/>
    <w:rsid w:val="00D42106"/>
    <w:rsid w:val="00D42569"/>
    <w:rsid w:val="00D42FFB"/>
    <w:rsid w:val="00D43D8A"/>
    <w:rsid w:val="00D4745F"/>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77E44"/>
    <w:rsid w:val="00D8081F"/>
    <w:rsid w:val="00D80A41"/>
    <w:rsid w:val="00D820F1"/>
    <w:rsid w:val="00D828F0"/>
    <w:rsid w:val="00D8631C"/>
    <w:rsid w:val="00D87590"/>
    <w:rsid w:val="00D87BC9"/>
    <w:rsid w:val="00D9192E"/>
    <w:rsid w:val="00D92E04"/>
    <w:rsid w:val="00D94232"/>
    <w:rsid w:val="00D9491E"/>
    <w:rsid w:val="00DA1653"/>
    <w:rsid w:val="00DA41F8"/>
    <w:rsid w:val="00DA5D85"/>
    <w:rsid w:val="00DA5FB9"/>
    <w:rsid w:val="00DA6616"/>
    <w:rsid w:val="00DA74C9"/>
    <w:rsid w:val="00DA75DE"/>
    <w:rsid w:val="00DB08A8"/>
    <w:rsid w:val="00DB1B63"/>
    <w:rsid w:val="00DB1E47"/>
    <w:rsid w:val="00DB1E4A"/>
    <w:rsid w:val="00DB20CF"/>
    <w:rsid w:val="00DB4D9E"/>
    <w:rsid w:val="00DB661B"/>
    <w:rsid w:val="00DC0500"/>
    <w:rsid w:val="00DC10C2"/>
    <w:rsid w:val="00DC4B22"/>
    <w:rsid w:val="00DC766D"/>
    <w:rsid w:val="00DD003A"/>
    <w:rsid w:val="00DD0BC1"/>
    <w:rsid w:val="00DD199C"/>
    <w:rsid w:val="00DD3732"/>
    <w:rsid w:val="00DD4075"/>
    <w:rsid w:val="00DD5F69"/>
    <w:rsid w:val="00DD69CD"/>
    <w:rsid w:val="00DE0F1E"/>
    <w:rsid w:val="00DE1411"/>
    <w:rsid w:val="00DE20D0"/>
    <w:rsid w:val="00DE3255"/>
    <w:rsid w:val="00DE39AC"/>
    <w:rsid w:val="00DE4595"/>
    <w:rsid w:val="00DE552B"/>
    <w:rsid w:val="00DE648B"/>
    <w:rsid w:val="00DF0FE9"/>
    <w:rsid w:val="00DF163F"/>
    <w:rsid w:val="00DF2518"/>
    <w:rsid w:val="00DF3825"/>
    <w:rsid w:val="00E01889"/>
    <w:rsid w:val="00E018E8"/>
    <w:rsid w:val="00E01B0A"/>
    <w:rsid w:val="00E020B1"/>
    <w:rsid w:val="00E03F26"/>
    <w:rsid w:val="00E04B63"/>
    <w:rsid w:val="00E05245"/>
    <w:rsid w:val="00E05DD1"/>
    <w:rsid w:val="00E07458"/>
    <w:rsid w:val="00E11516"/>
    <w:rsid w:val="00E142E5"/>
    <w:rsid w:val="00E14B96"/>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1A30"/>
    <w:rsid w:val="00E524CF"/>
    <w:rsid w:val="00E54036"/>
    <w:rsid w:val="00E556EC"/>
    <w:rsid w:val="00E61AE3"/>
    <w:rsid w:val="00E63108"/>
    <w:rsid w:val="00E63E3D"/>
    <w:rsid w:val="00E64B15"/>
    <w:rsid w:val="00E71D4C"/>
    <w:rsid w:val="00E72659"/>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1D67"/>
    <w:rsid w:val="00EB28F9"/>
    <w:rsid w:val="00EB3858"/>
    <w:rsid w:val="00EB4923"/>
    <w:rsid w:val="00EB5EBC"/>
    <w:rsid w:val="00EB7575"/>
    <w:rsid w:val="00EC0B4F"/>
    <w:rsid w:val="00EC43DE"/>
    <w:rsid w:val="00EC5C92"/>
    <w:rsid w:val="00ED0EF6"/>
    <w:rsid w:val="00ED16B2"/>
    <w:rsid w:val="00ED1E33"/>
    <w:rsid w:val="00ED28D9"/>
    <w:rsid w:val="00ED3D8D"/>
    <w:rsid w:val="00ED4100"/>
    <w:rsid w:val="00EE31B0"/>
    <w:rsid w:val="00EE5155"/>
    <w:rsid w:val="00EE644F"/>
    <w:rsid w:val="00EE6560"/>
    <w:rsid w:val="00EE6DE6"/>
    <w:rsid w:val="00EE6E35"/>
    <w:rsid w:val="00EF20B7"/>
    <w:rsid w:val="00EF27FF"/>
    <w:rsid w:val="00EF6520"/>
    <w:rsid w:val="00EF6966"/>
    <w:rsid w:val="00EF705E"/>
    <w:rsid w:val="00F01CBF"/>
    <w:rsid w:val="00F03AAD"/>
    <w:rsid w:val="00F0464B"/>
    <w:rsid w:val="00F05D18"/>
    <w:rsid w:val="00F112BA"/>
    <w:rsid w:val="00F12B86"/>
    <w:rsid w:val="00F12C6C"/>
    <w:rsid w:val="00F13DFD"/>
    <w:rsid w:val="00F16E26"/>
    <w:rsid w:val="00F2020A"/>
    <w:rsid w:val="00F20A9E"/>
    <w:rsid w:val="00F2102C"/>
    <w:rsid w:val="00F21675"/>
    <w:rsid w:val="00F220B5"/>
    <w:rsid w:val="00F23895"/>
    <w:rsid w:val="00F24025"/>
    <w:rsid w:val="00F2409B"/>
    <w:rsid w:val="00F2626F"/>
    <w:rsid w:val="00F26E84"/>
    <w:rsid w:val="00F2716E"/>
    <w:rsid w:val="00F306F1"/>
    <w:rsid w:val="00F332D0"/>
    <w:rsid w:val="00F34667"/>
    <w:rsid w:val="00F3586A"/>
    <w:rsid w:val="00F359FA"/>
    <w:rsid w:val="00F37D69"/>
    <w:rsid w:val="00F436E2"/>
    <w:rsid w:val="00F4398A"/>
    <w:rsid w:val="00F44DEE"/>
    <w:rsid w:val="00F45A8C"/>
    <w:rsid w:val="00F46878"/>
    <w:rsid w:val="00F46AFD"/>
    <w:rsid w:val="00F47215"/>
    <w:rsid w:val="00F51A86"/>
    <w:rsid w:val="00F52308"/>
    <w:rsid w:val="00F533FE"/>
    <w:rsid w:val="00F54D34"/>
    <w:rsid w:val="00F54E2F"/>
    <w:rsid w:val="00F56D36"/>
    <w:rsid w:val="00F5754E"/>
    <w:rsid w:val="00F576AD"/>
    <w:rsid w:val="00F61C55"/>
    <w:rsid w:val="00F61C6E"/>
    <w:rsid w:val="00F61CB5"/>
    <w:rsid w:val="00F61E59"/>
    <w:rsid w:val="00F625E4"/>
    <w:rsid w:val="00F62891"/>
    <w:rsid w:val="00F62A27"/>
    <w:rsid w:val="00F64420"/>
    <w:rsid w:val="00F67121"/>
    <w:rsid w:val="00F7112B"/>
    <w:rsid w:val="00F72076"/>
    <w:rsid w:val="00F7421A"/>
    <w:rsid w:val="00F76785"/>
    <w:rsid w:val="00F7726E"/>
    <w:rsid w:val="00F814CC"/>
    <w:rsid w:val="00F8427E"/>
    <w:rsid w:val="00F86A13"/>
    <w:rsid w:val="00F8774D"/>
    <w:rsid w:val="00F91368"/>
    <w:rsid w:val="00F9388A"/>
    <w:rsid w:val="00F9392B"/>
    <w:rsid w:val="00F9439C"/>
    <w:rsid w:val="00F94856"/>
    <w:rsid w:val="00F94BC1"/>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2"/>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2009B1"/>
    <w:pPr>
      <w:spacing w:after="200"/>
    </w:pPr>
    <w:rPr>
      <w:b/>
      <w:bCs/>
      <w:color w:val="4472C4" w:themeColor="accent1"/>
      <w:sz w:val="18"/>
      <w:szCs w:val="18"/>
    </w:rPr>
  </w:style>
  <w:style w:type="table" w:customStyle="1" w:styleId="Tabela-Siatka12">
    <w:name w:val="Tabela - Siatka12"/>
    <w:basedOn w:val="Standardowy"/>
    <w:next w:val="Tabela-Siatka"/>
    <w:rsid w:val="002009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20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sef.zal@pgg.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dostawcy/profil-nabywcy/dokumenty-do-pobrani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sip.legalis.pl/document-view.seam?documentId=mfrxilrxgazdgmjrhazc44dboaxdcmjwgm2tgmj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F93EFC"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0145E3"/>
    <w:rsid w:val="0004286C"/>
    <w:rsid w:val="00056763"/>
    <w:rsid w:val="00093178"/>
    <w:rsid w:val="000D2FF8"/>
    <w:rsid w:val="000F1BFC"/>
    <w:rsid w:val="00112D0C"/>
    <w:rsid w:val="00185A29"/>
    <w:rsid w:val="001F0A9A"/>
    <w:rsid w:val="0022080C"/>
    <w:rsid w:val="002516D7"/>
    <w:rsid w:val="00262E2E"/>
    <w:rsid w:val="00272403"/>
    <w:rsid w:val="0027636F"/>
    <w:rsid w:val="0028284B"/>
    <w:rsid w:val="00294AA0"/>
    <w:rsid w:val="002A0626"/>
    <w:rsid w:val="002E3D4B"/>
    <w:rsid w:val="002F67D9"/>
    <w:rsid w:val="00301885"/>
    <w:rsid w:val="00304E29"/>
    <w:rsid w:val="003722FE"/>
    <w:rsid w:val="00377CBA"/>
    <w:rsid w:val="00396A67"/>
    <w:rsid w:val="00420CF6"/>
    <w:rsid w:val="004226CB"/>
    <w:rsid w:val="004246D6"/>
    <w:rsid w:val="0043676F"/>
    <w:rsid w:val="004413E5"/>
    <w:rsid w:val="00474AEF"/>
    <w:rsid w:val="004C7793"/>
    <w:rsid w:val="004E3CA6"/>
    <w:rsid w:val="005B23D8"/>
    <w:rsid w:val="005F4921"/>
    <w:rsid w:val="006153D2"/>
    <w:rsid w:val="00662280"/>
    <w:rsid w:val="00662940"/>
    <w:rsid w:val="00662FCF"/>
    <w:rsid w:val="00665BB6"/>
    <w:rsid w:val="00666205"/>
    <w:rsid w:val="00667C9E"/>
    <w:rsid w:val="00683F58"/>
    <w:rsid w:val="006B11E8"/>
    <w:rsid w:val="006D4217"/>
    <w:rsid w:val="006F5852"/>
    <w:rsid w:val="00705CFD"/>
    <w:rsid w:val="007709B3"/>
    <w:rsid w:val="00770D7F"/>
    <w:rsid w:val="007B7786"/>
    <w:rsid w:val="00812966"/>
    <w:rsid w:val="008346E4"/>
    <w:rsid w:val="008509EF"/>
    <w:rsid w:val="00851512"/>
    <w:rsid w:val="00882A8E"/>
    <w:rsid w:val="00882F45"/>
    <w:rsid w:val="008D5DA6"/>
    <w:rsid w:val="00996DA6"/>
    <w:rsid w:val="00A009A6"/>
    <w:rsid w:val="00A01A32"/>
    <w:rsid w:val="00A06EAD"/>
    <w:rsid w:val="00A33812"/>
    <w:rsid w:val="00A358FD"/>
    <w:rsid w:val="00A57EC1"/>
    <w:rsid w:val="00AA25FC"/>
    <w:rsid w:val="00AB39CE"/>
    <w:rsid w:val="00AF5A0F"/>
    <w:rsid w:val="00AF6066"/>
    <w:rsid w:val="00B01347"/>
    <w:rsid w:val="00B30A17"/>
    <w:rsid w:val="00B44C9B"/>
    <w:rsid w:val="00B474F3"/>
    <w:rsid w:val="00B47C1D"/>
    <w:rsid w:val="00B94D22"/>
    <w:rsid w:val="00BC29D3"/>
    <w:rsid w:val="00C03D30"/>
    <w:rsid w:val="00C27654"/>
    <w:rsid w:val="00C6124F"/>
    <w:rsid w:val="00C630D3"/>
    <w:rsid w:val="00C91F5E"/>
    <w:rsid w:val="00C948B1"/>
    <w:rsid w:val="00CE4CA7"/>
    <w:rsid w:val="00D179B1"/>
    <w:rsid w:val="00D21F3C"/>
    <w:rsid w:val="00D4745F"/>
    <w:rsid w:val="00DC10C2"/>
    <w:rsid w:val="00DC2A89"/>
    <w:rsid w:val="00E00884"/>
    <w:rsid w:val="00E01889"/>
    <w:rsid w:val="00E06051"/>
    <w:rsid w:val="00E14B96"/>
    <w:rsid w:val="00E4360E"/>
    <w:rsid w:val="00E719BA"/>
    <w:rsid w:val="00F2409B"/>
    <w:rsid w:val="00F26E84"/>
    <w:rsid w:val="00F37D69"/>
    <w:rsid w:val="00F576AD"/>
    <w:rsid w:val="00F62A27"/>
    <w:rsid w:val="00F93EFC"/>
    <w:rsid w:val="00FB40C3"/>
    <w:rsid w:val="00FE586B"/>
    <w:rsid w:val="00FF28B0"/>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009A6"/>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9634-4804-4D0D-BD68-3EB0E9D08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3.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28348</Words>
  <Characters>170091</Characters>
  <Application>Microsoft Office Word</Application>
  <DocSecurity>0</DocSecurity>
  <Lines>1417</Lines>
  <Paragraphs>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Bożena Szulikowska</cp:lastModifiedBy>
  <cp:revision>10</cp:revision>
  <cp:lastPrinted>2026-02-13T11:52:00Z</cp:lastPrinted>
  <dcterms:created xsi:type="dcterms:W3CDTF">2026-02-13T10:27:00Z</dcterms:created>
  <dcterms:modified xsi:type="dcterms:W3CDTF">2026-02-13T11:52:00Z</dcterms:modified>
</cp:coreProperties>
</file>